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118F5" w14:textId="77777777" w:rsidR="00B21952" w:rsidRDefault="00B21952" w:rsidP="00B21952">
      <w:pPr>
        <w:jc w:val="center"/>
        <w:rPr>
          <w:noProof/>
          <w:sz w:val="28"/>
          <w:szCs w:val="28"/>
        </w:rPr>
      </w:pPr>
      <w:r>
        <w:rPr>
          <w:noProof/>
          <w:sz w:val="28"/>
          <w:szCs w:val="28"/>
        </w:rPr>
        <w:t>Федеральное государственное образовательное бюджетное учреждение</w:t>
      </w:r>
    </w:p>
    <w:p w14:paraId="62E73BCE" w14:textId="77777777" w:rsidR="00B21952" w:rsidRDefault="00B21952" w:rsidP="00B21952">
      <w:pPr>
        <w:jc w:val="center"/>
        <w:rPr>
          <w:noProof/>
          <w:sz w:val="28"/>
          <w:szCs w:val="28"/>
        </w:rPr>
      </w:pPr>
      <w:r>
        <w:rPr>
          <w:noProof/>
          <w:sz w:val="28"/>
          <w:szCs w:val="28"/>
        </w:rPr>
        <w:t>высшего образования</w:t>
      </w:r>
    </w:p>
    <w:p w14:paraId="5BEE2EA4" w14:textId="77777777" w:rsidR="00B21952" w:rsidRDefault="00B21952" w:rsidP="00B21952">
      <w:pPr>
        <w:jc w:val="center"/>
        <w:rPr>
          <w:noProof/>
          <w:sz w:val="28"/>
          <w:szCs w:val="28"/>
        </w:rPr>
      </w:pPr>
      <w:r>
        <w:rPr>
          <w:noProof/>
          <w:sz w:val="28"/>
          <w:szCs w:val="28"/>
        </w:rPr>
        <w:t>«ФИНАНСОВЫЙ УНИВЕРСИТЕТ ПРИ ПРАВИТЕЛЬСТВЕ</w:t>
      </w:r>
    </w:p>
    <w:p w14:paraId="5B803D7E" w14:textId="77777777" w:rsidR="00B21952" w:rsidRDefault="00B21952" w:rsidP="00B21952">
      <w:pPr>
        <w:jc w:val="center"/>
        <w:rPr>
          <w:noProof/>
          <w:sz w:val="28"/>
          <w:szCs w:val="28"/>
        </w:rPr>
      </w:pPr>
      <w:r>
        <w:rPr>
          <w:noProof/>
          <w:sz w:val="28"/>
          <w:szCs w:val="28"/>
        </w:rPr>
        <w:t>РОССИЙСКОЙ ФЕДЕРАЦИИ»</w:t>
      </w:r>
    </w:p>
    <w:p w14:paraId="61C3E489" w14:textId="77777777" w:rsidR="00B21952" w:rsidRDefault="00B21952" w:rsidP="00B21952">
      <w:pPr>
        <w:jc w:val="center"/>
        <w:rPr>
          <w:noProof/>
          <w:sz w:val="28"/>
          <w:szCs w:val="28"/>
        </w:rPr>
      </w:pPr>
      <w:r>
        <w:rPr>
          <w:noProof/>
          <w:sz w:val="28"/>
          <w:szCs w:val="28"/>
        </w:rPr>
        <w:t>(Финансовый университет)</w:t>
      </w:r>
    </w:p>
    <w:p w14:paraId="33234CD6" w14:textId="77777777" w:rsidR="00B21952" w:rsidRDefault="00B21952" w:rsidP="00B21952">
      <w:pPr>
        <w:rPr>
          <w:noProof/>
          <w:sz w:val="28"/>
          <w:szCs w:val="28"/>
        </w:rPr>
      </w:pPr>
    </w:p>
    <w:p w14:paraId="6C478B40" w14:textId="77777777" w:rsidR="00B21952" w:rsidRDefault="00B21952" w:rsidP="00B21952">
      <w:pPr>
        <w:jc w:val="center"/>
        <w:rPr>
          <w:noProof/>
          <w:sz w:val="28"/>
          <w:szCs w:val="28"/>
        </w:rPr>
      </w:pPr>
      <w:r>
        <w:rPr>
          <w:noProof/>
          <w:sz w:val="28"/>
          <w:szCs w:val="28"/>
        </w:rPr>
        <w:t>Департамент логистики и маркетинга</w:t>
      </w:r>
    </w:p>
    <w:p w14:paraId="0FB60A78" w14:textId="77777777" w:rsidR="00B21952" w:rsidRDefault="00B21952" w:rsidP="00B21952">
      <w:pPr>
        <w:jc w:val="center"/>
        <w:rPr>
          <w:noProof/>
          <w:sz w:val="28"/>
          <w:szCs w:val="28"/>
        </w:rPr>
      </w:pPr>
      <w:r>
        <w:rPr>
          <w:noProof/>
          <w:sz w:val="28"/>
          <w:szCs w:val="28"/>
        </w:rPr>
        <w:t>Факультета экономики и бизнеса</w:t>
      </w:r>
    </w:p>
    <w:p w14:paraId="55BC4694" w14:textId="77777777" w:rsidR="00B21952" w:rsidRDefault="00B21952" w:rsidP="00B21952">
      <w:pPr>
        <w:tabs>
          <w:tab w:val="left" w:pos="900"/>
          <w:tab w:val="left" w:pos="1260"/>
        </w:tabs>
        <w:jc w:val="center"/>
        <w:rPr>
          <w:bCs/>
          <w:noProof/>
          <w:sz w:val="28"/>
          <w:szCs w:val="28"/>
        </w:rPr>
      </w:pPr>
    </w:p>
    <w:p w14:paraId="32EC8351" w14:textId="77777777" w:rsidR="00B21952" w:rsidRDefault="00B21952" w:rsidP="00B21952">
      <w:pPr>
        <w:tabs>
          <w:tab w:val="left" w:pos="900"/>
          <w:tab w:val="left" w:pos="1260"/>
        </w:tabs>
        <w:jc w:val="center"/>
        <w:rPr>
          <w:bCs/>
          <w:noProof/>
          <w:sz w:val="28"/>
          <w:szCs w:val="28"/>
        </w:rPr>
      </w:pPr>
    </w:p>
    <w:p w14:paraId="36769551" w14:textId="77777777" w:rsidR="00B21952" w:rsidRDefault="00B21952" w:rsidP="00B21952">
      <w:pPr>
        <w:tabs>
          <w:tab w:val="left" w:pos="900"/>
          <w:tab w:val="left" w:pos="1260"/>
        </w:tabs>
        <w:jc w:val="center"/>
        <w:rPr>
          <w:bCs/>
          <w:noProof/>
          <w:sz w:val="28"/>
          <w:szCs w:val="28"/>
        </w:rPr>
      </w:pPr>
    </w:p>
    <w:p w14:paraId="7E4B0490" w14:textId="77777777" w:rsidR="00B21952" w:rsidRDefault="00B21952" w:rsidP="00B21952">
      <w:pPr>
        <w:tabs>
          <w:tab w:val="left" w:pos="900"/>
          <w:tab w:val="left" w:pos="1260"/>
        </w:tabs>
        <w:jc w:val="center"/>
        <w:rPr>
          <w:bCs/>
          <w:noProof/>
          <w:sz w:val="28"/>
          <w:szCs w:val="28"/>
        </w:rPr>
      </w:pPr>
    </w:p>
    <w:p w14:paraId="1EFAF4BC" w14:textId="77777777" w:rsidR="00B21952" w:rsidRDefault="00B21952" w:rsidP="00B21952">
      <w:pPr>
        <w:tabs>
          <w:tab w:val="left" w:pos="900"/>
          <w:tab w:val="left" w:pos="1260"/>
        </w:tabs>
        <w:jc w:val="center"/>
        <w:rPr>
          <w:b/>
          <w:bCs/>
          <w:noProof/>
          <w:sz w:val="28"/>
          <w:szCs w:val="28"/>
        </w:rPr>
      </w:pPr>
    </w:p>
    <w:p w14:paraId="1C8BA3D8" w14:textId="77777777" w:rsidR="00B21952" w:rsidRDefault="00B21952" w:rsidP="00B21952">
      <w:pPr>
        <w:tabs>
          <w:tab w:val="left" w:pos="900"/>
          <w:tab w:val="left" w:pos="1260"/>
        </w:tabs>
        <w:jc w:val="center"/>
        <w:rPr>
          <w:b/>
          <w:bCs/>
          <w:noProof/>
          <w:sz w:val="28"/>
          <w:szCs w:val="28"/>
        </w:rPr>
      </w:pPr>
    </w:p>
    <w:p w14:paraId="34195D40" w14:textId="0F95F0B6" w:rsidR="00B21952" w:rsidRDefault="00B21952" w:rsidP="00B21952">
      <w:pPr>
        <w:tabs>
          <w:tab w:val="left" w:pos="900"/>
          <w:tab w:val="left" w:pos="1260"/>
        </w:tabs>
        <w:jc w:val="center"/>
        <w:rPr>
          <w:bCs/>
          <w:noProof/>
          <w:sz w:val="28"/>
          <w:szCs w:val="28"/>
        </w:rPr>
      </w:pPr>
      <w:r>
        <w:rPr>
          <w:bCs/>
          <w:noProof/>
          <w:sz w:val="28"/>
          <w:szCs w:val="28"/>
        </w:rPr>
        <w:t>РУСИН В.Н., И.В. РОЖКОВ</w:t>
      </w:r>
    </w:p>
    <w:p w14:paraId="4C1B3A8A" w14:textId="77777777" w:rsidR="00B21952" w:rsidRDefault="00B21952" w:rsidP="00B21952">
      <w:pPr>
        <w:tabs>
          <w:tab w:val="left" w:pos="900"/>
          <w:tab w:val="left" w:pos="1260"/>
        </w:tabs>
        <w:jc w:val="center"/>
        <w:rPr>
          <w:bCs/>
          <w:noProof/>
          <w:sz w:val="28"/>
          <w:szCs w:val="28"/>
        </w:rPr>
      </w:pPr>
    </w:p>
    <w:p w14:paraId="4BA19540" w14:textId="77777777" w:rsidR="00B21952" w:rsidRDefault="00B21952" w:rsidP="00B21952">
      <w:pPr>
        <w:tabs>
          <w:tab w:val="left" w:pos="900"/>
          <w:tab w:val="left" w:pos="1260"/>
        </w:tabs>
        <w:jc w:val="center"/>
        <w:rPr>
          <w:b/>
          <w:noProof/>
          <w:sz w:val="28"/>
          <w:szCs w:val="28"/>
        </w:rPr>
      </w:pPr>
    </w:p>
    <w:p w14:paraId="10E79F48" w14:textId="4B18E42E" w:rsidR="00B21952" w:rsidRDefault="00B21952" w:rsidP="00B21952">
      <w:pPr>
        <w:tabs>
          <w:tab w:val="left" w:pos="900"/>
          <w:tab w:val="left" w:pos="1260"/>
        </w:tabs>
        <w:jc w:val="center"/>
        <w:rPr>
          <w:noProof/>
          <w:sz w:val="28"/>
          <w:szCs w:val="28"/>
        </w:rPr>
      </w:pPr>
      <w:r>
        <w:rPr>
          <w:sz w:val="28"/>
          <w:szCs w:val="28"/>
        </w:rPr>
        <w:t>ЦЕНООБРАЗОВАНИЕ В МАРКЕТИНГЕ</w:t>
      </w:r>
    </w:p>
    <w:p w14:paraId="20D63745" w14:textId="77777777" w:rsidR="00B21952" w:rsidRDefault="00B21952" w:rsidP="00B21952">
      <w:pPr>
        <w:tabs>
          <w:tab w:val="left" w:pos="900"/>
          <w:tab w:val="left" w:pos="1260"/>
        </w:tabs>
        <w:jc w:val="center"/>
        <w:rPr>
          <w:b/>
          <w:bCs/>
          <w:noProof/>
          <w:sz w:val="28"/>
          <w:szCs w:val="28"/>
        </w:rPr>
      </w:pPr>
    </w:p>
    <w:p w14:paraId="551308B0" w14:textId="77777777" w:rsidR="00B21952" w:rsidRDefault="00B21952" w:rsidP="00B21952">
      <w:pPr>
        <w:tabs>
          <w:tab w:val="left" w:pos="900"/>
          <w:tab w:val="left" w:pos="1260"/>
        </w:tabs>
        <w:jc w:val="center"/>
        <w:rPr>
          <w:b/>
          <w:bCs/>
          <w:noProof/>
          <w:sz w:val="28"/>
          <w:szCs w:val="28"/>
        </w:rPr>
      </w:pPr>
    </w:p>
    <w:p w14:paraId="564131BC" w14:textId="77777777" w:rsidR="00B21952" w:rsidRDefault="00B21952" w:rsidP="00B21952">
      <w:pPr>
        <w:tabs>
          <w:tab w:val="left" w:pos="900"/>
          <w:tab w:val="left" w:pos="1260"/>
        </w:tabs>
        <w:jc w:val="center"/>
        <w:rPr>
          <w:b/>
          <w:noProof/>
          <w:sz w:val="28"/>
          <w:szCs w:val="28"/>
        </w:rPr>
      </w:pPr>
      <w:r>
        <w:rPr>
          <w:b/>
          <w:bCs/>
          <w:noProof/>
          <w:sz w:val="28"/>
          <w:szCs w:val="28"/>
        </w:rPr>
        <w:t>Рабочая программа дисциплины</w:t>
      </w:r>
    </w:p>
    <w:p w14:paraId="562832E9" w14:textId="3B585550" w:rsidR="00C93828" w:rsidRPr="004C6BC6" w:rsidRDefault="00B21952" w:rsidP="004C6BC6">
      <w:pPr>
        <w:spacing w:before="100" w:after="100"/>
        <w:jc w:val="center"/>
        <w:rPr>
          <w:snapToGrid w:val="0"/>
          <w:sz w:val="28"/>
          <w:szCs w:val="28"/>
        </w:rPr>
      </w:pPr>
      <w:r>
        <w:rPr>
          <w:snapToGrid w:val="0"/>
          <w:sz w:val="28"/>
          <w:szCs w:val="28"/>
        </w:rPr>
        <w:t xml:space="preserve">для студентов, </w:t>
      </w:r>
      <w:r w:rsidRPr="004C6BC6">
        <w:rPr>
          <w:snapToGrid w:val="0"/>
          <w:sz w:val="28"/>
          <w:szCs w:val="28"/>
        </w:rPr>
        <w:t xml:space="preserve">обучающихся по направлению подготовки </w:t>
      </w:r>
    </w:p>
    <w:p w14:paraId="084B24D6" w14:textId="6C910A4C" w:rsidR="00B21952" w:rsidRDefault="00B21952" w:rsidP="00B21952">
      <w:pPr>
        <w:spacing w:before="100" w:after="100"/>
        <w:jc w:val="center"/>
        <w:rPr>
          <w:snapToGrid w:val="0"/>
          <w:sz w:val="28"/>
          <w:szCs w:val="28"/>
        </w:rPr>
      </w:pPr>
      <w:r w:rsidRPr="004C6BC6">
        <w:rPr>
          <w:snapToGrid w:val="0"/>
          <w:sz w:val="28"/>
          <w:szCs w:val="28"/>
        </w:rPr>
        <w:t>38.03.02 «Менеджмент»,</w:t>
      </w:r>
      <w:r w:rsidR="003942E3" w:rsidRPr="004C6BC6">
        <w:rPr>
          <w:snapToGrid w:val="0"/>
          <w:sz w:val="28"/>
          <w:szCs w:val="28"/>
        </w:rPr>
        <w:t xml:space="preserve"> </w:t>
      </w:r>
      <w:r w:rsidR="00C93828" w:rsidRPr="004C6BC6">
        <w:rPr>
          <w:snapToGrid w:val="0"/>
          <w:sz w:val="28"/>
          <w:szCs w:val="28"/>
        </w:rPr>
        <w:t xml:space="preserve">ОП </w:t>
      </w:r>
      <w:r w:rsidRPr="004C6BC6">
        <w:rPr>
          <w:snapToGrid w:val="0"/>
          <w:sz w:val="28"/>
          <w:szCs w:val="28"/>
        </w:rPr>
        <w:t>«Маркетинг»</w:t>
      </w:r>
    </w:p>
    <w:p w14:paraId="45D0E92D" w14:textId="77777777" w:rsidR="00B21952" w:rsidRDefault="00B21952" w:rsidP="00B21952">
      <w:pPr>
        <w:spacing w:before="100" w:after="100"/>
        <w:jc w:val="center"/>
        <w:rPr>
          <w:snapToGrid w:val="0"/>
          <w:sz w:val="28"/>
          <w:szCs w:val="28"/>
        </w:rPr>
      </w:pPr>
    </w:p>
    <w:p w14:paraId="7A8E4F77" w14:textId="77777777" w:rsidR="00B21952" w:rsidRDefault="00B21952" w:rsidP="00B21952">
      <w:pPr>
        <w:tabs>
          <w:tab w:val="left" w:pos="900"/>
          <w:tab w:val="left" w:pos="1260"/>
        </w:tabs>
        <w:jc w:val="center"/>
        <w:rPr>
          <w:b/>
          <w:bCs/>
          <w:noProof/>
          <w:sz w:val="28"/>
          <w:szCs w:val="28"/>
        </w:rPr>
      </w:pPr>
    </w:p>
    <w:p w14:paraId="408B8C8E" w14:textId="77777777" w:rsidR="00B21952" w:rsidRDefault="00B21952" w:rsidP="00B21952">
      <w:pPr>
        <w:tabs>
          <w:tab w:val="left" w:pos="900"/>
          <w:tab w:val="left" w:pos="1260"/>
        </w:tabs>
        <w:jc w:val="center"/>
        <w:rPr>
          <w:b/>
          <w:bCs/>
          <w:noProof/>
          <w:sz w:val="28"/>
          <w:szCs w:val="28"/>
        </w:rPr>
      </w:pPr>
    </w:p>
    <w:p w14:paraId="449BF508" w14:textId="77777777" w:rsidR="00B21952" w:rsidRDefault="00B21952" w:rsidP="00B21952">
      <w:pPr>
        <w:tabs>
          <w:tab w:val="left" w:pos="900"/>
          <w:tab w:val="left" w:pos="1260"/>
        </w:tabs>
        <w:jc w:val="center"/>
        <w:rPr>
          <w:b/>
          <w:bCs/>
          <w:noProof/>
          <w:sz w:val="28"/>
          <w:szCs w:val="28"/>
        </w:rPr>
      </w:pPr>
    </w:p>
    <w:p w14:paraId="2E141EC1" w14:textId="77777777" w:rsidR="00B21952" w:rsidRDefault="00B21952" w:rsidP="00B21952">
      <w:pPr>
        <w:tabs>
          <w:tab w:val="left" w:pos="900"/>
          <w:tab w:val="left" w:pos="1260"/>
        </w:tabs>
        <w:jc w:val="center"/>
        <w:rPr>
          <w:b/>
          <w:bCs/>
          <w:noProof/>
          <w:sz w:val="28"/>
          <w:szCs w:val="28"/>
        </w:rPr>
      </w:pPr>
    </w:p>
    <w:p w14:paraId="1C66D65C" w14:textId="064A186F" w:rsidR="00B21952" w:rsidRDefault="00B21952" w:rsidP="00C93828">
      <w:pPr>
        <w:tabs>
          <w:tab w:val="left" w:pos="900"/>
          <w:tab w:val="left" w:pos="1260"/>
        </w:tabs>
        <w:ind w:firstLine="0"/>
        <w:rPr>
          <w:b/>
          <w:bCs/>
          <w:noProof/>
          <w:sz w:val="28"/>
          <w:szCs w:val="28"/>
        </w:rPr>
      </w:pPr>
    </w:p>
    <w:p w14:paraId="303A5965" w14:textId="77777777" w:rsidR="00B21952" w:rsidRDefault="00B21952" w:rsidP="00B21952">
      <w:pPr>
        <w:tabs>
          <w:tab w:val="left" w:pos="900"/>
          <w:tab w:val="left" w:pos="1260"/>
        </w:tabs>
        <w:jc w:val="center"/>
        <w:rPr>
          <w:b/>
          <w:bCs/>
          <w:noProof/>
          <w:sz w:val="28"/>
          <w:szCs w:val="28"/>
        </w:rPr>
      </w:pPr>
    </w:p>
    <w:p w14:paraId="49844697" w14:textId="77777777" w:rsidR="00B21952" w:rsidRDefault="00B21952" w:rsidP="00B21952">
      <w:pPr>
        <w:tabs>
          <w:tab w:val="left" w:pos="900"/>
          <w:tab w:val="left" w:pos="1260"/>
        </w:tabs>
        <w:jc w:val="center"/>
        <w:rPr>
          <w:b/>
          <w:bCs/>
          <w:noProof/>
          <w:sz w:val="28"/>
          <w:szCs w:val="28"/>
        </w:rPr>
      </w:pPr>
    </w:p>
    <w:p w14:paraId="134508F6" w14:textId="77777777" w:rsidR="003942E3" w:rsidRDefault="003942E3" w:rsidP="00B21952">
      <w:pPr>
        <w:tabs>
          <w:tab w:val="left" w:pos="900"/>
          <w:tab w:val="left" w:pos="1260"/>
        </w:tabs>
        <w:jc w:val="center"/>
        <w:rPr>
          <w:b/>
          <w:bCs/>
          <w:noProof/>
          <w:sz w:val="28"/>
          <w:szCs w:val="28"/>
        </w:rPr>
      </w:pPr>
    </w:p>
    <w:p w14:paraId="5A7588E0" w14:textId="77777777" w:rsidR="003942E3" w:rsidRDefault="003942E3" w:rsidP="00B21952">
      <w:pPr>
        <w:tabs>
          <w:tab w:val="left" w:pos="900"/>
          <w:tab w:val="left" w:pos="1260"/>
        </w:tabs>
        <w:jc w:val="center"/>
        <w:rPr>
          <w:b/>
          <w:bCs/>
          <w:noProof/>
          <w:sz w:val="28"/>
          <w:szCs w:val="28"/>
        </w:rPr>
      </w:pPr>
    </w:p>
    <w:p w14:paraId="7294F2F5" w14:textId="77777777" w:rsidR="00B21952" w:rsidRDefault="00B21952" w:rsidP="00B21952">
      <w:pPr>
        <w:tabs>
          <w:tab w:val="left" w:pos="900"/>
          <w:tab w:val="left" w:pos="1260"/>
        </w:tabs>
        <w:jc w:val="center"/>
        <w:rPr>
          <w:b/>
          <w:bCs/>
          <w:noProof/>
          <w:sz w:val="28"/>
          <w:szCs w:val="28"/>
        </w:rPr>
      </w:pPr>
    </w:p>
    <w:p w14:paraId="5739949E" w14:textId="77777777" w:rsidR="00B21952" w:rsidRDefault="00B21952" w:rsidP="00B21952">
      <w:pPr>
        <w:tabs>
          <w:tab w:val="left" w:pos="900"/>
          <w:tab w:val="left" w:pos="1260"/>
        </w:tabs>
        <w:jc w:val="center"/>
        <w:rPr>
          <w:b/>
          <w:bCs/>
          <w:noProof/>
          <w:sz w:val="28"/>
          <w:szCs w:val="28"/>
        </w:rPr>
      </w:pPr>
    </w:p>
    <w:p w14:paraId="570755BA" w14:textId="3A555681" w:rsidR="00B21952" w:rsidRDefault="00B21952" w:rsidP="00B21952">
      <w:pPr>
        <w:tabs>
          <w:tab w:val="left" w:pos="900"/>
          <w:tab w:val="left" w:pos="1260"/>
        </w:tabs>
        <w:jc w:val="center"/>
        <w:rPr>
          <w:b/>
          <w:bCs/>
          <w:noProof/>
          <w:sz w:val="28"/>
          <w:szCs w:val="28"/>
        </w:rPr>
      </w:pPr>
    </w:p>
    <w:p w14:paraId="76E47757" w14:textId="77777777" w:rsidR="004C6BC6" w:rsidRDefault="004C6BC6" w:rsidP="00B21952">
      <w:pPr>
        <w:tabs>
          <w:tab w:val="left" w:pos="900"/>
          <w:tab w:val="left" w:pos="1260"/>
        </w:tabs>
        <w:jc w:val="center"/>
        <w:rPr>
          <w:b/>
          <w:bCs/>
          <w:noProof/>
          <w:sz w:val="28"/>
          <w:szCs w:val="28"/>
        </w:rPr>
      </w:pPr>
    </w:p>
    <w:p w14:paraId="4F70A2BA" w14:textId="77777777" w:rsidR="00B21952" w:rsidRDefault="00B21952" w:rsidP="00B21952">
      <w:pPr>
        <w:tabs>
          <w:tab w:val="left" w:pos="900"/>
          <w:tab w:val="left" w:pos="1260"/>
        </w:tabs>
        <w:jc w:val="center"/>
        <w:rPr>
          <w:b/>
          <w:bCs/>
          <w:noProof/>
          <w:sz w:val="28"/>
          <w:szCs w:val="28"/>
        </w:rPr>
      </w:pPr>
    </w:p>
    <w:p w14:paraId="2F1F9176" w14:textId="77777777" w:rsidR="00B21952" w:rsidRDefault="00B21952" w:rsidP="00B21952">
      <w:pPr>
        <w:tabs>
          <w:tab w:val="left" w:pos="900"/>
          <w:tab w:val="left" w:pos="1260"/>
        </w:tabs>
        <w:jc w:val="center"/>
        <w:rPr>
          <w:b/>
          <w:bCs/>
          <w:noProof/>
          <w:sz w:val="28"/>
          <w:szCs w:val="28"/>
        </w:rPr>
      </w:pPr>
    </w:p>
    <w:p w14:paraId="691C382D" w14:textId="77777777" w:rsidR="00B21952" w:rsidRDefault="00B21952" w:rsidP="00B21952">
      <w:pPr>
        <w:tabs>
          <w:tab w:val="left" w:pos="900"/>
          <w:tab w:val="left" w:pos="1260"/>
        </w:tabs>
        <w:jc w:val="center"/>
        <w:rPr>
          <w:b/>
          <w:bCs/>
          <w:noProof/>
          <w:sz w:val="28"/>
          <w:szCs w:val="28"/>
        </w:rPr>
      </w:pPr>
    </w:p>
    <w:p w14:paraId="7AA40E28" w14:textId="77777777" w:rsidR="00B21952" w:rsidRDefault="00B21952" w:rsidP="00B21952">
      <w:pPr>
        <w:tabs>
          <w:tab w:val="left" w:pos="900"/>
          <w:tab w:val="left" w:pos="1260"/>
        </w:tabs>
        <w:jc w:val="center"/>
        <w:rPr>
          <w:noProof/>
          <w:sz w:val="28"/>
          <w:szCs w:val="28"/>
        </w:rPr>
      </w:pPr>
      <w:r>
        <w:rPr>
          <w:noProof/>
          <w:sz w:val="28"/>
          <w:szCs w:val="28"/>
        </w:rPr>
        <w:t>Москва 2023</w:t>
      </w:r>
    </w:p>
    <w:p w14:paraId="02BFFF62" w14:textId="77777777" w:rsidR="00B21952" w:rsidRDefault="00B21952" w:rsidP="00B21952">
      <w:pPr>
        <w:jc w:val="center"/>
        <w:rPr>
          <w:noProof/>
          <w:sz w:val="28"/>
          <w:szCs w:val="28"/>
        </w:rPr>
      </w:pPr>
      <w:r>
        <w:rPr>
          <w:noProof/>
          <w:sz w:val="28"/>
          <w:szCs w:val="28"/>
        </w:rPr>
        <w:lastRenderedPageBreak/>
        <w:t>Федеральное государственное образовательное бюджетное учреждение высшего образования</w:t>
      </w:r>
    </w:p>
    <w:p w14:paraId="1AB506FB" w14:textId="77777777" w:rsidR="00B21952" w:rsidRDefault="00B21952" w:rsidP="00B21952">
      <w:pPr>
        <w:jc w:val="center"/>
        <w:rPr>
          <w:bCs/>
          <w:noProof/>
          <w:spacing w:val="-20"/>
          <w:sz w:val="28"/>
          <w:szCs w:val="28"/>
        </w:rPr>
      </w:pPr>
      <w:r>
        <w:rPr>
          <w:bCs/>
          <w:noProof/>
          <w:spacing w:val="-20"/>
          <w:sz w:val="28"/>
          <w:szCs w:val="28"/>
        </w:rPr>
        <w:t xml:space="preserve">«ФИНАНСОВЫЙ УНИВЕРСИТЕТ ПРИ ПРАВИТЕЛЬСТВЕ </w:t>
      </w:r>
    </w:p>
    <w:p w14:paraId="2DD97D64" w14:textId="77777777" w:rsidR="00B21952" w:rsidRDefault="00B21952" w:rsidP="00B21952">
      <w:pPr>
        <w:jc w:val="center"/>
        <w:rPr>
          <w:bCs/>
          <w:noProof/>
          <w:spacing w:val="-20"/>
          <w:sz w:val="28"/>
          <w:szCs w:val="28"/>
        </w:rPr>
      </w:pPr>
      <w:r>
        <w:rPr>
          <w:bCs/>
          <w:noProof/>
          <w:spacing w:val="-20"/>
          <w:sz w:val="28"/>
          <w:szCs w:val="28"/>
        </w:rPr>
        <w:t>РОССИЙСКОЙ ФЕДЕРАЦИИ»</w:t>
      </w:r>
    </w:p>
    <w:p w14:paraId="0BAC2445" w14:textId="77777777" w:rsidR="00B21952" w:rsidRDefault="00B21952" w:rsidP="00B21952">
      <w:pPr>
        <w:jc w:val="center"/>
        <w:rPr>
          <w:bCs/>
          <w:noProof/>
          <w:sz w:val="28"/>
          <w:szCs w:val="28"/>
        </w:rPr>
      </w:pPr>
      <w:r>
        <w:rPr>
          <w:bCs/>
          <w:noProof/>
          <w:sz w:val="28"/>
          <w:szCs w:val="28"/>
        </w:rPr>
        <w:t>(Финансовый университет)</w:t>
      </w:r>
    </w:p>
    <w:p w14:paraId="65F834B8" w14:textId="77777777" w:rsidR="00B21952" w:rsidRDefault="00B21952" w:rsidP="00B21952">
      <w:pPr>
        <w:jc w:val="center"/>
        <w:rPr>
          <w:bCs/>
          <w:noProof/>
          <w:sz w:val="28"/>
          <w:szCs w:val="28"/>
        </w:rPr>
      </w:pPr>
    </w:p>
    <w:p w14:paraId="7E0B65E2" w14:textId="77777777" w:rsidR="00B21952" w:rsidRDefault="00B21952" w:rsidP="00B21952">
      <w:pPr>
        <w:jc w:val="center"/>
        <w:rPr>
          <w:noProof/>
          <w:sz w:val="28"/>
          <w:szCs w:val="28"/>
        </w:rPr>
      </w:pPr>
      <w:r>
        <w:rPr>
          <w:noProof/>
          <w:sz w:val="28"/>
          <w:szCs w:val="28"/>
        </w:rPr>
        <w:t>Департамент логистики и маркетинга</w:t>
      </w:r>
    </w:p>
    <w:p w14:paraId="165096A6" w14:textId="77777777" w:rsidR="00B21952" w:rsidRDefault="00B21952" w:rsidP="00B21952">
      <w:pPr>
        <w:jc w:val="center"/>
        <w:rPr>
          <w:noProof/>
          <w:sz w:val="28"/>
          <w:szCs w:val="28"/>
        </w:rPr>
      </w:pPr>
      <w:r>
        <w:rPr>
          <w:noProof/>
          <w:sz w:val="28"/>
          <w:szCs w:val="28"/>
        </w:rPr>
        <w:t>Факультета экономики и бизнеса</w:t>
      </w:r>
    </w:p>
    <w:tbl>
      <w:tblPr>
        <w:tblStyle w:val="af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C93828" w14:paraId="13FD04E4" w14:textId="77777777" w:rsidTr="00C93828">
        <w:tc>
          <w:tcPr>
            <w:tcW w:w="2587" w:type="pct"/>
          </w:tcPr>
          <w:p w14:paraId="7F7BD5D3" w14:textId="77777777" w:rsidR="00C93828" w:rsidRPr="004C6BC6" w:rsidRDefault="00C93828" w:rsidP="00C93828">
            <w:pPr>
              <w:jc w:val="center"/>
              <w:rPr>
                <w:sz w:val="28"/>
                <w:szCs w:val="28"/>
              </w:rPr>
            </w:pPr>
          </w:p>
          <w:p w14:paraId="4CC6FE5B" w14:textId="77777777" w:rsidR="00C93828" w:rsidRPr="004C6BC6" w:rsidRDefault="00C93828" w:rsidP="003E1854">
            <w:pPr>
              <w:ind w:firstLine="0"/>
              <w:jc w:val="left"/>
              <w:rPr>
                <w:sz w:val="28"/>
                <w:szCs w:val="28"/>
              </w:rPr>
            </w:pPr>
            <w:r w:rsidRPr="004C6BC6">
              <w:rPr>
                <w:sz w:val="28"/>
                <w:szCs w:val="28"/>
              </w:rPr>
              <w:t>СОГЛАСОВАНО</w:t>
            </w:r>
          </w:p>
          <w:p w14:paraId="09997CBE" w14:textId="77777777" w:rsidR="003E1854" w:rsidRDefault="003E1854" w:rsidP="003E1854">
            <w:pPr>
              <w:ind w:firstLine="0"/>
              <w:jc w:val="left"/>
              <w:rPr>
                <w:sz w:val="28"/>
                <w:szCs w:val="28"/>
                <w:u w:val="single"/>
              </w:rPr>
            </w:pPr>
          </w:p>
          <w:p w14:paraId="0918C8E5" w14:textId="2B3A5013" w:rsidR="00C93828" w:rsidRPr="003E1854" w:rsidRDefault="003E1854" w:rsidP="003E1854">
            <w:pPr>
              <w:ind w:firstLine="0"/>
              <w:jc w:val="left"/>
              <w:rPr>
                <w:sz w:val="28"/>
                <w:szCs w:val="28"/>
              </w:rPr>
            </w:pPr>
            <w:r w:rsidRPr="003E1854">
              <w:rPr>
                <w:sz w:val="28"/>
                <w:szCs w:val="28"/>
              </w:rPr>
              <w:t>Президент</w:t>
            </w:r>
          </w:p>
          <w:p w14:paraId="16DFB8E2" w14:textId="5A2F9992" w:rsidR="00C93828" w:rsidRPr="003E1854" w:rsidRDefault="003942E3" w:rsidP="003E1854">
            <w:pPr>
              <w:ind w:firstLine="0"/>
              <w:jc w:val="left"/>
              <w:rPr>
                <w:sz w:val="28"/>
                <w:szCs w:val="28"/>
              </w:rPr>
            </w:pPr>
            <w:r w:rsidRPr="003E1854">
              <w:rPr>
                <w:sz w:val="28"/>
                <w:szCs w:val="28"/>
              </w:rPr>
              <w:t xml:space="preserve">НП «Гильдия </w:t>
            </w:r>
            <w:proofErr w:type="gramStart"/>
            <w:r w:rsidRPr="003E1854">
              <w:rPr>
                <w:sz w:val="28"/>
                <w:szCs w:val="28"/>
              </w:rPr>
              <w:t>маркетологов»</w:t>
            </w:r>
            <w:r w:rsidR="00C93828" w:rsidRPr="003E1854">
              <w:rPr>
                <w:sz w:val="28"/>
                <w:szCs w:val="28"/>
              </w:rPr>
              <w:t>_</w:t>
            </w:r>
            <w:proofErr w:type="gramEnd"/>
          </w:p>
          <w:p w14:paraId="76B23472" w14:textId="76462EC7" w:rsidR="00C93828" w:rsidRPr="004C6BC6" w:rsidRDefault="00C93828" w:rsidP="003E1854">
            <w:pPr>
              <w:ind w:firstLine="0"/>
              <w:rPr>
                <w:sz w:val="28"/>
                <w:szCs w:val="28"/>
              </w:rPr>
            </w:pPr>
            <w:r w:rsidRPr="004C6BC6">
              <w:rPr>
                <w:sz w:val="28"/>
                <w:szCs w:val="28"/>
              </w:rPr>
              <w:t>________________</w:t>
            </w:r>
            <w:r w:rsidR="003942E3" w:rsidRPr="004C6BC6">
              <w:rPr>
                <w:sz w:val="28"/>
                <w:szCs w:val="28"/>
              </w:rPr>
              <w:t>И.С. Березин</w:t>
            </w:r>
          </w:p>
          <w:p w14:paraId="2D92FD37" w14:textId="0FC78E60" w:rsidR="00C93828" w:rsidRDefault="00C93828" w:rsidP="00C93828">
            <w:r w:rsidRPr="004C6BC6">
              <w:rPr>
                <w:sz w:val="28"/>
                <w:szCs w:val="28"/>
              </w:rPr>
              <w:t xml:space="preserve">                   (</w:t>
            </w:r>
            <w:r w:rsidRPr="004C6BC6">
              <w:t>подпись)</w:t>
            </w:r>
          </w:p>
          <w:p w14:paraId="75ADAB4C" w14:textId="77777777" w:rsidR="003E1854" w:rsidRPr="004C6BC6" w:rsidRDefault="003E1854" w:rsidP="00C93828">
            <w:pPr>
              <w:rPr>
                <w:sz w:val="28"/>
                <w:szCs w:val="28"/>
              </w:rPr>
            </w:pPr>
          </w:p>
          <w:p w14:paraId="7B08EDEF" w14:textId="4F99675D" w:rsidR="00C93828" w:rsidRPr="004C6BC6" w:rsidRDefault="00C93828" w:rsidP="003E1854">
            <w:pPr>
              <w:ind w:firstLine="0"/>
              <w:rPr>
                <w:sz w:val="28"/>
                <w:szCs w:val="28"/>
              </w:rPr>
            </w:pPr>
            <w:r w:rsidRPr="004C6BC6">
              <w:rPr>
                <w:sz w:val="28"/>
                <w:szCs w:val="28"/>
              </w:rPr>
              <w:t>«</w:t>
            </w:r>
            <w:r w:rsidR="003E1854">
              <w:rPr>
                <w:sz w:val="28"/>
                <w:szCs w:val="28"/>
              </w:rPr>
              <w:t>18</w:t>
            </w:r>
            <w:r w:rsidRPr="004C6BC6">
              <w:rPr>
                <w:sz w:val="28"/>
                <w:szCs w:val="28"/>
              </w:rPr>
              <w:t xml:space="preserve">» </w:t>
            </w:r>
            <w:r w:rsidR="003E1854">
              <w:rPr>
                <w:sz w:val="28"/>
                <w:szCs w:val="28"/>
              </w:rPr>
              <w:t>августа</w:t>
            </w:r>
            <w:r w:rsidRPr="004C6BC6">
              <w:rPr>
                <w:sz w:val="28"/>
                <w:szCs w:val="28"/>
              </w:rPr>
              <w:t xml:space="preserve"> 2023 г.</w:t>
            </w:r>
          </w:p>
          <w:p w14:paraId="209CEA8E" w14:textId="77777777" w:rsidR="00C93828" w:rsidRPr="004C6BC6" w:rsidRDefault="00C93828" w:rsidP="00C93828">
            <w:pPr>
              <w:jc w:val="center"/>
              <w:rPr>
                <w:sz w:val="28"/>
                <w:szCs w:val="28"/>
              </w:rPr>
            </w:pPr>
          </w:p>
        </w:tc>
        <w:tc>
          <w:tcPr>
            <w:tcW w:w="2413" w:type="pct"/>
          </w:tcPr>
          <w:p w14:paraId="3EDEFF76" w14:textId="77777777" w:rsidR="00C93828" w:rsidRPr="004C6BC6" w:rsidRDefault="00C93828" w:rsidP="00C93828">
            <w:pPr>
              <w:rPr>
                <w:sz w:val="28"/>
                <w:szCs w:val="28"/>
              </w:rPr>
            </w:pPr>
          </w:p>
          <w:p w14:paraId="0BFB1C59" w14:textId="77777777" w:rsidR="00C93828" w:rsidRPr="004C6BC6" w:rsidRDefault="00C93828" w:rsidP="00C93828">
            <w:pPr>
              <w:ind w:firstLine="0"/>
              <w:rPr>
                <w:sz w:val="28"/>
                <w:szCs w:val="28"/>
              </w:rPr>
            </w:pPr>
            <w:r w:rsidRPr="004C6BC6">
              <w:rPr>
                <w:sz w:val="28"/>
                <w:szCs w:val="28"/>
              </w:rPr>
              <w:t>УТВЕРЖДАЮ</w:t>
            </w:r>
          </w:p>
          <w:p w14:paraId="3F6AEC3A" w14:textId="77777777" w:rsidR="00C93828" w:rsidRPr="004C6BC6" w:rsidRDefault="00C93828" w:rsidP="00C93828">
            <w:pPr>
              <w:ind w:firstLine="0"/>
              <w:rPr>
                <w:sz w:val="28"/>
                <w:szCs w:val="28"/>
              </w:rPr>
            </w:pPr>
          </w:p>
          <w:p w14:paraId="03F6B368" w14:textId="148EA55F" w:rsidR="00C93828" w:rsidRPr="004C6BC6" w:rsidRDefault="00C93828" w:rsidP="00C93828">
            <w:pPr>
              <w:ind w:firstLine="0"/>
              <w:rPr>
                <w:sz w:val="28"/>
                <w:szCs w:val="28"/>
              </w:rPr>
            </w:pPr>
            <w:r w:rsidRPr="004C6BC6">
              <w:rPr>
                <w:sz w:val="28"/>
                <w:szCs w:val="28"/>
              </w:rPr>
              <w:t xml:space="preserve"> Проректор по учебной</w:t>
            </w:r>
          </w:p>
          <w:p w14:paraId="2A4D4492" w14:textId="2C21B1FA" w:rsidR="00C93828" w:rsidRPr="004C6BC6" w:rsidRDefault="00C93828" w:rsidP="00C93828">
            <w:pPr>
              <w:ind w:firstLine="0"/>
              <w:rPr>
                <w:sz w:val="28"/>
                <w:szCs w:val="28"/>
              </w:rPr>
            </w:pPr>
            <w:r w:rsidRPr="004C6BC6">
              <w:rPr>
                <w:sz w:val="28"/>
                <w:szCs w:val="28"/>
              </w:rPr>
              <w:t xml:space="preserve"> и методической работе</w:t>
            </w:r>
          </w:p>
          <w:p w14:paraId="233183A7" w14:textId="77777777" w:rsidR="00C93828" w:rsidRPr="004C6BC6" w:rsidRDefault="00C93828" w:rsidP="00C93828">
            <w:pPr>
              <w:ind w:firstLine="0"/>
              <w:rPr>
                <w:sz w:val="28"/>
                <w:szCs w:val="28"/>
              </w:rPr>
            </w:pPr>
          </w:p>
          <w:p w14:paraId="191EC3C1" w14:textId="77A58022" w:rsidR="00C93828" w:rsidRPr="004C6BC6" w:rsidRDefault="00C93828" w:rsidP="00C93828">
            <w:pPr>
              <w:ind w:firstLine="0"/>
              <w:rPr>
                <w:sz w:val="28"/>
                <w:szCs w:val="28"/>
              </w:rPr>
            </w:pPr>
            <w:r w:rsidRPr="004C6BC6">
              <w:rPr>
                <w:sz w:val="28"/>
                <w:szCs w:val="28"/>
              </w:rPr>
              <w:t>__________ Е.А.  Каменева</w:t>
            </w:r>
          </w:p>
          <w:p w14:paraId="74C4CFF2" w14:textId="77777777" w:rsidR="00C93828" w:rsidRPr="004C6BC6" w:rsidRDefault="00C93828" w:rsidP="00C93828">
            <w:pPr>
              <w:ind w:firstLine="0"/>
              <w:rPr>
                <w:sz w:val="28"/>
                <w:szCs w:val="28"/>
                <w:u w:val="single"/>
              </w:rPr>
            </w:pPr>
          </w:p>
          <w:p w14:paraId="4C487D55" w14:textId="25454AE2" w:rsidR="00C93828" w:rsidRPr="004C6BC6" w:rsidRDefault="00C93828" w:rsidP="003E1854">
            <w:pPr>
              <w:ind w:firstLine="0"/>
              <w:rPr>
                <w:sz w:val="28"/>
                <w:szCs w:val="28"/>
              </w:rPr>
            </w:pPr>
            <w:r w:rsidRPr="004C6BC6">
              <w:rPr>
                <w:sz w:val="28"/>
                <w:szCs w:val="28"/>
                <w:u w:val="single"/>
              </w:rPr>
              <w:t>«</w:t>
            </w:r>
            <w:r w:rsidR="003E1854">
              <w:rPr>
                <w:sz w:val="28"/>
                <w:szCs w:val="28"/>
                <w:u w:val="single"/>
              </w:rPr>
              <w:t>25</w:t>
            </w:r>
            <w:r w:rsidRPr="004C6BC6">
              <w:rPr>
                <w:sz w:val="28"/>
                <w:szCs w:val="28"/>
                <w:u w:val="single"/>
              </w:rPr>
              <w:t xml:space="preserve">»  </w:t>
            </w:r>
            <w:r w:rsidR="003E1854">
              <w:rPr>
                <w:sz w:val="28"/>
                <w:szCs w:val="28"/>
                <w:u w:val="single"/>
              </w:rPr>
              <w:t xml:space="preserve">августа </w:t>
            </w:r>
            <w:r w:rsidRPr="004C6BC6">
              <w:rPr>
                <w:sz w:val="28"/>
                <w:szCs w:val="28"/>
              </w:rPr>
              <w:t>2023 г.</w:t>
            </w:r>
          </w:p>
        </w:tc>
      </w:tr>
    </w:tbl>
    <w:p w14:paraId="6A2643A0" w14:textId="77777777" w:rsidR="00B21952" w:rsidRDefault="00B21952" w:rsidP="00C93828">
      <w:pPr>
        <w:widowControl w:val="0"/>
        <w:spacing w:line="360" w:lineRule="auto"/>
        <w:ind w:firstLine="0"/>
        <w:rPr>
          <w:noProof/>
          <w:sz w:val="28"/>
          <w:szCs w:val="28"/>
        </w:rPr>
      </w:pPr>
    </w:p>
    <w:p w14:paraId="58FD30F5" w14:textId="7FF13949" w:rsidR="00B21952" w:rsidRPr="00C93828" w:rsidRDefault="00B21952" w:rsidP="00B21952">
      <w:pPr>
        <w:tabs>
          <w:tab w:val="left" w:pos="900"/>
          <w:tab w:val="left" w:pos="1260"/>
        </w:tabs>
        <w:jc w:val="center"/>
        <w:rPr>
          <w:b/>
          <w:bCs/>
          <w:noProof/>
          <w:sz w:val="28"/>
          <w:szCs w:val="28"/>
        </w:rPr>
      </w:pPr>
      <w:r w:rsidRPr="00C93828">
        <w:rPr>
          <w:b/>
          <w:bCs/>
          <w:noProof/>
          <w:sz w:val="28"/>
          <w:szCs w:val="28"/>
        </w:rPr>
        <w:t>В.Н. Русин, И.В. Рожков</w:t>
      </w:r>
    </w:p>
    <w:p w14:paraId="044C0D0F" w14:textId="77777777" w:rsidR="00B21952" w:rsidRDefault="00B21952" w:rsidP="00B21952">
      <w:pPr>
        <w:tabs>
          <w:tab w:val="left" w:pos="900"/>
          <w:tab w:val="left" w:pos="1260"/>
        </w:tabs>
        <w:jc w:val="center"/>
        <w:rPr>
          <w:bCs/>
          <w:noProof/>
          <w:sz w:val="28"/>
          <w:szCs w:val="28"/>
        </w:rPr>
      </w:pPr>
    </w:p>
    <w:p w14:paraId="749DBB0F" w14:textId="77777777" w:rsidR="00B21952" w:rsidRDefault="00B21952" w:rsidP="00B21952">
      <w:pPr>
        <w:tabs>
          <w:tab w:val="left" w:pos="900"/>
          <w:tab w:val="left" w:pos="1260"/>
        </w:tabs>
        <w:jc w:val="center"/>
        <w:rPr>
          <w:b/>
          <w:noProof/>
          <w:sz w:val="28"/>
          <w:szCs w:val="28"/>
        </w:rPr>
      </w:pPr>
    </w:p>
    <w:p w14:paraId="621E1AA5" w14:textId="04AE742E" w:rsidR="00B21952" w:rsidRPr="00C93828" w:rsidRDefault="00C93828" w:rsidP="00C93828">
      <w:pPr>
        <w:tabs>
          <w:tab w:val="left" w:pos="900"/>
          <w:tab w:val="left" w:pos="1260"/>
        </w:tabs>
        <w:jc w:val="center"/>
        <w:rPr>
          <w:b/>
          <w:noProof/>
          <w:sz w:val="28"/>
          <w:szCs w:val="28"/>
        </w:rPr>
      </w:pPr>
      <w:r w:rsidRPr="00C93828">
        <w:rPr>
          <w:b/>
          <w:sz w:val="28"/>
          <w:szCs w:val="28"/>
        </w:rPr>
        <w:t>ЦЕНООБРАЗОВАНИЕ В МАРКЕТИНГЕ</w:t>
      </w:r>
    </w:p>
    <w:p w14:paraId="37F110DF" w14:textId="77777777" w:rsidR="00B21952" w:rsidRDefault="00B21952" w:rsidP="00C93828">
      <w:pPr>
        <w:tabs>
          <w:tab w:val="left" w:pos="900"/>
          <w:tab w:val="left" w:pos="1260"/>
        </w:tabs>
        <w:jc w:val="center"/>
        <w:rPr>
          <w:b/>
          <w:bCs/>
          <w:noProof/>
          <w:sz w:val="28"/>
          <w:szCs w:val="28"/>
        </w:rPr>
      </w:pPr>
    </w:p>
    <w:p w14:paraId="57C6F179" w14:textId="77777777" w:rsidR="00C93828" w:rsidRPr="004C6BC6" w:rsidRDefault="00C93828" w:rsidP="00C93828">
      <w:pPr>
        <w:tabs>
          <w:tab w:val="left" w:pos="900"/>
          <w:tab w:val="left" w:pos="1260"/>
        </w:tabs>
        <w:jc w:val="center"/>
        <w:rPr>
          <w:b/>
          <w:noProof/>
          <w:sz w:val="28"/>
          <w:szCs w:val="28"/>
        </w:rPr>
      </w:pPr>
      <w:r w:rsidRPr="004C6BC6">
        <w:rPr>
          <w:b/>
          <w:bCs/>
          <w:noProof/>
          <w:sz w:val="28"/>
          <w:szCs w:val="28"/>
        </w:rPr>
        <w:t>Рабочая программа дисциплины</w:t>
      </w:r>
    </w:p>
    <w:p w14:paraId="2D411892" w14:textId="6BC42150" w:rsidR="00C93828" w:rsidRPr="004C6BC6" w:rsidRDefault="00C93828" w:rsidP="004C6BC6">
      <w:pPr>
        <w:spacing w:before="100" w:after="100"/>
        <w:jc w:val="center"/>
        <w:rPr>
          <w:snapToGrid w:val="0"/>
          <w:sz w:val="28"/>
          <w:szCs w:val="28"/>
        </w:rPr>
      </w:pPr>
      <w:r w:rsidRPr="004C6BC6">
        <w:rPr>
          <w:snapToGrid w:val="0"/>
          <w:sz w:val="28"/>
          <w:szCs w:val="28"/>
        </w:rPr>
        <w:t xml:space="preserve">для студентов, обучающихся по направлению подготовки </w:t>
      </w:r>
    </w:p>
    <w:p w14:paraId="35585DC0" w14:textId="77777777" w:rsidR="00C93828" w:rsidRPr="004C6BC6" w:rsidRDefault="00C93828" w:rsidP="00C93828">
      <w:pPr>
        <w:spacing w:before="100" w:after="100"/>
        <w:jc w:val="center"/>
        <w:rPr>
          <w:snapToGrid w:val="0"/>
          <w:sz w:val="28"/>
          <w:szCs w:val="28"/>
        </w:rPr>
      </w:pPr>
      <w:r w:rsidRPr="004C6BC6">
        <w:rPr>
          <w:snapToGrid w:val="0"/>
          <w:sz w:val="28"/>
          <w:szCs w:val="28"/>
        </w:rPr>
        <w:t>38.03.02 «Менеджмент»,</w:t>
      </w:r>
    </w:p>
    <w:p w14:paraId="7FF62FC8" w14:textId="7259BF6D" w:rsidR="00B21952" w:rsidRPr="004C6BC6" w:rsidRDefault="00C93828" w:rsidP="00C93828">
      <w:pPr>
        <w:spacing w:before="100" w:after="100"/>
        <w:jc w:val="center"/>
        <w:rPr>
          <w:snapToGrid w:val="0"/>
          <w:sz w:val="28"/>
          <w:szCs w:val="28"/>
        </w:rPr>
      </w:pPr>
      <w:r w:rsidRPr="004C6BC6">
        <w:rPr>
          <w:snapToGrid w:val="0"/>
          <w:sz w:val="28"/>
          <w:szCs w:val="28"/>
        </w:rPr>
        <w:t>ОП «Маркетинг»</w:t>
      </w:r>
    </w:p>
    <w:p w14:paraId="2294172D" w14:textId="77777777" w:rsidR="00B21952" w:rsidRPr="004C6BC6" w:rsidRDefault="00B21952" w:rsidP="00C93828">
      <w:pPr>
        <w:suppressAutoHyphens/>
        <w:jc w:val="center"/>
        <w:rPr>
          <w:i/>
          <w:sz w:val="28"/>
          <w:szCs w:val="28"/>
        </w:rPr>
      </w:pPr>
      <w:r w:rsidRPr="004C6BC6">
        <w:rPr>
          <w:i/>
          <w:sz w:val="28"/>
          <w:szCs w:val="28"/>
        </w:rPr>
        <w:t>Рекомендовано Ученым советом Факультета экономики и бизнеса</w:t>
      </w:r>
    </w:p>
    <w:p w14:paraId="2649D538" w14:textId="30790D1B" w:rsidR="00B21952" w:rsidRPr="004C6BC6" w:rsidRDefault="00B21952" w:rsidP="00C93828">
      <w:pPr>
        <w:suppressAutoHyphens/>
        <w:jc w:val="center"/>
        <w:rPr>
          <w:iCs/>
          <w:sz w:val="28"/>
          <w:szCs w:val="28"/>
        </w:rPr>
      </w:pPr>
      <w:r w:rsidRPr="004C6BC6">
        <w:rPr>
          <w:iCs/>
          <w:sz w:val="28"/>
          <w:szCs w:val="28"/>
        </w:rPr>
        <w:t>(</w:t>
      </w:r>
      <w:r w:rsidRPr="004C6BC6">
        <w:rPr>
          <w:i/>
          <w:sz w:val="28"/>
          <w:szCs w:val="28"/>
        </w:rPr>
        <w:t>протокол №</w:t>
      </w:r>
      <w:r w:rsidR="003E1854">
        <w:rPr>
          <w:i/>
          <w:sz w:val="28"/>
          <w:szCs w:val="28"/>
        </w:rPr>
        <w:t xml:space="preserve"> 31</w:t>
      </w:r>
      <w:r w:rsidRPr="004C6BC6">
        <w:rPr>
          <w:i/>
          <w:sz w:val="28"/>
          <w:szCs w:val="28"/>
        </w:rPr>
        <w:t xml:space="preserve"> от </w:t>
      </w:r>
      <w:r w:rsidR="003E1854">
        <w:rPr>
          <w:i/>
          <w:sz w:val="28"/>
          <w:szCs w:val="28"/>
        </w:rPr>
        <w:t>20 июня</w:t>
      </w:r>
      <w:r w:rsidRPr="004C6BC6">
        <w:rPr>
          <w:i/>
          <w:sz w:val="28"/>
          <w:szCs w:val="28"/>
        </w:rPr>
        <w:t xml:space="preserve"> </w:t>
      </w:r>
      <w:smartTag w:uri="urn:schemas-microsoft-com:office:smarttags" w:element="metricconverter">
        <w:smartTagPr>
          <w:attr w:name="ProductID" w:val="2023 г"/>
        </w:smartTagPr>
        <w:r w:rsidRPr="004C6BC6">
          <w:rPr>
            <w:i/>
            <w:sz w:val="28"/>
            <w:szCs w:val="28"/>
          </w:rPr>
          <w:t>2023 г</w:t>
        </w:r>
      </w:smartTag>
      <w:r w:rsidRPr="004C6BC6">
        <w:rPr>
          <w:i/>
          <w:sz w:val="28"/>
          <w:szCs w:val="28"/>
        </w:rPr>
        <w:t>.</w:t>
      </w:r>
      <w:r w:rsidRPr="004C6BC6">
        <w:rPr>
          <w:iCs/>
          <w:sz w:val="28"/>
          <w:szCs w:val="28"/>
        </w:rPr>
        <w:t>)</w:t>
      </w:r>
    </w:p>
    <w:p w14:paraId="79857DD6" w14:textId="77777777" w:rsidR="00B21952" w:rsidRPr="004C6BC6" w:rsidRDefault="00B21952" w:rsidP="00C93828">
      <w:pPr>
        <w:suppressAutoHyphens/>
        <w:jc w:val="center"/>
        <w:rPr>
          <w:iCs/>
          <w:sz w:val="28"/>
          <w:szCs w:val="28"/>
        </w:rPr>
      </w:pPr>
    </w:p>
    <w:p w14:paraId="1139794D" w14:textId="77777777" w:rsidR="00B21952" w:rsidRPr="004C6BC6" w:rsidRDefault="00B21952" w:rsidP="00C93828">
      <w:pPr>
        <w:suppressAutoHyphens/>
        <w:jc w:val="center"/>
        <w:rPr>
          <w:i/>
          <w:sz w:val="28"/>
          <w:szCs w:val="28"/>
        </w:rPr>
      </w:pPr>
      <w:r w:rsidRPr="004C6BC6">
        <w:rPr>
          <w:i/>
          <w:sz w:val="28"/>
          <w:szCs w:val="28"/>
        </w:rPr>
        <w:t>Одобрено Советом учебно-научного Департамента логистики и маркетинга</w:t>
      </w:r>
    </w:p>
    <w:p w14:paraId="64EF2A81" w14:textId="6288F261" w:rsidR="00B21952" w:rsidRDefault="00B21952" w:rsidP="00C93828">
      <w:pPr>
        <w:suppressAutoHyphens/>
        <w:jc w:val="center"/>
        <w:rPr>
          <w:iCs/>
          <w:sz w:val="28"/>
          <w:szCs w:val="28"/>
        </w:rPr>
      </w:pPr>
      <w:r w:rsidRPr="004C6BC6">
        <w:rPr>
          <w:i/>
          <w:sz w:val="28"/>
          <w:szCs w:val="28"/>
        </w:rPr>
        <w:t xml:space="preserve">(протокол №7 от </w:t>
      </w:r>
      <w:r w:rsidR="003942E3" w:rsidRPr="004C6BC6">
        <w:rPr>
          <w:i/>
          <w:sz w:val="28"/>
          <w:szCs w:val="28"/>
        </w:rPr>
        <w:t>8</w:t>
      </w:r>
      <w:r w:rsidRPr="004C6BC6">
        <w:rPr>
          <w:i/>
          <w:sz w:val="28"/>
          <w:szCs w:val="28"/>
        </w:rPr>
        <w:t xml:space="preserve"> </w:t>
      </w:r>
      <w:r w:rsidR="003942E3" w:rsidRPr="004C6BC6">
        <w:rPr>
          <w:i/>
          <w:sz w:val="28"/>
          <w:szCs w:val="28"/>
        </w:rPr>
        <w:t xml:space="preserve">июня </w:t>
      </w:r>
      <w:smartTag w:uri="urn:schemas-microsoft-com:office:smarttags" w:element="metricconverter">
        <w:smartTagPr>
          <w:attr w:name="ProductID" w:val="2023 г"/>
        </w:smartTagPr>
        <w:r w:rsidRPr="004C6BC6">
          <w:rPr>
            <w:i/>
            <w:sz w:val="28"/>
            <w:szCs w:val="28"/>
          </w:rPr>
          <w:t>2023 г</w:t>
        </w:r>
      </w:smartTag>
      <w:r w:rsidRPr="004C6BC6">
        <w:rPr>
          <w:i/>
          <w:sz w:val="28"/>
          <w:szCs w:val="28"/>
        </w:rPr>
        <w:t>.</w:t>
      </w:r>
      <w:r w:rsidRPr="004C6BC6">
        <w:rPr>
          <w:iCs/>
          <w:sz w:val="28"/>
          <w:szCs w:val="28"/>
        </w:rPr>
        <w:t>)</w:t>
      </w:r>
    </w:p>
    <w:p w14:paraId="463E8528" w14:textId="77777777" w:rsidR="00B21952" w:rsidRDefault="00B21952" w:rsidP="00B21952">
      <w:pPr>
        <w:suppressAutoHyphens/>
        <w:jc w:val="center"/>
        <w:rPr>
          <w:i/>
          <w:sz w:val="28"/>
          <w:szCs w:val="28"/>
        </w:rPr>
      </w:pPr>
    </w:p>
    <w:p w14:paraId="678737C1" w14:textId="23837E9B" w:rsidR="00B21952" w:rsidRDefault="00B21952" w:rsidP="00B21952">
      <w:pPr>
        <w:rPr>
          <w:noProof/>
          <w:sz w:val="28"/>
          <w:szCs w:val="28"/>
        </w:rPr>
      </w:pPr>
    </w:p>
    <w:p w14:paraId="069CBAFB" w14:textId="77777777" w:rsidR="004C6BC6" w:rsidRDefault="004C6BC6" w:rsidP="00B21952">
      <w:pPr>
        <w:rPr>
          <w:noProof/>
          <w:sz w:val="28"/>
          <w:szCs w:val="28"/>
        </w:rPr>
      </w:pPr>
    </w:p>
    <w:p w14:paraId="4972DA5A" w14:textId="77777777" w:rsidR="00B21952" w:rsidRDefault="00B21952" w:rsidP="00B21952">
      <w:pPr>
        <w:rPr>
          <w:noProof/>
          <w:sz w:val="28"/>
          <w:szCs w:val="28"/>
        </w:rPr>
      </w:pPr>
    </w:p>
    <w:p w14:paraId="7AAC6962" w14:textId="2E5EFC41" w:rsidR="00B21952" w:rsidRDefault="00B21952" w:rsidP="00B21952">
      <w:pPr>
        <w:ind w:firstLine="0"/>
        <w:rPr>
          <w:noProof/>
          <w:sz w:val="28"/>
          <w:szCs w:val="28"/>
        </w:rPr>
      </w:pPr>
    </w:p>
    <w:p w14:paraId="4353D51B" w14:textId="77777777" w:rsidR="00B21952" w:rsidRDefault="00B21952" w:rsidP="00B21952">
      <w:pPr>
        <w:jc w:val="center"/>
        <w:rPr>
          <w:noProof/>
          <w:sz w:val="28"/>
          <w:szCs w:val="28"/>
        </w:rPr>
      </w:pPr>
    </w:p>
    <w:p w14:paraId="02233412" w14:textId="0E35B56E" w:rsidR="00B21952" w:rsidRDefault="00B21952" w:rsidP="00B21952">
      <w:pPr>
        <w:jc w:val="center"/>
        <w:rPr>
          <w:noProof/>
          <w:sz w:val="28"/>
          <w:szCs w:val="28"/>
        </w:rPr>
      </w:pPr>
      <w:r>
        <w:rPr>
          <w:noProof/>
          <w:sz w:val="28"/>
          <w:szCs w:val="28"/>
        </w:rPr>
        <w:t>Москва 2023</w:t>
      </w:r>
    </w:p>
    <w:p w14:paraId="3D7E0617" w14:textId="77777777" w:rsidR="003E1854" w:rsidRDefault="003E1854" w:rsidP="00B21952">
      <w:pPr>
        <w:jc w:val="center"/>
        <w:rPr>
          <w:noProof/>
          <w:sz w:val="28"/>
          <w:szCs w:val="28"/>
        </w:rPr>
      </w:pPr>
      <w:bookmarkStart w:id="0" w:name="_GoBack"/>
      <w:bookmarkEnd w:id="0"/>
    </w:p>
    <w:p w14:paraId="0FD0697C" w14:textId="77777777" w:rsidR="00C93828" w:rsidRDefault="00C93828" w:rsidP="00C93828">
      <w:pPr>
        <w:jc w:val="center"/>
        <w:rPr>
          <w:b/>
          <w:bCs/>
          <w:sz w:val="28"/>
          <w:szCs w:val="28"/>
        </w:rPr>
      </w:pPr>
      <w:r w:rsidRPr="000D5E7E">
        <w:rPr>
          <w:b/>
          <w:bCs/>
          <w:sz w:val="28"/>
          <w:szCs w:val="28"/>
        </w:rPr>
        <w:lastRenderedPageBreak/>
        <w:t>СОДЕРЖАНИЕ</w:t>
      </w:r>
    </w:p>
    <w:p w14:paraId="496B71B8" w14:textId="079AA7AC" w:rsidR="00C93828" w:rsidRDefault="00C93828" w:rsidP="00C93828">
      <w:pPr>
        <w:jc w:val="center"/>
        <w:rPr>
          <w:b/>
          <w:color w:val="FF0000"/>
          <w:sz w:val="28"/>
          <w:szCs w:val="28"/>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CA1BFE" w:rsidRPr="006C7515" w14:paraId="2D08C86B" w14:textId="77777777" w:rsidTr="007B7137">
        <w:trPr>
          <w:jc w:val="center"/>
        </w:trPr>
        <w:tc>
          <w:tcPr>
            <w:tcW w:w="7371" w:type="dxa"/>
          </w:tcPr>
          <w:p w14:paraId="3ACEB465" w14:textId="77777777" w:rsidR="00CA1BFE" w:rsidRPr="006C7515" w:rsidRDefault="00CA1BFE" w:rsidP="007B7137">
            <w:pPr>
              <w:ind w:right="0" w:firstLine="0"/>
              <w:contextualSpacing/>
              <w:rPr>
                <w:b/>
                <w:szCs w:val="24"/>
              </w:rPr>
            </w:pPr>
            <w:r w:rsidRPr="006C7515">
              <w:rPr>
                <w:szCs w:val="24"/>
              </w:rPr>
              <w:t xml:space="preserve">1.Наименование дисциплины </w:t>
            </w:r>
          </w:p>
        </w:tc>
        <w:tc>
          <w:tcPr>
            <w:tcW w:w="851" w:type="dxa"/>
          </w:tcPr>
          <w:p w14:paraId="26EB542B" w14:textId="77777777" w:rsidR="00CA1BFE" w:rsidRPr="006C7515" w:rsidRDefault="00CA1BFE" w:rsidP="007B7137">
            <w:pPr>
              <w:ind w:right="0" w:firstLine="0"/>
              <w:contextualSpacing/>
              <w:jc w:val="center"/>
              <w:rPr>
                <w:b/>
                <w:szCs w:val="24"/>
              </w:rPr>
            </w:pPr>
            <w:r>
              <w:rPr>
                <w:b/>
                <w:szCs w:val="24"/>
              </w:rPr>
              <w:t>3</w:t>
            </w:r>
          </w:p>
        </w:tc>
      </w:tr>
      <w:tr w:rsidR="00CA1BFE" w:rsidRPr="006C7515" w14:paraId="69AA05D8" w14:textId="77777777" w:rsidTr="007B7137">
        <w:trPr>
          <w:jc w:val="center"/>
        </w:trPr>
        <w:tc>
          <w:tcPr>
            <w:tcW w:w="7371" w:type="dxa"/>
            <w:shd w:val="clear" w:color="auto" w:fill="FFFFFF" w:themeFill="background1"/>
          </w:tcPr>
          <w:p w14:paraId="44FD7FB2" w14:textId="77777777" w:rsidR="00CA1BFE" w:rsidRPr="006C7515" w:rsidRDefault="00CA1BFE" w:rsidP="007B7137">
            <w:pPr>
              <w:tabs>
                <w:tab w:val="num" w:pos="360"/>
                <w:tab w:val="num" w:pos="720"/>
              </w:tabs>
              <w:ind w:right="0" w:firstLine="0"/>
              <w:contextualSpacing/>
              <w:jc w:val="left"/>
              <w:rPr>
                <w:b/>
                <w:szCs w:val="24"/>
              </w:rPr>
            </w:pPr>
            <w:r w:rsidRPr="006C7515">
              <w:rPr>
                <w:szCs w:val="24"/>
                <w:lang w:eastAsia="en-US"/>
              </w:rPr>
              <w:t>2.</w:t>
            </w:r>
            <w:r w:rsidRPr="006C7515">
              <w:rPr>
                <w:rFonts w:eastAsia="Calibri"/>
                <w:szCs w:val="24"/>
              </w:rPr>
              <w:t xml:space="preserve"> </w:t>
            </w:r>
            <w:r w:rsidRPr="006C7515">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4C18ACCD" w14:textId="77777777" w:rsidR="00CA1BFE" w:rsidRPr="006C7515" w:rsidRDefault="00CA1BFE" w:rsidP="007B7137">
            <w:pPr>
              <w:ind w:right="0" w:firstLine="0"/>
              <w:contextualSpacing/>
              <w:jc w:val="center"/>
              <w:rPr>
                <w:b/>
                <w:szCs w:val="24"/>
              </w:rPr>
            </w:pPr>
            <w:r>
              <w:rPr>
                <w:b/>
                <w:szCs w:val="24"/>
              </w:rPr>
              <w:t>3</w:t>
            </w:r>
          </w:p>
        </w:tc>
      </w:tr>
      <w:tr w:rsidR="00CA1BFE" w:rsidRPr="006C7515" w14:paraId="58EE9C40" w14:textId="77777777" w:rsidTr="007B7137">
        <w:trPr>
          <w:jc w:val="center"/>
        </w:trPr>
        <w:tc>
          <w:tcPr>
            <w:tcW w:w="7371" w:type="dxa"/>
            <w:shd w:val="clear" w:color="auto" w:fill="FFFFFF" w:themeFill="background1"/>
          </w:tcPr>
          <w:p w14:paraId="3AAF1359" w14:textId="77777777" w:rsidR="00CA1BFE" w:rsidRPr="006C7515" w:rsidRDefault="00CA1BFE" w:rsidP="007B7137">
            <w:pPr>
              <w:tabs>
                <w:tab w:val="num" w:pos="720"/>
              </w:tabs>
              <w:ind w:right="0" w:firstLine="0"/>
              <w:contextualSpacing/>
              <w:jc w:val="left"/>
              <w:rPr>
                <w:b/>
                <w:szCs w:val="24"/>
              </w:rPr>
            </w:pPr>
            <w:r w:rsidRPr="006C7515">
              <w:rPr>
                <w:szCs w:val="24"/>
              </w:rPr>
              <w:t>3.Место дисциплины в структуре образовательной программы</w:t>
            </w:r>
          </w:p>
        </w:tc>
        <w:tc>
          <w:tcPr>
            <w:tcW w:w="851" w:type="dxa"/>
          </w:tcPr>
          <w:p w14:paraId="69861C0A" w14:textId="77777777" w:rsidR="00CA1BFE" w:rsidRPr="006C7515" w:rsidRDefault="00CA1BFE" w:rsidP="007B7137">
            <w:pPr>
              <w:ind w:right="0" w:firstLine="0"/>
              <w:contextualSpacing/>
              <w:jc w:val="center"/>
              <w:rPr>
                <w:b/>
                <w:szCs w:val="24"/>
              </w:rPr>
            </w:pPr>
            <w:r>
              <w:rPr>
                <w:b/>
                <w:szCs w:val="24"/>
              </w:rPr>
              <w:t>4</w:t>
            </w:r>
          </w:p>
        </w:tc>
      </w:tr>
      <w:tr w:rsidR="00CA1BFE" w:rsidRPr="006C7515" w14:paraId="04769C9C" w14:textId="77777777" w:rsidTr="007B7137">
        <w:trPr>
          <w:jc w:val="center"/>
        </w:trPr>
        <w:tc>
          <w:tcPr>
            <w:tcW w:w="7371" w:type="dxa"/>
            <w:shd w:val="clear" w:color="auto" w:fill="FFFFFF" w:themeFill="background1"/>
          </w:tcPr>
          <w:p w14:paraId="54ED1D50" w14:textId="77777777" w:rsidR="00CA1BFE" w:rsidRPr="006C7515" w:rsidRDefault="00CA1BFE" w:rsidP="007B7137">
            <w:pPr>
              <w:ind w:right="0" w:firstLine="0"/>
              <w:contextualSpacing/>
              <w:rPr>
                <w:b/>
                <w:szCs w:val="24"/>
              </w:rPr>
            </w:pPr>
            <w:r w:rsidRPr="006C7515">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278A6CA4" w14:textId="77777777" w:rsidR="00CA1BFE" w:rsidRPr="006C7515" w:rsidRDefault="00CA1BFE" w:rsidP="007B7137">
            <w:pPr>
              <w:ind w:right="0" w:firstLine="0"/>
              <w:contextualSpacing/>
              <w:jc w:val="center"/>
              <w:rPr>
                <w:b/>
                <w:szCs w:val="24"/>
              </w:rPr>
            </w:pPr>
            <w:r>
              <w:rPr>
                <w:b/>
                <w:szCs w:val="24"/>
              </w:rPr>
              <w:t>4</w:t>
            </w:r>
          </w:p>
        </w:tc>
      </w:tr>
      <w:tr w:rsidR="00CA1BFE" w:rsidRPr="006C7515" w14:paraId="14119005" w14:textId="77777777" w:rsidTr="007B7137">
        <w:trPr>
          <w:jc w:val="center"/>
        </w:trPr>
        <w:tc>
          <w:tcPr>
            <w:tcW w:w="7371" w:type="dxa"/>
            <w:shd w:val="clear" w:color="auto" w:fill="FFFFFF" w:themeFill="background1"/>
          </w:tcPr>
          <w:p w14:paraId="5562B5A8" w14:textId="77777777" w:rsidR="00CA1BFE" w:rsidRPr="006C7515" w:rsidRDefault="00CA1BFE" w:rsidP="007B7137">
            <w:pPr>
              <w:ind w:right="0" w:firstLine="0"/>
              <w:contextualSpacing/>
              <w:rPr>
                <w:szCs w:val="24"/>
                <w:lang w:eastAsia="en-US"/>
              </w:rPr>
            </w:pPr>
            <w:r w:rsidRPr="006C7515">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46DFD595" w14:textId="77777777" w:rsidR="00CA1BFE" w:rsidRPr="006C7515" w:rsidRDefault="00CA1BFE" w:rsidP="007B7137">
            <w:pPr>
              <w:ind w:right="0" w:firstLine="0"/>
              <w:contextualSpacing/>
              <w:jc w:val="center"/>
              <w:rPr>
                <w:b/>
                <w:szCs w:val="24"/>
              </w:rPr>
            </w:pPr>
            <w:r>
              <w:rPr>
                <w:b/>
                <w:szCs w:val="24"/>
              </w:rPr>
              <w:t>5</w:t>
            </w:r>
          </w:p>
        </w:tc>
      </w:tr>
      <w:tr w:rsidR="00CA1BFE" w:rsidRPr="006C7515" w14:paraId="16CB2949" w14:textId="77777777" w:rsidTr="007B7137">
        <w:trPr>
          <w:trHeight w:val="462"/>
          <w:jc w:val="center"/>
        </w:trPr>
        <w:tc>
          <w:tcPr>
            <w:tcW w:w="7371" w:type="dxa"/>
            <w:shd w:val="clear" w:color="auto" w:fill="FFFFFF" w:themeFill="background1"/>
          </w:tcPr>
          <w:p w14:paraId="00CECFF6" w14:textId="77777777" w:rsidR="00CA1BFE" w:rsidRPr="006C7515" w:rsidRDefault="00CA1BFE" w:rsidP="007B7137">
            <w:pPr>
              <w:shd w:val="clear" w:color="auto" w:fill="FFFFFF"/>
              <w:ind w:right="0" w:firstLine="0"/>
              <w:contextualSpacing/>
              <w:rPr>
                <w:szCs w:val="24"/>
                <w:lang w:eastAsia="en-US"/>
              </w:rPr>
            </w:pPr>
            <w:r w:rsidRPr="006C7515">
              <w:rPr>
                <w:bCs/>
                <w:kern w:val="32"/>
                <w:szCs w:val="24"/>
              </w:rPr>
              <w:t xml:space="preserve">5.1. </w:t>
            </w:r>
            <w:r w:rsidRPr="006C7515">
              <w:rPr>
                <w:szCs w:val="24"/>
              </w:rPr>
              <w:t xml:space="preserve">Содержание дисциплины </w:t>
            </w:r>
          </w:p>
        </w:tc>
        <w:tc>
          <w:tcPr>
            <w:tcW w:w="851" w:type="dxa"/>
          </w:tcPr>
          <w:p w14:paraId="190CB011" w14:textId="77777777" w:rsidR="00CA1BFE" w:rsidRPr="006C7515" w:rsidRDefault="00CA1BFE" w:rsidP="007B7137">
            <w:pPr>
              <w:ind w:right="0" w:firstLine="0"/>
              <w:contextualSpacing/>
              <w:jc w:val="center"/>
              <w:rPr>
                <w:b/>
                <w:szCs w:val="24"/>
              </w:rPr>
            </w:pPr>
            <w:r>
              <w:rPr>
                <w:b/>
                <w:szCs w:val="24"/>
              </w:rPr>
              <w:t>5</w:t>
            </w:r>
          </w:p>
        </w:tc>
      </w:tr>
      <w:tr w:rsidR="00CA1BFE" w:rsidRPr="006C7515" w14:paraId="26E67ED8" w14:textId="77777777" w:rsidTr="007B7137">
        <w:trPr>
          <w:trHeight w:val="668"/>
          <w:jc w:val="center"/>
        </w:trPr>
        <w:tc>
          <w:tcPr>
            <w:tcW w:w="7371" w:type="dxa"/>
            <w:shd w:val="clear" w:color="auto" w:fill="FFFFFF" w:themeFill="background1"/>
          </w:tcPr>
          <w:p w14:paraId="0AFBA1D6" w14:textId="77777777" w:rsidR="00CA1BFE" w:rsidRPr="006C7515" w:rsidRDefault="00CA1BFE" w:rsidP="007B7137">
            <w:pPr>
              <w:ind w:firstLine="0"/>
              <w:contextualSpacing/>
              <w:rPr>
                <w:szCs w:val="24"/>
                <w:lang w:eastAsia="en-US"/>
              </w:rPr>
            </w:pPr>
            <w:r w:rsidRPr="006C7515">
              <w:rPr>
                <w:szCs w:val="24"/>
                <w:lang w:eastAsia="en-US"/>
              </w:rPr>
              <w:t xml:space="preserve">5.2. </w:t>
            </w:r>
            <w:proofErr w:type="spellStart"/>
            <w:r w:rsidRPr="006C7515">
              <w:rPr>
                <w:szCs w:val="24"/>
                <w:lang w:eastAsia="en-US"/>
              </w:rPr>
              <w:t>Учебно</w:t>
            </w:r>
            <w:proofErr w:type="spellEnd"/>
            <w:r w:rsidRPr="006C7515">
              <w:rPr>
                <w:szCs w:val="24"/>
                <w:lang w:eastAsia="en-US"/>
              </w:rPr>
              <w:t xml:space="preserve"> – тематический план</w:t>
            </w:r>
            <w:r w:rsidRPr="006C7515">
              <w:rPr>
                <w:szCs w:val="24"/>
              </w:rPr>
              <w:t xml:space="preserve"> </w:t>
            </w:r>
          </w:p>
        </w:tc>
        <w:tc>
          <w:tcPr>
            <w:tcW w:w="851" w:type="dxa"/>
          </w:tcPr>
          <w:p w14:paraId="727C556F" w14:textId="77777777" w:rsidR="00CA1BFE" w:rsidRPr="006C7515" w:rsidRDefault="00CA1BFE" w:rsidP="007B7137">
            <w:pPr>
              <w:ind w:right="0" w:firstLine="0"/>
              <w:contextualSpacing/>
              <w:jc w:val="center"/>
              <w:rPr>
                <w:b/>
                <w:szCs w:val="24"/>
              </w:rPr>
            </w:pPr>
            <w:r>
              <w:rPr>
                <w:b/>
                <w:szCs w:val="24"/>
              </w:rPr>
              <w:t>9</w:t>
            </w:r>
          </w:p>
        </w:tc>
      </w:tr>
      <w:tr w:rsidR="00CA1BFE" w:rsidRPr="006C7515" w14:paraId="02FC4F8E" w14:textId="77777777" w:rsidTr="007B7137">
        <w:trPr>
          <w:jc w:val="center"/>
        </w:trPr>
        <w:tc>
          <w:tcPr>
            <w:tcW w:w="7371" w:type="dxa"/>
            <w:shd w:val="clear" w:color="auto" w:fill="FFFFFF" w:themeFill="background1"/>
          </w:tcPr>
          <w:p w14:paraId="739CFBE8" w14:textId="77777777" w:rsidR="00CA1BFE" w:rsidRPr="006C7515" w:rsidRDefault="00CA1BFE" w:rsidP="007B7137">
            <w:pPr>
              <w:ind w:right="0" w:firstLine="0"/>
              <w:contextualSpacing/>
              <w:rPr>
                <w:szCs w:val="24"/>
                <w:lang w:eastAsia="en-US"/>
              </w:rPr>
            </w:pPr>
            <w:r w:rsidRPr="006C7515">
              <w:rPr>
                <w:szCs w:val="24"/>
                <w:lang w:eastAsia="en-US"/>
              </w:rPr>
              <w:t>5.3. Содержание семинаров, практических занятий</w:t>
            </w:r>
          </w:p>
        </w:tc>
        <w:tc>
          <w:tcPr>
            <w:tcW w:w="851" w:type="dxa"/>
          </w:tcPr>
          <w:p w14:paraId="6878F282" w14:textId="77777777" w:rsidR="00CA1BFE" w:rsidRPr="006C7515" w:rsidRDefault="00CA1BFE" w:rsidP="007B7137">
            <w:pPr>
              <w:ind w:right="0" w:firstLine="0"/>
              <w:contextualSpacing/>
              <w:jc w:val="center"/>
              <w:rPr>
                <w:b/>
                <w:szCs w:val="24"/>
              </w:rPr>
            </w:pPr>
            <w:r>
              <w:rPr>
                <w:b/>
                <w:szCs w:val="24"/>
              </w:rPr>
              <w:t>12</w:t>
            </w:r>
          </w:p>
        </w:tc>
      </w:tr>
      <w:tr w:rsidR="00CA1BFE" w:rsidRPr="006C7515" w14:paraId="12F7C28C" w14:textId="77777777" w:rsidTr="007B7137">
        <w:trPr>
          <w:jc w:val="center"/>
        </w:trPr>
        <w:tc>
          <w:tcPr>
            <w:tcW w:w="7371" w:type="dxa"/>
            <w:shd w:val="clear" w:color="auto" w:fill="FFFFFF" w:themeFill="background1"/>
          </w:tcPr>
          <w:p w14:paraId="2484A466" w14:textId="77777777" w:rsidR="00CA1BFE" w:rsidRPr="006C7515" w:rsidRDefault="00CA1BFE" w:rsidP="007B7137">
            <w:pPr>
              <w:ind w:right="0" w:firstLine="0"/>
              <w:contextualSpacing/>
              <w:rPr>
                <w:szCs w:val="24"/>
                <w:lang w:eastAsia="en-US"/>
              </w:rPr>
            </w:pPr>
            <w:r w:rsidRPr="006C7515">
              <w:rPr>
                <w:szCs w:val="24"/>
                <w:lang w:eastAsia="en-US"/>
              </w:rPr>
              <w:t xml:space="preserve">6. </w:t>
            </w:r>
            <w:r w:rsidRPr="006C7515">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0FA39E2C" w14:textId="77777777" w:rsidR="00CA1BFE" w:rsidRPr="006C7515" w:rsidRDefault="00CA1BFE" w:rsidP="007B7137">
            <w:pPr>
              <w:ind w:right="0" w:firstLine="0"/>
              <w:contextualSpacing/>
              <w:jc w:val="center"/>
              <w:rPr>
                <w:b/>
                <w:szCs w:val="24"/>
              </w:rPr>
            </w:pPr>
            <w:r>
              <w:rPr>
                <w:b/>
                <w:szCs w:val="24"/>
              </w:rPr>
              <w:t>14</w:t>
            </w:r>
          </w:p>
        </w:tc>
      </w:tr>
      <w:tr w:rsidR="00CA1BFE" w:rsidRPr="006C7515" w14:paraId="73E15122" w14:textId="77777777" w:rsidTr="007B7137">
        <w:trPr>
          <w:trHeight w:val="862"/>
          <w:jc w:val="center"/>
        </w:trPr>
        <w:tc>
          <w:tcPr>
            <w:tcW w:w="7371" w:type="dxa"/>
            <w:shd w:val="clear" w:color="auto" w:fill="FFFFFF" w:themeFill="background1"/>
          </w:tcPr>
          <w:p w14:paraId="45EF300D" w14:textId="77777777" w:rsidR="00CA1BFE" w:rsidRPr="006C7515" w:rsidRDefault="00CA1BFE" w:rsidP="007B7137">
            <w:pPr>
              <w:ind w:right="0" w:firstLine="0"/>
              <w:contextualSpacing/>
              <w:rPr>
                <w:szCs w:val="24"/>
                <w:lang w:eastAsia="en-US"/>
              </w:rPr>
            </w:pPr>
            <w:r w:rsidRPr="006C7515">
              <w:rPr>
                <w:szCs w:val="24"/>
                <w:lang w:eastAsia="en-US"/>
              </w:rPr>
              <w:t xml:space="preserve">6.1. </w:t>
            </w:r>
            <w:r w:rsidRPr="006C7515">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04134F99" w14:textId="77777777" w:rsidR="00CA1BFE" w:rsidRPr="006C7515" w:rsidRDefault="00CA1BFE" w:rsidP="007B7137">
            <w:pPr>
              <w:ind w:right="0" w:firstLine="0"/>
              <w:contextualSpacing/>
              <w:jc w:val="center"/>
              <w:rPr>
                <w:b/>
                <w:szCs w:val="24"/>
              </w:rPr>
            </w:pPr>
            <w:r>
              <w:rPr>
                <w:b/>
                <w:szCs w:val="24"/>
              </w:rPr>
              <w:t>15</w:t>
            </w:r>
          </w:p>
        </w:tc>
      </w:tr>
      <w:tr w:rsidR="00CA1BFE" w:rsidRPr="006C7515" w14:paraId="1EFF3FDC" w14:textId="77777777" w:rsidTr="007B7137">
        <w:trPr>
          <w:jc w:val="center"/>
        </w:trPr>
        <w:tc>
          <w:tcPr>
            <w:tcW w:w="7371" w:type="dxa"/>
            <w:shd w:val="clear" w:color="auto" w:fill="FFFFFF" w:themeFill="background1"/>
          </w:tcPr>
          <w:p w14:paraId="25F27A2B" w14:textId="77777777" w:rsidR="00CA1BFE" w:rsidRPr="006C7515" w:rsidRDefault="00CA1BFE" w:rsidP="007B7137">
            <w:pPr>
              <w:ind w:right="0" w:firstLine="0"/>
              <w:contextualSpacing/>
              <w:rPr>
                <w:szCs w:val="24"/>
                <w:lang w:eastAsia="en-US"/>
              </w:rPr>
            </w:pPr>
            <w:r w:rsidRPr="006C7515">
              <w:rPr>
                <w:szCs w:val="24"/>
                <w:lang w:eastAsia="en-US"/>
              </w:rPr>
              <w:t xml:space="preserve">6.2. </w:t>
            </w:r>
            <w:r w:rsidRPr="006C7515">
              <w:rPr>
                <w:rFonts w:eastAsia="Calibri"/>
                <w:szCs w:val="24"/>
                <w:lang w:eastAsia="en-US"/>
              </w:rPr>
              <w:t>Перечень вопросов, заданий, тем для подготовки к текущему контролю</w:t>
            </w:r>
          </w:p>
        </w:tc>
        <w:tc>
          <w:tcPr>
            <w:tcW w:w="851" w:type="dxa"/>
          </w:tcPr>
          <w:p w14:paraId="62457DFD" w14:textId="77777777" w:rsidR="00CA1BFE" w:rsidRPr="006C7515" w:rsidRDefault="00CA1BFE" w:rsidP="007B7137">
            <w:pPr>
              <w:ind w:right="0" w:firstLine="0"/>
              <w:contextualSpacing/>
              <w:jc w:val="center"/>
              <w:rPr>
                <w:b/>
                <w:szCs w:val="24"/>
              </w:rPr>
            </w:pPr>
            <w:r>
              <w:rPr>
                <w:b/>
                <w:szCs w:val="24"/>
              </w:rPr>
              <w:t>16</w:t>
            </w:r>
          </w:p>
        </w:tc>
      </w:tr>
      <w:tr w:rsidR="00CA1BFE" w:rsidRPr="006C7515" w14:paraId="7762FF0D" w14:textId="77777777" w:rsidTr="007B7137">
        <w:trPr>
          <w:jc w:val="center"/>
        </w:trPr>
        <w:tc>
          <w:tcPr>
            <w:tcW w:w="7371" w:type="dxa"/>
            <w:shd w:val="clear" w:color="auto" w:fill="FFFFFF" w:themeFill="background1"/>
          </w:tcPr>
          <w:p w14:paraId="41419272" w14:textId="77777777" w:rsidR="00CA1BFE" w:rsidRPr="006C7515" w:rsidRDefault="00CA1BFE" w:rsidP="007B7137">
            <w:pPr>
              <w:tabs>
                <w:tab w:val="num" w:pos="720"/>
              </w:tabs>
              <w:ind w:right="0" w:firstLine="0"/>
              <w:contextualSpacing/>
              <w:jc w:val="left"/>
              <w:rPr>
                <w:szCs w:val="24"/>
              </w:rPr>
            </w:pPr>
            <w:r w:rsidRPr="006C7515">
              <w:rPr>
                <w:szCs w:val="24"/>
                <w:lang w:eastAsia="en-US"/>
              </w:rPr>
              <w:t xml:space="preserve">7. Фонд оценочных средств для проведения промежуточной аттестации по дисциплине </w:t>
            </w:r>
          </w:p>
        </w:tc>
        <w:tc>
          <w:tcPr>
            <w:tcW w:w="851" w:type="dxa"/>
          </w:tcPr>
          <w:p w14:paraId="0B9BE9BF" w14:textId="77777777" w:rsidR="00CA1BFE" w:rsidRPr="006C7515" w:rsidRDefault="00CA1BFE" w:rsidP="007B7137">
            <w:pPr>
              <w:ind w:right="0" w:firstLine="0"/>
              <w:contextualSpacing/>
              <w:jc w:val="center"/>
              <w:rPr>
                <w:b/>
                <w:szCs w:val="24"/>
              </w:rPr>
            </w:pPr>
            <w:r>
              <w:rPr>
                <w:b/>
                <w:szCs w:val="24"/>
              </w:rPr>
              <w:t>38</w:t>
            </w:r>
          </w:p>
        </w:tc>
      </w:tr>
      <w:tr w:rsidR="00CA1BFE" w:rsidRPr="006C7515" w14:paraId="608B8E1F" w14:textId="77777777" w:rsidTr="007B7137">
        <w:trPr>
          <w:jc w:val="center"/>
        </w:trPr>
        <w:tc>
          <w:tcPr>
            <w:tcW w:w="7371" w:type="dxa"/>
            <w:shd w:val="clear" w:color="auto" w:fill="FFFFFF" w:themeFill="background1"/>
          </w:tcPr>
          <w:p w14:paraId="2BDF9E8B" w14:textId="77777777" w:rsidR="00CA1BFE" w:rsidRPr="006C7515" w:rsidRDefault="00CA1BFE" w:rsidP="007B7137">
            <w:pPr>
              <w:ind w:right="0" w:firstLine="0"/>
              <w:contextualSpacing/>
              <w:rPr>
                <w:b/>
                <w:szCs w:val="24"/>
              </w:rPr>
            </w:pPr>
            <w:r w:rsidRPr="006C7515">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3CD2080C" w14:textId="77777777" w:rsidR="00CA1BFE" w:rsidRPr="006C7515" w:rsidRDefault="00CA1BFE" w:rsidP="007B7137">
            <w:pPr>
              <w:ind w:right="0" w:firstLine="0"/>
              <w:contextualSpacing/>
              <w:jc w:val="center"/>
              <w:rPr>
                <w:b/>
                <w:szCs w:val="24"/>
              </w:rPr>
            </w:pPr>
            <w:r>
              <w:rPr>
                <w:b/>
                <w:szCs w:val="24"/>
              </w:rPr>
              <w:t>45</w:t>
            </w:r>
          </w:p>
        </w:tc>
      </w:tr>
      <w:tr w:rsidR="00CA1BFE" w:rsidRPr="006C7515" w14:paraId="54BB8A64" w14:textId="77777777" w:rsidTr="007B7137">
        <w:trPr>
          <w:jc w:val="center"/>
        </w:trPr>
        <w:tc>
          <w:tcPr>
            <w:tcW w:w="7371" w:type="dxa"/>
            <w:shd w:val="clear" w:color="auto" w:fill="FFFFFF" w:themeFill="background1"/>
          </w:tcPr>
          <w:p w14:paraId="64D82C54" w14:textId="77777777" w:rsidR="00CA1BFE" w:rsidRPr="006C7515" w:rsidRDefault="00CA1BFE" w:rsidP="007B7137">
            <w:pPr>
              <w:ind w:right="0" w:firstLine="0"/>
              <w:contextualSpacing/>
              <w:rPr>
                <w:b/>
                <w:szCs w:val="24"/>
              </w:rPr>
            </w:pPr>
            <w:r w:rsidRPr="006C7515">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54297006" w14:textId="77777777" w:rsidR="00CA1BFE" w:rsidRPr="006C7515" w:rsidRDefault="00CA1BFE" w:rsidP="007B7137">
            <w:pPr>
              <w:ind w:right="0" w:firstLine="0"/>
              <w:contextualSpacing/>
              <w:jc w:val="center"/>
              <w:rPr>
                <w:b/>
                <w:szCs w:val="24"/>
              </w:rPr>
            </w:pPr>
            <w:r>
              <w:rPr>
                <w:b/>
                <w:szCs w:val="24"/>
              </w:rPr>
              <w:t>48</w:t>
            </w:r>
          </w:p>
        </w:tc>
      </w:tr>
      <w:tr w:rsidR="00CA1BFE" w:rsidRPr="006C7515" w14:paraId="06679B13" w14:textId="77777777" w:rsidTr="007B7137">
        <w:trPr>
          <w:jc w:val="center"/>
        </w:trPr>
        <w:tc>
          <w:tcPr>
            <w:tcW w:w="7371" w:type="dxa"/>
            <w:shd w:val="clear" w:color="auto" w:fill="FFFFFF" w:themeFill="background1"/>
          </w:tcPr>
          <w:p w14:paraId="39B913F7" w14:textId="77777777" w:rsidR="00CA1BFE" w:rsidRPr="006C7515" w:rsidRDefault="00CA1BFE" w:rsidP="007B7137">
            <w:pPr>
              <w:ind w:right="0" w:firstLine="0"/>
              <w:contextualSpacing/>
              <w:rPr>
                <w:b/>
                <w:szCs w:val="24"/>
              </w:rPr>
            </w:pPr>
            <w:r w:rsidRPr="006C7515">
              <w:rPr>
                <w:szCs w:val="24"/>
                <w:lang w:eastAsia="en-US"/>
              </w:rPr>
              <w:t xml:space="preserve">10. Методические указания для обучающихся по освоению дисциплины </w:t>
            </w:r>
          </w:p>
        </w:tc>
        <w:tc>
          <w:tcPr>
            <w:tcW w:w="851" w:type="dxa"/>
          </w:tcPr>
          <w:p w14:paraId="0C3FCB51" w14:textId="77777777" w:rsidR="00CA1BFE" w:rsidRPr="006C7515" w:rsidRDefault="00CA1BFE" w:rsidP="007B7137">
            <w:pPr>
              <w:ind w:right="0" w:firstLine="0"/>
              <w:contextualSpacing/>
              <w:jc w:val="center"/>
              <w:rPr>
                <w:b/>
                <w:szCs w:val="24"/>
              </w:rPr>
            </w:pPr>
            <w:r>
              <w:rPr>
                <w:b/>
                <w:szCs w:val="24"/>
              </w:rPr>
              <w:t>50</w:t>
            </w:r>
          </w:p>
        </w:tc>
      </w:tr>
      <w:tr w:rsidR="00CA1BFE" w:rsidRPr="006C7515" w14:paraId="28463F1B" w14:textId="77777777" w:rsidTr="007B7137">
        <w:trPr>
          <w:jc w:val="center"/>
        </w:trPr>
        <w:tc>
          <w:tcPr>
            <w:tcW w:w="7371" w:type="dxa"/>
            <w:shd w:val="clear" w:color="auto" w:fill="FFFFFF" w:themeFill="background1"/>
          </w:tcPr>
          <w:p w14:paraId="4FB4E7AA" w14:textId="77777777" w:rsidR="00CA1BFE" w:rsidRPr="006C7515" w:rsidRDefault="00CA1BFE" w:rsidP="007B7137">
            <w:pPr>
              <w:pStyle w:val="12"/>
              <w:contextualSpacing/>
              <w:jc w:val="both"/>
              <w:rPr>
                <w:b w:val="0"/>
                <w:sz w:val="24"/>
                <w:szCs w:val="24"/>
                <w:lang w:val="x-none"/>
              </w:rPr>
            </w:pPr>
            <w:r w:rsidRPr="006C7515">
              <w:rPr>
                <w:b w:val="0"/>
                <w:sz w:val="24"/>
                <w:szCs w:val="24"/>
                <w:lang w:val="ru-RU" w:eastAsia="en-US"/>
              </w:rPr>
              <w:t>11.</w:t>
            </w:r>
            <w:r w:rsidRPr="006C7515">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6C7515">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6A2854B3" w14:textId="77777777" w:rsidR="00CA1BFE" w:rsidRPr="006C7515" w:rsidRDefault="00CA1BFE" w:rsidP="007B7137">
            <w:pPr>
              <w:ind w:right="0" w:firstLine="0"/>
              <w:contextualSpacing/>
              <w:jc w:val="center"/>
              <w:rPr>
                <w:b/>
                <w:szCs w:val="24"/>
              </w:rPr>
            </w:pPr>
            <w:r>
              <w:rPr>
                <w:b/>
                <w:szCs w:val="24"/>
              </w:rPr>
              <w:t>52</w:t>
            </w:r>
          </w:p>
        </w:tc>
      </w:tr>
      <w:tr w:rsidR="00CA1BFE" w:rsidRPr="006C7515" w14:paraId="17572677" w14:textId="77777777" w:rsidTr="007B7137">
        <w:trPr>
          <w:jc w:val="center"/>
        </w:trPr>
        <w:tc>
          <w:tcPr>
            <w:tcW w:w="7371" w:type="dxa"/>
            <w:shd w:val="clear" w:color="auto" w:fill="FFFFFF" w:themeFill="background1"/>
          </w:tcPr>
          <w:p w14:paraId="29EFADC0" w14:textId="77777777" w:rsidR="00CA1BFE" w:rsidRPr="006C7515" w:rsidRDefault="00CA1BFE" w:rsidP="007B7137">
            <w:pPr>
              <w:ind w:right="0" w:firstLine="0"/>
              <w:contextualSpacing/>
              <w:rPr>
                <w:b/>
                <w:szCs w:val="24"/>
              </w:rPr>
            </w:pPr>
            <w:r w:rsidRPr="006C7515">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6AE96867" w14:textId="77777777" w:rsidR="00CA1BFE" w:rsidRPr="006C7515" w:rsidRDefault="00CA1BFE" w:rsidP="007B7137">
            <w:pPr>
              <w:ind w:right="0" w:firstLine="0"/>
              <w:contextualSpacing/>
              <w:jc w:val="center"/>
              <w:rPr>
                <w:b/>
                <w:szCs w:val="24"/>
              </w:rPr>
            </w:pPr>
            <w:r>
              <w:rPr>
                <w:b/>
                <w:szCs w:val="24"/>
              </w:rPr>
              <w:t>53</w:t>
            </w:r>
          </w:p>
        </w:tc>
      </w:tr>
    </w:tbl>
    <w:p w14:paraId="4949C33E" w14:textId="77777777" w:rsidR="00CA1BFE" w:rsidRDefault="00CA1BFE" w:rsidP="00C93828">
      <w:pPr>
        <w:jc w:val="center"/>
        <w:rPr>
          <w:b/>
          <w:color w:val="FF0000"/>
          <w:sz w:val="28"/>
          <w:szCs w:val="28"/>
        </w:rPr>
      </w:pPr>
    </w:p>
    <w:p w14:paraId="2DD40BA0" w14:textId="77777777" w:rsidR="00CA1BFE" w:rsidRPr="00DF613C" w:rsidRDefault="00CA1BFE" w:rsidP="00C93828">
      <w:pPr>
        <w:jc w:val="center"/>
        <w:rPr>
          <w:b/>
          <w:color w:val="FF0000"/>
          <w:sz w:val="28"/>
          <w:szCs w:val="28"/>
        </w:rPr>
      </w:pPr>
    </w:p>
    <w:p w14:paraId="6110194E" w14:textId="77777777" w:rsidR="00147B99" w:rsidRPr="006C7515" w:rsidRDefault="00147B99">
      <w:pPr>
        <w:ind w:right="0" w:firstLine="0"/>
        <w:jc w:val="left"/>
        <w:rPr>
          <w:b/>
          <w:bCs/>
          <w:szCs w:val="24"/>
          <w:lang w:eastAsia="en-US"/>
        </w:rPr>
      </w:pPr>
      <w:r w:rsidRPr="006C7515">
        <w:rPr>
          <w:b/>
          <w:bCs/>
          <w:szCs w:val="24"/>
          <w:lang w:eastAsia="en-US"/>
        </w:rPr>
        <w:br w:type="page"/>
      </w:r>
    </w:p>
    <w:p w14:paraId="1D2D70D0" w14:textId="77777777" w:rsidR="00044FA3" w:rsidRPr="006C7515" w:rsidRDefault="00044FA3" w:rsidP="00044FA3">
      <w:pPr>
        <w:spacing w:line="360" w:lineRule="auto"/>
        <w:ind w:firstLine="397"/>
        <w:rPr>
          <w:b/>
          <w:sz w:val="28"/>
          <w:szCs w:val="28"/>
        </w:rPr>
      </w:pPr>
      <w:r w:rsidRPr="006C7515">
        <w:rPr>
          <w:b/>
          <w:bCs/>
          <w:caps/>
          <w:sz w:val="28"/>
          <w:szCs w:val="28"/>
        </w:rPr>
        <w:lastRenderedPageBreak/>
        <w:t xml:space="preserve">1. </w:t>
      </w:r>
      <w:r w:rsidRPr="006C7515">
        <w:rPr>
          <w:b/>
          <w:sz w:val="28"/>
          <w:szCs w:val="28"/>
        </w:rPr>
        <w:t>Наименование дисциплины</w:t>
      </w:r>
    </w:p>
    <w:p w14:paraId="734DAA4F" w14:textId="13A912DA" w:rsidR="00044FA3" w:rsidRPr="006C7515" w:rsidRDefault="00044FA3" w:rsidP="00044FA3">
      <w:pPr>
        <w:keepNext/>
        <w:spacing w:line="360" w:lineRule="auto"/>
        <w:ind w:firstLine="397"/>
        <w:rPr>
          <w:sz w:val="28"/>
          <w:szCs w:val="28"/>
        </w:rPr>
      </w:pPr>
      <w:r w:rsidRPr="006C7515">
        <w:rPr>
          <w:sz w:val="28"/>
          <w:szCs w:val="28"/>
        </w:rPr>
        <w:t xml:space="preserve"> «</w:t>
      </w:r>
      <w:r w:rsidR="00F90A83" w:rsidRPr="006C7515">
        <w:rPr>
          <w:bCs/>
          <w:sz w:val="28"/>
          <w:szCs w:val="28"/>
        </w:rPr>
        <w:t>Ценообразование в маркетинге</w:t>
      </w:r>
      <w:r w:rsidRPr="006C7515">
        <w:rPr>
          <w:sz w:val="28"/>
          <w:szCs w:val="28"/>
        </w:rPr>
        <w:t>»</w:t>
      </w:r>
    </w:p>
    <w:p w14:paraId="058B953C" w14:textId="77777777" w:rsidR="00044FA3" w:rsidRPr="006C7515" w:rsidRDefault="00044FA3" w:rsidP="00044FA3">
      <w:pPr>
        <w:widowControl w:val="0"/>
        <w:spacing w:line="360" w:lineRule="auto"/>
        <w:ind w:firstLine="397"/>
        <w:rPr>
          <w:b/>
          <w:sz w:val="28"/>
          <w:szCs w:val="28"/>
          <w:lang w:eastAsia="en-US"/>
        </w:rPr>
      </w:pPr>
    </w:p>
    <w:p w14:paraId="06C0839A" w14:textId="56F260AE" w:rsidR="0082075D" w:rsidRPr="006C7515" w:rsidRDefault="009D0D1B" w:rsidP="00ED3145">
      <w:pPr>
        <w:widowControl w:val="0"/>
        <w:spacing w:line="360" w:lineRule="auto"/>
        <w:rPr>
          <w:b/>
          <w:color w:val="000000" w:themeColor="text1"/>
          <w:sz w:val="28"/>
          <w:szCs w:val="28"/>
        </w:rPr>
      </w:pPr>
      <w:r w:rsidRPr="006C7515">
        <w:rPr>
          <w:b/>
          <w:sz w:val="28"/>
          <w:szCs w:val="28"/>
          <w:lang w:eastAsia="en-US"/>
        </w:rPr>
        <w:t xml:space="preserve">2. </w:t>
      </w:r>
      <w:r w:rsidR="0082075D" w:rsidRPr="006C7515">
        <w:rPr>
          <w:b/>
          <w:color w:val="000000" w:themeColor="text1"/>
          <w:sz w:val="28"/>
          <w:szCs w:val="28"/>
        </w:rPr>
        <w:t>Перечень планируемых результатов освоения образовательной программы</w:t>
      </w:r>
      <w:r w:rsidR="00AA11A5" w:rsidRPr="006C7515">
        <w:rPr>
          <w:b/>
          <w:color w:val="000000" w:themeColor="text1"/>
          <w:sz w:val="28"/>
          <w:szCs w:val="28"/>
        </w:rPr>
        <w:t xml:space="preserve"> (перечень компетенций)</w:t>
      </w:r>
      <w:r w:rsidR="0082075D" w:rsidRPr="006C7515">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6C7515"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6C7515" w14:paraId="2103E92C" w14:textId="77777777" w:rsidTr="00AA11A5">
        <w:tc>
          <w:tcPr>
            <w:tcW w:w="572" w:type="pct"/>
          </w:tcPr>
          <w:p w14:paraId="6FAF9BFC" w14:textId="77777777" w:rsidR="00F64BCE" w:rsidRPr="006C7515" w:rsidRDefault="00F64BCE" w:rsidP="00ED3145">
            <w:pPr>
              <w:tabs>
                <w:tab w:val="left" w:pos="540"/>
              </w:tabs>
              <w:ind w:firstLine="0"/>
              <w:contextualSpacing/>
              <w:rPr>
                <w:b/>
                <w:szCs w:val="24"/>
              </w:rPr>
            </w:pPr>
            <w:r w:rsidRPr="006C7515">
              <w:rPr>
                <w:b/>
                <w:szCs w:val="24"/>
              </w:rPr>
              <w:t>Код компетенции</w:t>
            </w:r>
          </w:p>
        </w:tc>
        <w:tc>
          <w:tcPr>
            <w:tcW w:w="1438" w:type="pct"/>
          </w:tcPr>
          <w:p w14:paraId="3EFFFF7E" w14:textId="77777777" w:rsidR="00F64BCE" w:rsidRPr="006C7515" w:rsidRDefault="00F64BCE" w:rsidP="00ED3145">
            <w:pPr>
              <w:tabs>
                <w:tab w:val="left" w:pos="540"/>
              </w:tabs>
              <w:ind w:firstLine="0"/>
              <w:contextualSpacing/>
              <w:rPr>
                <w:b/>
                <w:szCs w:val="24"/>
              </w:rPr>
            </w:pPr>
            <w:r w:rsidRPr="006C7515">
              <w:rPr>
                <w:b/>
                <w:szCs w:val="24"/>
              </w:rPr>
              <w:t>Наименование компетенции</w:t>
            </w:r>
          </w:p>
        </w:tc>
        <w:tc>
          <w:tcPr>
            <w:tcW w:w="1249" w:type="pct"/>
          </w:tcPr>
          <w:p w14:paraId="7DF962CE" w14:textId="59B3D66E" w:rsidR="00F64BCE" w:rsidRPr="006C7515" w:rsidRDefault="00F64BCE" w:rsidP="00E14BBE">
            <w:pPr>
              <w:tabs>
                <w:tab w:val="left" w:pos="540"/>
              </w:tabs>
              <w:ind w:firstLine="0"/>
              <w:contextualSpacing/>
              <w:rPr>
                <w:b/>
                <w:szCs w:val="24"/>
              </w:rPr>
            </w:pPr>
            <w:r w:rsidRPr="006C7515">
              <w:rPr>
                <w:b/>
                <w:szCs w:val="24"/>
              </w:rPr>
              <w:t>Индикаторы достижения компетенции</w:t>
            </w:r>
          </w:p>
        </w:tc>
        <w:tc>
          <w:tcPr>
            <w:tcW w:w="1741" w:type="pct"/>
          </w:tcPr>
          <w:p w14:paraId="63507777" w14:textId="77777777" w:rsidR="00F64BCE" w:rsidRPr="006C7515" w:rsidRDefault="00630C45" w:rsidP="00ED3145">
            <w:pPr>
              <w:tabs>
                <w:tab w:val="left" w:pos="540"/>
              </w:tabs>
              <w:ind w:firstLine="0"/>
              <w:contextualSpacing/>
              <w:rPr>
                <w:b/>
                <w:szCs w:val="24"/>
              </w:rPr>
            </w:pPr>
            <w:r w:rsidRPr="006C7515">
              <w:rPr>
                <w:b/>
                <w:szCs w:val="24"/>
              </w:rPr>
              <w:t>Результаты обучения (умения и знания), соотнесенные с индикаторами достижения компетенции</w:t>
            </w:r>
          </w:p>
        </w:tc>
      </w:tr>
      <w:tr w:rsidR="00555F20" w:rsidRPr="006C7515" w14:paraId="68E7642B" w14:textId="77777777" w:rsidTr="00F04FED">
        <w:trPr>
          <w:trHeight w:val="3348"/>
        </w:trPr>
        <w:tc>
          <w:tcPr>
            <w:tcW w:w="572" w:type="pct"/>
            <w:vMerge w:val="restart"/>
          </w:tcPr>
          <w:p w14:paraId="2E1507C4" w14:textId="402C57EE" w:rsidR="00555F20" w:rsidRPr="00C93828" w:rsidRDefault="00555F20" w:rsidP="00555F20">
            <w:pPr>
              <w:tabs>
                <w:tab w:val="left" w:pos="540"/>
              </w:tabs>
              <w:ind w:firstLine="0"/>
              <w:contextualSpacing/>
              <w:rPr>
                <w:szCs w:val="24"/>
              </w:rPr>
            </w:pPr>
            <w:r w:rsidRPr="00C93828">
              <w:rPr>
                <w:szCs w:val="24"/>
              </w:rPr>
              <w:t>ПКП-3</w:t>
            </w:r>
          </w:p>
        </w:tc>
        <w:tc>
          <w:tcPr>
            <w:tcW w:w="1438" w:type="pct"/>
            <w:vMerge w:val="restart"/>
          </w:tcPr>
          <w:p w14:paraId="27611B85" w14:textId="36840858" w:rsidR="00555F20" w:rsidRPr="004C6BC6" w:rsidRDefault="00555F20" w:rsidP="00555F20">
            <w:pPr>
              <w:tabs>
                <w:tab w:val="left" w:pos="540"/>
              </w:tabs>
              <w:ind w:firstLine="0"/>
              <w:contextualSpacing/>
              <w:jc w:val="left"/>
              <w:rPr>
                <w:szCs w:val="24"/>
              </w:rPr>
            </w:pPr>
            <w:r w:rsidRPr="004C6BC6">
              <w:rPr>
                <w:szCs w:val="24"/>
              </w:rPr>
              <w:t xml:space="preserve">Способность разрабатывать политику ценообразования, оценивать внутренние и внешние факторы, влияющие на формирование цены, осуществлять корректировку цены на основе исследования рыночной конъюнктуры </w:t>
            </w:r>
          </w:p>
        </w:tc>
        <w:tc>
          <w:tcPr>
            <w:tcW w:w="1249" w:type="pct"/>
            <w:tcBorders>
              <w:top w:val="single" w:sz="4" w:space="0" w:color="auto"/>
              <w:left w:val="single" w:sz="4" w:space="0" w:color="auto"/>
              <w:right w:val="single" w:sz="4" w:space="0" w:color="auto"/>
            </w:tcBorders>
          </w:tcPr>
          <w:p w14:paraId="1351BCCB" w14:textId="5FC63D0E" w:rsidR="00555F20" w:rsidRPr="004C6BC6" w:rsidRDefault="00555F20" w:rsidP="00F04FED">
            <w:pPr>
              <w:tabs>
                <w:tab w:val="left" w:pos="851"/>
              </w:tabs>
              <w:ind w:firstLine="0"/>
              <w:rPr>
                <w:szCs w:val="24"/>
              </w:rPr>
            </w:pPr>
            <w:r w:rsidRPr="004C6BC6">
              <w:rPr>
                <w:szCs w:val="24"/>
              </w:rPr>
              <w:t xml:space="preserve">1. </w:t>
            </w:r>
            <w:r w:rsidRPr="004C6BC6">
              <w:rPr>
                <w:rStyle w:val="FontStyle12"/>
                <w:sz w:val="24"/>
                <w:szCs w:val="24"/>
              </w:rPr>
              <w:t xml:space="preserve">Демонстрирует навыки в </w:t>
            </w:r>
            <w:r w:rsidRPr="004C6BC6">
              <w:rPr>
                <w:szCs w:val="24"/>
              </w:rPr>
              <w:t>проведении маркетинговых исследований рыночной конъюнктуры с целью осуществления корректировки цены.</w:t>
            </w:r>
          </w:p>
        </w:tc>
        <w:tc>
          <w:tcPr>
            <w:tcW w:w="1741" w:type="pct"/>
          </w:tcPr>
          <w:p w14:paraId="46DEC311" w14:textId="5F9F5AD6" w:rsidR="00F04FED" w:rsidRPr="004C6BC6" w:rsidRDefault="00555F20" w:rsidP="00F04FED">
            <w:pPr>
              <w:tabs>
                <w:tab w:val="left" w:pos="540"/>
              </w:tabs>
              <w:ind w:firstLine="0"/>
              <w:contextualSpacing/>
              <w:rPr>
                <w:bCs/>
                <w:szCs w:val="24"/>
              </w:rPr>
            </w:pPr>
            <w:r w:rsidRPr="004C6BC6">
              <w:rPr>
                <w:b/>
                <w:szCs w:val="24"/>
              </w:rPr>
              <w:t>Знание</w:t>
            </w:r>
            <w:r w:rsidRPr="004C6BC6">
              <w:rPr>
                <w:szCs w:val="24"/>
              </w:rPr>
              <w:t xml:space="preserve"> </w:t>
            </w:r>
            <w:r w:rsidR="00F04FED" w:rsidRPr="004C6BC6">
              <w:rPr>
                <w:bCs/>
                <w:szCs w:val="24"/>
              </w:rPr>
              <w:t>видов</w:t>
            </w:r>
          </w:p>
          <w:p w14:paraId="6AEE5045" w14:textId="77777777" w:rsidR="00F04FED" w:rsidRPr="004C6BC6" w:rsidRDefault="00F04FED" w:rsidP="00F04FED">
            <w:pPr>
              <w:tabs>
                <w:tab w:val="left" w:pos="540"/>
              </w:tabs>
              <w:ind w:firstLine="0"/>
              <w:contextualSpacing/>
              <w:rPr>
                <w:szCs w:val="24"/>
              </w:rPr>
            </w:pPr>
            <w:r w:rsidRPr="004C6BC6">
              <w:rPr>
                <w:szCs w:val="24"/>
              </w:rPr>
              <w:t>маркетинговых</w:t>
            </w:r>
          </w:p>
          <w:p w14:paraId="538A52E3" w14:textId="77777777" w:rsidR="00F04FED" w:rsidRPr="004C6BC6" w:rsidRDefault="00F04FED" w:rsidP="00F04FED">
            <w:pPr>
              <w:tabs>
                <w:tab w:val="left" w:pos="540"/>
              </w:tabs>
              <w:ind w:firstLine="0"/>
              <w:contextualSpacing/>
              <w:jc w:val="left"/>
              <w:rPr>
                <w:bCs/>
                <w:szCs w:val="24"/>
              </w:rPr>
            </w:pPr>
            <w:r w:rsidRPr="004C6BC6">
              <w:rPr>
                <w:szCs w:val="24"/>
              </w:rPr>
              <w:t xml:space="preserve">исследований (МИ), связанных с ценообразованием и </w:t>
            </w:r>
            <w:r w:rsidRPr="004C6BC6">
              <w:rPr>
                <w:b/>
                <w:szCs w:val="24"/>
              </w:rPr>
              <w:t xml:space="preserve">  </w:t>
            </w:r>
            <w:r w:rsidRPr="004C6BC6">
              <w:rPr>
                <w:bCs/>
                <w:szCs w:val="24"/>
              </w:rPr>
              <w:t>последовательность этапов МИ</w:t>
            </w:r>
          </w:p>
          <w:p w14:paraId="0F37F8F5" w14:textId="362BBC2C" w:rsidR="00555F20" w:rsidRPr="004C6BC6" w:rsidRDefault="00555F20" w:rsidP="00ED3145">
            <w:pPr>
              <w:tabs>
                <w:tab w:val="left" w:pos="540"/>
              </w:tabs>
              <w:ind w:firstLine="0"/>
              <w:contextualSpacing/>
              <w:rPr>
                <w:szCs w:val="24"/>
              </w:rPr>
            </w:pPr>
          </w:p>
          <w:p w14:paraId="68A3626F" w14:textId="77777777" w:rsidR="00F04FED" w:rsidRPr="004C6BC6" w:rsidRDefault="00555F20" w:rsidP="00F04FED">
            <w:pPr>
              <w:tabs>
                <w:tab w:val="left" w:pos="540"/>
              </w:tabs>
              <w:ind w:firstLine="0"/>
              <w:contextualSpacing/>
              <w:rPr>
                <w:bCs/>
                <w:szCs w:val="24"/>
              </w:rPr>
            </w:pPr>
            <w:r w:rsidRPr="004C6BC6">
              <w:rPr>
                <w:b/>
                <w:szCs w:val="24"/>
              </w:rPr>
              <w:t>Умение</w:t>
            </w:r>
            <w:r w:rsidR="00C93828" w:rsidRPr="004C6BC6">
              <w:rPr>
                <w:b/>
                <w:szCs w:val="24"/>
              </w:rPr>
              <w:t xml:space="preserve"> </w:t>
            </w:r>
            <w:r w:rsidR="00F04FED" w:rsidRPr="004C6BC6">
              <w:rPr>
                <w:b/>
                <w:szCs w:val="24"/>
              </w:rPr>
              <w:t>в</w:t>
            </w:r>
            <w:r w:rsidR="00F04FED" w:rsidRPr="004C6BC6">
              <w:rPr>
                <w:bCs/>
                <w:szCs w:val="24"/>
              </w:rPr>
              <w:t>ыбрать вид МИ и использовать его</w:t>
            </w:r>
          </w:p>
          <w:p w14:paraId="5F042E5D" w14:textId="77777777" w:rsidR="00F04FED" w:rsidRPr="004C6BC6" w:rsidRDefault="00F04FED" w:rsidP="00F04FED">
            <w:pPr>
              <w:tabs>
                <w:tab w:val="left" w:pos="540"/>
              </w:tabs>
              <w:ind w:firstLine="0"/>
              <w:contextualSpacing/>
              <w:rPr>
                <w:bCs/>
                <w:szCs w:val="24"/>
              </w:rPr>
            </w:pPr>
            <w:r w:rsidRPr="004C6BC6">
              <w:rPr>
                <w:bCs/>
                <w:szCs w:val="24"/>
              </w:rPr>
              <w:t xml:space="preserve">намеченном </w:t>
            </w:r>
          </w:p>
          <w:p w14:paraId="2AC1D3CF" w14:textId="53213420" w:rsidR="00555F20" w:rsidRPr="004C6BC6" w:rsidRDefault="00F04FED" w:rsidP="00F04FED">
            <w:pPr>
              <w:tabs>
                <w:tab w:val="left" w:pos="540"/>
              </w:tabs>
              <w:ind w:firstLine="0"/>
              <w:contextualSpacing/>
              <w:rPr>
                <w:b/>
                <w:szCs w:val="24"/>
              </w:rPr>
            </w:pPr>
            <w:r w:rsidRPr="004C6BC6">
              <w:rPr>
                <w:szCs w:val="24"/>
              </w:rPr>
              <w:t>исследовании.</w:t>
            </w:r>
          </w:p>
        </w:tc>
      </w:tr>
      <w:tr w:rsidR="00C93828" w:rsidRPr="00C93828" w14:paraId="7EA3B0B9" w14:textId="77777777" w:rsidTr="00F04FED">
        <w:trPr>
          <w:trHeight w:val="415"/>
        </w:trPr>
        <w:tc>
          <w:tcPr>
            <w:tcW w:w="572" w:type="pct"/>
            <w:vMerge/>
          </w:tcPr>
          <w:p w14:paraId="0FFAB9C3" w14:textId="77777777" w:rsidR="00C93828" w:rsidRPr="00C93828" w:rsidRDefault="00C93828" w:rsidP="00C93828">
            <w:pPr>
              <w:tabs>
                <w:tab w:val="left" w:pos="540"/>
              </w:tabs>
              <w:ind w:firstLine="0"/>
              <w:contextualSpacing/>
              <w:rPr>
                <w:szCs w:val="24"/>
              </w:rPr>
            </w:pPr>
          </w:p>
        </w:tc>
        <w:tc>
          <w:tcPr>
            <w:tcW w:w="1438" w:type="pct"/>
            <w:vMerge/>
          </w:tcPr>
          <w:p w14:paraId="20B53626" w14:textId="77777777" w:rsidR="00C93828" w:rsidRPr="004C6BC6" w:rsidRDefault="00C93828" w:rsidP="00C93828">
            <w:pPr>
              <w:tabs>
                <w:tab w:val="left" w:pos="540"/>
              </w:tabs>
              <w:ind w:firstLine="0"/>
              <w:contextualSpacing/>
              <w:rPr>
                <w:szCs w:val="24"/>
              </w:rPr>
            </w:pPr>
          </w:p>
        </w:tc>
        <w:tc>
          <w:tcPr>
            <w:tcW w:w="1249" w:type="pct"/>
          </w:tcPr>
          <w:p w14:paraId="404D9E0E" w14:textId="29D671F6" w:rsidR="00C93828" w:rsidRPr="004C6BC6" w:rsidRDefault="00C93828" w:rsidP="00C93828">
            <w:pPr>
              <w:tabs>
                <w:tab w:val="left" w:pos="851"/>
              </w:tabs>
              <w:ind w:firstLine="0"/>
              <w:rPr>
                <w:szCs w:val="24"/>
              </w:rPr>
            </w:pPr>
            <w:r w:rsidRPr="004C6BC6">
              <w:rPr>
                <w:szCs w:val="24"/>
              </w:rPr>
              <w:t>2. Применяет теоретические знания при оценке внутренних и внешних факторов ценообразования.</w:t>
            </w:r>
          </w:p>
          <w:p w14:paraId="6E8A8013" w14:textId="62B0163F" w:rsidR="00C93828" w:rsidRPr="004C6BC6" w:rsidRDefault="00C93828" w:rsidP="00C93828">
            <w:pPr>
              <w:ind w:firstLine="0"/>
              <w:contextualSpacing/>
              <w:rPr>
                <w:szCs w:val="24"/>
              </w:rPr>
            </w:pPr>
          </w:p>
        </w:tc>
        <w:tc>
          <w:tcPr>
            <w:tcW w:w="1741" w:type="pct"/>
          </w:tcPr>
          <w:p w14:paraId="68009C89" w14:textId="17ECB703"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видов экономической политики предприятия и намечаемой ценовой политики, чтобы правильно оценить внешних и внутренние факторы ценообразования при установлении цены товаров.</w:t>
            </w:r>
          </w:p>
          <w:p w14:paraId="44F0669A" w14:textId="7EC5093E" w:rsidR="00C93828" w:rsidRPr="004C6BC6" w:rsidRDefault="00C93828" w:rsidP="00C93828">
            <w:pPr>
              <w:tabs>
                <w:tab w:val="left" w:pos="540"/>
              </w:tabs>
              <w:ind w:firstLine="0"/>
              <w:contextualSpacing/>
              <w:rPr>
                <w:szCs w:val="24"/>
              </w:rPr>
            </w:pPr>
          </w:p>
          <w:p w14:paraId="0022732C" w14:textId="77777777" w:rsidR="00F04FED" w:rsidRPr="004C6BC6" w:rsidRDefault="00C93828" w:rsidP="00F04FED">
            <w:pPr>
              <w:tabs>
                <w:tab w:val="left" w:pos="540"/>
              </w:tabs>
              <w:ind w:firstLine="0"/>
              <w:contextualSpacing/>
              <w:jc w:val="left"/>
              <w:rPr>
                <w:szCs w:val="24"/>
              </w:rPr>
            </w:pPr>
            <w:r w:rsidRPr="004C6BC6">
              <w:rPr>
                <w:b/>
                <w:szCs w:val="24"/>
              </w:rPr>
              <w:t xml:space="preserve">Умение </w:t>
            </w:r>
            <w:r w:rsidR="00F04FED" w:rsidRPr="004C6BC6">
              <w:rPr>
                <w:szCs w:val="24"/>
              </w:rPr>
              <w:t xml:space="preserve">согласовать экономическую </w:t>
            </w:r>
          </w:p>
          <w:p w14:paraId="44A91EE6" w14:textId="77777777" w:rsidR="00F04FED" w:rsidRPr="004C6BC6" w:rsidRDefault="00F04FED" w:rsidP="00F04FED">
            <w:pPr>
              <w:tabs>
                <w:tab w:val="left" w:pos="540"/>
              </w:tabs>
              <w:ind w:firstLine="0"/>
              <w:contextualSpacing/>
              <w:jc w:val="left"/>
              <w:rPr>
                <w:szCs w:val="24"/>
              </w:rPr>
            </w:pPr>
            <w:r w:rsidRPr="004C6BC6">
              <w:rPr>
                <w:szCs w:val="24"/>
              </w:rPr>
              <w:t>Политику с</w:t>
            </w:r>
          </w:p>
          <w:p w14:paraId="27133513" w14:textId="77777777" w:rsidR="00F04FED" w:rsidRPr="004C6BC6" w:rsidRDefault="00F04FED" w:rsidP="00F04FED">
            <w:pPr>
              <w:tabs>
                <w:tab w:val="left" w:pos="540"/>
              </w:tabs>
              <w:ind w:firstLine="0"/>
              <w:contextualSpacing/>
              <w:rPr>
                <w:szCs w:val="24"/>
              </w:rPr>
            </w:pPr>
            <w:r w:rsidRPr="004C6BC6">
              <w:rPr>
                <w:szCs w:val="24"/>
              </w:rPr>
              <w:t>маркетинговыми</w:t>
            </w:r>
          </w:p>
          <w:p w14:paraId="26E7E1C3" w14:textId="77777777" w:rsidR="00F04FED" w:rsidRPr="004C6BC6" w:rsidRDefault="00F04FED" w:rsidP="00F04FED">
            <w:pPr>
              <w:tabs>
                <w:tab w:val="left" w:pos="540"/>
              </w:tabs>
              <w:ind w:firstLine="0"/>
              <w:contextualSpacing/>
              <w:jc w:val="left"/>
              <w:rPr>
                <w:b/>
                <w:szCs w:val="24"/>
              </w:rPr>
            </w:pPr>
            <w:r w:rsidRPr="004C6BC6">
              <w:rPr>
                <w:szCs w:val="24"/>
              </w:rPr>
              <w:t>задачами</w:t>
            </w:r>
          </w:p>
          <w:p w14:paraId="28CCB0BC" w14:textId="77777777" w:rsidR="00F04FED" w:rsidRPr="004C6BC6" w:rsidRDefault="00F04FED" w:rsidP="00F04FED">
            <w:pPr>
              <w:tabs>
                <w:tab w:val="left" w:pos="540"/>
              </w:tabs>
              <w:ind w:firstLine="0"/>
              <w:contextualSpacing/>
              <w:jc w:val="left"/>
              <w:rPr>
                <w:szCs w:val="24"/>
              </w:rPr>
            </w:pPr>
            <w:r w:rsidRPr="004C6BC6">
              <w:rPr>
                <w:szCs w:val="24"/>
              </w:rPr>
              <w:t>с учётом внешних и внутренних факторов; влияющих на процесс</w:t>
            </w:r>
          </w:p>
          <w:p w14:paraId="4FA4ED4B" w14:textId="77777777" w:rsidR="00F04FED" w:rsidRPr="004C6BC6" w:rsidRDefault="00F04FED" w:rsidP="00F04FED">
            <w:pPr>
              <w:tabs>
                <w:tab w:val="left" w:pos="540"/>
              </w:tabs>
              <w:ind w:firstLine="0"/>
              <w:contextualSpacing/>
              <w:jc w:val="left"/>
              <w:rPr>
                <w:szCs w:val="24"/>
              </w:rPr>
            </w:pPr>
            <w:r w:rsidRPr="004C6BC6">
              <w:rPr>
                <w:szCs w:val="24"/>
              </w:rPr>
              <w:t xml:space="preserve">реализации </w:t>
            </w:r>
          </w:p>
          <w:p w14:paraId="05303DA7" w14:textId="77777777" w:rsidR="00F04FED" w:rsidRPr="004C6BC6" w:rsidRDefault="00F04FED" w:rsidP="00F04FED">
            <w:pPr>
              <w:tabs>
                <w:tab w:val="left" w:pos="540"/>
              </w:tabs>
              <w:ind w:firstLine="0"/>
              <w:contextualSpacing/>
              <w:jc w:val="left"/>
              <w:rPr>
                <w:szCs w:val="24"/>
              </w:rPr>
            </w:pPr>
            <w:r w:rsidRPr="004C6BC6">
              <w:rPr>
                <w:szCs w:val="24"/>
              </w:rPr>
              <w:t>товаров.</w:t>
            </w:r>
          </w:p>
          <w:p w14:paraId="51E5F98E" w14:textId="30EE5BFA" w:rsidR="00C93828" w:rsidRPr="004C6BC6" w:rsidRDefault="00C93828" w:rsidP="00C93828">
            <w:pPr>
              <w:tabs>
                <w:tab w:val="left" w:pos="540"/>
              </w:tabs>
              <w:ind w:firstLine="0"/>
              <w:contextualSpacing/>
              <w:rPr>
                <w:szCs w:val="24"/>
              </w:rPr>
            </w:pPr>
          </w:p>
        </w:tc>
      </w:tr>
      <w:tr w:rsidR="00C93828" w:rsidRPr="00C93828" w14:paraId="172B8257" w14:textId="77777777" w:rsidTr="00AA11A5">
        <w:trPr>
          <w:trHeight w:val="840"/>
        </w:trPr>
        <w:tc>
          <w:tcPr>
            <w:tcW w:w="572" w:type="pct"/>
            <w:vMerge/>
          </w:tcPr>
          <w:p w14:paraId="68BF97E0" w14:textId="77777777" w:rsidR="00C93828" w:rsidRPr="00C93828" w:rsidRDefault="00C93828" w:rsidP="00C93828">
            <w:pPr>
              <w:tabs>
                <w:tab w:val="left" w:pos="540"/>
              </w:tabs>
              <w:ind w:firstLine="0"/>
              <w:contextualSpacing/>
              <w:rPr>
                <w:szCs w:val="24"/>
              </w:rPr>
            </w:pPr>
          </w:p>
        </w:tc>
        <w:tc>
          <w:tcPr>
            <w:tcW w:w="1438" w:type="pct"/>
            <w:vMerge/>
          </w:tcPr>
          <w:p w14:paraId="19325128" w14:textId="77777777" w:rsidR="00C93828" w:rsidRPr="004C6BC6" w:rsidRDefault="00C93828" w:rsidP="00C93828">
            <w:pPr>
              <w:tabs>
                <w:tab w:val="left" w:pos="540"/>
              </w:tabs>
              <w:ind w:firstLine="0"/>
              <w:contextualSpacing/>
              <w:rPr>
                <w:szCs w:val="24"/>
              </w:rPr>
            </w:pPr>
          </w:p>
        </w:tc>
        <w:tc>
          <w:tcPr>
            <w:tcW w:w="1249" w:type="pct"/>
          </w:tcPr>
          <w:p w14:paraId="3D92F086" w14:textId="77777777" w:rsidR="00C93828" w:rsidRPr="004C6BC6" w:rsidRDefault="00C93828" w:rsidP="00C93828">
            <w:pPr>
              <w:widowControl w:val="0"/>
              <w:tabs>
                <w:tab w:val="left" w:pos="246"/>
                <w:tab w:val="left" w:pos="290"/>
              </w:tabs>
              <w:autoSpaceDE w:val="0"/>
              <w:autoSpaceDN w:val="0"/>
              <w:adjustRightInd w:val="0"/>
              <w:rPr>
                <w:szCs w:val="24"/>
              </w:rPr>
            </w:pPr>
            <w:r w:rsidRPr="004C6BC6">
              <w:rPr>
                <w:szCs w:val="24"/>
              </w:rPr>
              <w:t xml:space="preserve">3. </w:t>
            </w:r>
            <w:r w:rsidRPr="004C6BC6">
              <w:rPr>
                <w:rStyle w:val="FontStyle12"/>
                <w:sz w:val="24"/>
                <w:szCs w:val="24"/>
              </w:rPr>
              <w:t xml:space="preserve">Демонстрирует навыки в </w:t>
            </w:r>
            <w:r w:rsidRPr="004C6BC6">
              <w:rPr>
                <w:szCs w:val="24"/>
              </w:rPr>
              <w:t>управлении ценой и бюджетом организации.</w:t>
            </w:r>
          </w:p>
          <w:p w14:paraId="1655AD19" w14:textId="22DEC136" w:rsidR="00C93828" w:rsidRPr="004C6BC6" w:rsidRDefault="00C93828" w:rsidP="00C93828">
            <w:pPr>
              <w:ind w:firstLine="0"/>
              <w:contextualSpacing/>
              <w:rPr>
                <w:szCs w:val="24"/>
              </w:rPr>
            </w:pPr>
          </w:p>
        </w:tc>
        <w:tc>
          <w:tcPr>
            <w:tcW w:w="1741" w:type="pct"/>
          </w:tcPr>
          <w:p w14:paraId="0D7CB073" w14:textId="0E9F4D7A"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двух подходов к управлению ценой (назначение цены) и расчётный (с применением метода ценообразования); и владение навыками управления бюджетом</w:t>
            </w:r>
          </w:p>
          <w:p w14:paraId="27B627EB" w14:textId="0389EF71" w:rsidR="00C93828" w:rsidRPr="004C6BC6" w:rsidRDefault="00F04FED" w:rsidP="00F04FED">
            <w:pPr>
              <w:tabs>
                <w:tab w:val="left" w:pos="540"/>
              </w:tabs>
              <w:ind w:firstLine="0"/>
              <w:contextualSpacing/>
              <w:rPr>
                <w:szCs w:val="24"/>
              </w:rPr>
            </w:pPr>
            <w:r w:rsidRPr="004C6BC6">
              <w:rPr>
                <w:szCs w:val="24"/>
              </w:rPr>
              <w:t>организации.</w:t>
            </w:r>
          </w:p>
          <w:p w14:paraId="416A9DCE" w14:textId="77777777" w:rsidR="00F04FED" w:rsidRPr="004C6BC6" w:rsidRDefault="00F04FED" w:rsidP="00F04FED">
            <w:pPr>
              <w:tabs>
                <w:tab w:val="left" w:pos="540"/>
              </w:tabs>
              <w:ind w:firstLine="0"/>
              <w:contextualSpacing/>
              <w:rPr>
                <w:szCs w:val="24"/>
              </w:rPr>
            </w:pPr>
          </w:p>
          <w:p w14:paraId="7CB74784" w14:textId="77777777" w:rsidR="00F04FED" w:rsidRPr="004C6BC6" w:rsidRDefault="00C93828" w:rsidP="00F04FED">
            <w:pPr>
              <w:tabs>
                <w:tab w:val="left" w:pos="540"/>
              </w:tabs>
              <w:ind w:firstLine="0"/>
              <w:contextualSpacing/>
              <w:rPr>
                <w:szCs w:val="24"/>
              </w:rPr>
            </w:pPr>
            <w:r w:rsidRPr="004C6BC6">
              <w:rPr>
                <w:b/>
                <w:szCs w:val="24"/>
              </w:rPr>
              <w:t xml:space="preserve">Умение </w:t>
            </w:r>
            <w:r w:rsidR="00F04FED" w:rsidRPr="004C6BC6">
              <w:rPr>
                <w:szCs w:val="24"/>
              </w:rPr>
              <w:t xml:space="preserve">применять два  </w:t>
            </w:r>
          </w:p>
          <w:p w14:paraId="06ACE67D" w14:textId="1E86BC97" w:rsidR="00F04FED" w:rsidRPr="004C6BC6" w:rsidRDefault="00F04FED" w:rsidP="00F04FED">
            <w:pPr>
              <w:tabs>
                <w:tab w:val="left" w:pos="540"/>
              </w:tabs>
              <w:ind w:firstLine="0"/>
              <w:contextualSpacing/>
              <w:rPr>
                <w:szCs w:val="24"/>
              </w:rPr>
            </w:pPr>
            <w:r w:rsidRPr="004C6BC6">
              <w:rPr>
                <w:szCs w:val="24"/>
              </w:rPr>
              <w:t>подхода  управления ценой, включая затраты</w:t>
            </w:r>
          </w:p>
          <w:p w14:paraId="3212F9D1" w14:textId="77777777" w:rsidR="00F04FED" w:rsidRPr="004C6BC6" w:rsidRDefault="00F04FED" w:rsidP="00F04FED">
            <w:pPr>
              <w:tabs>
                <w:tab w:val="left" w:pos="540"/>
              </w:tabs>
              <w:ind w:firstLine="0"/>
              <w:contextualSpacing/>
              <w:jc w:val="left"/>
              <w:rPr>
                <w:szCs w:val="24"/>
              </w:rPr>
            </w:pPr>
            <w:r w:rsidRPr="004C6BC6">
              <w:rPr>
                <w:szCs w:val="24"/>
              </w:rPr>
              <w:t>бюджета маркетинга.</w:t>
            </w:r>
          </w:p>
          <w:p w14:paraId="12261C38" w14:textId="106BEBBC" w:rsidR="00C93828" w:rsidRPr="004C6BC6" w:rsidRDefault="00C93828" w:rsidP="00C93828">
            <w:pPr>
              <w:tabs>
                <w:tab w:val="left" w:pos="540"/>
              </w:tabs>
              <w:ind w:firstLine="0"/>
              <w:contextualSpacing/>
              <w:rPr>
                <w:szCs w:val="24"/>
              </w:rPr>
            </w:pPr>
          </w:p>
          <w:p w14:paraId="3EBA9679" w14:textId="0DEA9DDA" w:rsidR="00C93828" w:rsidRPr="004C6BC6" w:rsidRDefault="00C93828" w:rsidP="00C93828">
            <w:pPr>
              <w:ind w:firstLine="0"/>
              <w:contextualSpacing/>
              <w:rPr>
                <w:szCs w:val="24"/>
              </w:rPr>
            </w:pPr>
          </w:p>
        </w:tc>
      </w:tr>
      <w:tr w:rsidR="00C93828" w:rsidRPr="00C93828" w14:paraId="05F20981" w14:textId="77777777" w:rsidTr="00AA11A5">
        <w:trPr>
          <w:trHeight w:val="2117"/>
        </w:trPr>
        <w:tc>
          <w:tcPr>
            <w:tcW w:w="572" w:type="pct"/>
            <w:vMerge/>
          </w:tcPr>
          <w:p w14:paraId="30B2F7BF" w14:textId="3234D083" w:rsidR="00C93828" w:rsidRPr="00C93828" w:rsidRDefault="00C93828" w:rsidP="00C93828">
            <w:pPr>
              <w:tabs>
                <w:tab w:val="left" w:pos="540"/>
              </w:tabs>
              <w:ind w:firstLine="0"/>
              <w:contextualSpacing/>
              <w:rPr>
                <w:szCs w:val="24"/>
              </w:rPr>
            </w:pPr>
          </w:p>
        </w:tc>
        <w:tc>
          <w:tcPr>
            <w:tcW w:w="1438" w:type="pct"/>
            <w:vMerge/>
          </w:tcPr>
          <w:p w14:paraId="5CD715A7" w14:textId="2499F9D9" w:rsidR="00C93828" w:rsidRPr="004C6BC6" w:rsidRDefault="00C93828" w:rsidP="00C93828">
            <w:pPr>
              <w:tabs>
                <w:tab w:val="left" w:pos="540"/>
              </w:tabs>
              <w:ind w:firstLine="0"/>
              <w:contextualSpacing/>
              <w:jc w:val="left"/>
              <w:rPr>
                <w:szCs w:val="24"/>
              </w:rPr>
            </w:pPr>
          </w:p>
        </w:tc>
        <w:tc>
          <w:tcPr>
            <w:tcW w:w="1249" w:type="pct"/>
          </w:tcPr>
          <w:p w14:paraId="42669B82" w14:textId="0A331B91" w:rsidR="00C93828" w:rsidRPr="004C6BC6" w:rsidRDefault="00C93828" w:rsidP="00C93828">
            <w:pPr>
              <w:tabs>
                <w:tab w:val="left" w:pos="148"/>
              </w:tabs>
              <w:ind w:firstLine="0"/>
              <w:rPr>
                <w:szCs w:val="24"/>
              </w:rPr>
            </w:pPr>
            <w:r w:rsidRPr="004C6BC6">
              <w:rPr>
                <w:szCs w:val="24"/>
              </w:rPr>
              <w:t>4. Применяет современные подходы при разработке эффективной политики ценообразования.</w:t>
            </w:r>
          </w:p>
        </w:tc>
        <w:tc>
          <w:tcPr>
            <w:tcW w:w="1741" w:type="pct"/>
          </w:tcPr>
          <w:p w14:paraId="25F0060F" w14:textId="0ED1BD33" w:rsidR="00F04FED" w:rsidRPr="004C6BC6" w:rsidRDefault="00C93828" w:rsidP="00F04FED">
            <w:pPr>
              <w:tabs>
                <w:tab w:val="left" w:pos="540"/>
              </w:tabs>
              <w:ind w:firstLine="0"/>
              <w:contextualSpacing/>
              <w:rPr>
                <w:szCs w:val="24"/>
              </w:rPr>
            </w:pPr>
            <w:r w:rsidRPr="004C6BC6">
              <w:rPr>
                <w:b/>
                <w:szCs w:val="24"/>
              </w:rPr>
              <w:t>Знание</w:t>
            </w:r>
            <w:r w:rsidRPr="004C6BC6">
              <w:rPr>
                <w:szCs w:val="24"/>
              </w:rPr>
              <w:t xml:space="preserve"> </w:t>
            </w:r>
            <w:r w:rsidR="00F04FED" w:rsidRPr="004C6BC6">
              <w:rPr>
                <w:szCs w:val="24"/>
              </w:rPr>
              <w:t>рыночной</w:t>
            </w:r>
          </w:p>
          <w:p w14:paraId="04253E9A" w14:textId="76862036" w:rsidR="00F04FED" w:rsidRPr="004C6BC6" w:rsidRDefault="00F04FED" w:rsidP="00F04FED">
            <w:pPr>
              <w:tabs>
                <w:tab w:val="left" w:pos="540"/>
              </w:tabs>
              <w:ind w:firstLine="0"/>
              <w:contextualSpacing/>
              <w:rPr>
                <w:bCs/>
                <w:szCs w:val="24"/>
              </w:rPr>
            </w:pPr>
            <w:r w:rsidRPr="004C6BC6">
              <w:rPr>
                <w:bCs/>
                <w:szCs w:val="24"/>
              </w:rPr>
              <w:t>конъюнктуры и</w:t>
            </w:r>
          </w:p>
          <w:p w14:paraId="23DF428F" w14:textId="77777777" w:rsidR="00F04FED" w:rsidRPr="004C6BC6" w:rsidRDefault="00F04FED" w:rsidP="00F04FED">
            <w:pPr>
              <w:tabs>
                <w:tab w:val="left" w:pos="540"/>
              </w:tabs>
              <w:ind w:firstLine="0"/>
              <w:contextualSpacing/>
              <w:rPr>
                <w:bCs/>
                <w:szCs w:val="24"/>
              </w:rPr>
            </w:pPr>
            <w:r w:rsidRPr="004C6BC6">
              <w:rPr>
                <w:bCs/>
                <w:szCs w:val="24"/>
              </w:rPr>
              <w:t>ёмкости рынка в конкретном регионе; а также</w:t>
            </w:r>
          </w:p>
          <w:p w14:paraId="47092CA9" w14:textId="128EAC0F" w:rsidR="00F04FED" w:rsidRPr="004C6BC6" w:rsidRDefault="00F04FED" w:rsidP="00F04FED">
            <w:pPr>
              <w:tabs>
                <w:tab w:val="left" w:pos="540"/>
              </w:tabs>
              <w:ind w:firstLine="0"/>
              <w:contextualSpacing/>
              <w:rPr>
                <w:szCs w:val="24"/>
              </w:rPr>
            </w:pPr>
            <w:r w:rsidRPr="004C6BC6">
              <w:rPr>
                <w:szCs w:val="24"/>
              </w:rPr>
              <w:t xml:space="preserve">основ эффективной </w:t>
            </w:r>
          </w:p>
          <w:p w14:paraId="46031886" w14:textId="77777777" w:rsidR="00F04FED" w:rsidRPr="004C6BC6" w:rsidRDefault="00F04FED" w:rsidP="00F04FED">
            <w:pPr>
              <w:tabs>
                <w:tab w:val="left" w:pos="540"/>
              </w:tabs>
              <w:ind w:firstLine="0"/>
              <w:contextualSpacing/>
              <w:rPr>
                <w:bCs/>
                <w:szCs w:val="24"/>
              </w:rPr>
            </w:pPr>
            <w:r w:rsidRPr="004C6BC6">
              <w:rPr>
                <w:bCs/>
                <w:szCs w:val="24"/>
              </w:rPr>
              <w:t>политики</w:t>
            </w:r>
          </w:p>
          <w:p w14:paraId="7FD0B14E" w14:textId="77777777" w:rsidR="00F04FED" w:rsidRPr="004C6BC6" w:rsidRDefault="00F04FED" w:rsidP="00F04FED">
            <w:pPr>
              <w:tabs>
                <w:tab w:val="left" w:pos="540"/>
              </w:tabs>
              <w:ind w:firstLine="0"/>
              <w:contextualSpacing/>
              <w:rPr>
                <w:bCs/>
                <w:szCs w:val="24"/>
              </w:rPr>
            </w:pPr>
            <w:r w:rsidRPr="004C6BC6">
              <w:rPr>
                <w:bCs/>
                <w:szCs w:val="24"/>
              </w:rPr>
              <w:t xml:space="preserve">ценообразования, </w:t>
            </w:r>
          </w:p>
          <w:p w14:paraId="042EFB5F" w14:textId="77777777" w:rsidR="00F04FED" w:rsidRPr="004C6BC6" w:rsidRDefault="00F04FED" w:rsidP="00F04FED">
            <w:pPr>
              <w:tabs>
                <w:tab w:val="left" w:pos="540"/>
              </w:tabs>
              <w:ind w:firstLine="0"/>
              <w:contextualSpacing/>
              <w:rPr>
                <w:bCs/>
                <w:szCs w:val="24"/>
              </w:rPr>
            </w:pPr>
            <w:r w:rsidRPr="004C6BC6">
              <w:rPr>
                <w:bCs/>
                <w:szCs w:val="24"/>
              </w:rPr>
              <w:t>включая метод, объединяющий ценовую стратегию и способ расчёта цены или метод «Единая цена».</w:t>
            </w:r>
          </w:p>
          <w:p w14:paraId="1C3B383F" w14:textId="17A81310" w:rsidR="00C93828" w:rsidRPr="004C6BC6" w:rsidRDefault="00C93828" w:rsidP="00C93828">
            <w:pPr>
              <w:tabs>
                <w:tab w:val="left" w:pos="540"/>
              </w:tabs>
              <w:ind w:firstLine="0"/>
              <w:contextualSpacing/>
              <w:rPr>
                <w:szCs w:val="24"/>
              </w:rPr>
            </w:pPr>
          </w:p>
          <w:p w14:paraId="000DFB16" w14:textId="264BB4FA" w:rsidR="00F04FED" w:rsidRPr="004C6BC6" w:rsidRDefault="00C93828" w:rsidP="00F04FED">
            <w:pPr>
              <w:tabs>
                <w:tab w:val="left" w:pos="540"/>
              </w:tabs>
              <w:ind w:firstLine="0"/>
              <w:contextualSpacing/>
              <w:rPr>
                <w:szCs w:val="24"/>
              </w:rPr>
            </w:pPr>
            <w:r w:rsidRPr="004C6BC6">
              <w:rPr>
                <w:b/>
                <w:szCs w:val="24"/>
              </w:rPr>
              <w:t xml:space="preserve">Умение </w:t>
            </w:r>
            <w:r w:rsidR="00F04FED" w:rsidRPr="004C6BC6">
              <w:rPr>
                <w:szCs w:val="24"/>
              </w:rPr>
              <w:t>проводить</w:t>
            </w:r>
          </w:p>
          <w:p w14:paraId="33662B2C" w14:textId="77777777" w:rsidR="00F04FED" w:rsidRPr="004C6BC6" w:rsidRDefault="00F04FED" w:rsidP="00F04FED">
            <w:pPr>
              <w:tabs>
                <w:tab w:val="left" w:pos="540"/>
              </w:tabs>
              <w:ind w:firstLine="0"/>
              <w:contextualSpacing/>
              <w:rPr>
                <w:szCs w:val="24"/>
              </w:rPr>
            </w:pPr>
            <w:r w:rsidRPr="004C6BC6">
              <w:rPr>
                <w:szCs w:val="24"/>
              </w:rPr>
              <w:t xml:space="preserve">эффективную </w:t>
            </w:r>
          </w:p>
          <w:p w14:paraId="719308F4" w14:textId="77777777" w:rsidR="00F04FED" w:rsidRPr="004C6BC6" w:rsidRDefault="00F04FED" w:rsidP="00F04FED">
            <w:pPr>
              <w:tabs>
                <w:tab w:val="left" w:pos="540"/>
              </w:tabs>
              <w:ind w:firstLine="0"/>
              <w:contextualSpacing/>
              <w:rPr>
                <w:bCs/>
                <w:szCs w:val="24"/>
              </w:rPr>
            </w:pPr>
            <w:r w:rsidRPr="004C6BC6">
              <w:rPr>
                <w:bCs/>
                <w:szCs w:val="24"/>
              </w:rPr>
              <w:t>политику</w:t>
            </w:r>
          </w:p>
          <w:p w14:paraId="30CB7B8B" w14:textId="77777777" w:rsidR="00F04FED" w:rsidRPr="004C6BC6" w:rsidRDefault="00F04FED" w:rsidP="00F04FED">
            <w:pPr>
              <w:tabs>
                <w:tab w:val="left" w:pos="540"/>
              </w:tabs>
              <w:ind w:firstLine="0"/>
              <w:contextualSpacing/>
              <w:rPr>
                <w:bCs/>
                <w:szCs w:val="24"/>
              </w:rPr>
            </w:pPr>
            <w:r w:rsidRPr="004C6BC6">
              <w:rPr>
                <w:bCs/>
                <w:szCs w:val="24"/>
              </w:rPr>
              <w:t>ценообразования</w:t>
            </w:r>
          </w:p>
          <w:p w14:paraId="094F4390" w14:textId="77777777" w:rsidR="00F04FED" w:rsidRPr="004C6BC6" w:rsidRDefault="00F04FED" w:rsidP="00F04FED">
            <w:pPr>
              <w:tabs>
                <w:tab w:val="left" w:pos="540"/>
              </w:tabs>
              <w:ind w:firstLine="0"/>
              <w:contextualSpacing/>
              <w:rPr>
                <w:szCs w:val="24"/>
              </w:rPr>
            </w:pPr>
            <w:r w:rsidRPr="004C6BC6">
              <w:rPr>
                <w:szCs w:val="24"/>
              </w:rPr>
              <w:t>при реализации</w:t>
            </w:r>
          </w:p>
          <w:p w14:paraId="495CBE01" w14:textId="3BD99AFF" w:rsidR="00C93828" w:rsidRPr="004C6BC6" w:rsidRDefault="00F04FED" w:rsidP="00F04FED">
            <w:pPr>
              <w:tabs>
                <w:tab w:val="left" w:pos="540"/>
              </w:tabs>
              <w:ind w:firstLine="0"/>
              <w:contextualSpacing/>
              <w:rPr>
                <w:szCs w:val="24"/>
              </w:rPr>
            </w:pPr>
            <w:r w:rsidRPr="004C6BC6">
              <w:rPr>
                <w:szCs w:val="24"/>
              </w:rPr>
              <w:t>товаров.</w:t>
            </w:r>
          </w:p>
        </w:tc>
      </w:tr>
    </w:tbl>
    <w:p w14:paraId="78A3E8B9" w14:textId="77777777" w:rsidR="00F64BCE" w:rsidRPr="00C93828" w:rsidRDefault="00F64BCE" w:rsidP="00ED3145">
      <w:pPr>
        <w:tabs>
          <w:tab w:val="left" w:pos="993"/>
        </w:tabs>
        <w:rPr>
          <w:i/>
          <w:szCs w:val="24"/>
          <w:lang w:eastAsia="x-none"/>
        </w:rPr>
      </w:pPr>
    </w:p>
    <w:p w14:paraId="432408FB" w14:textId="77777777" w:rsidR="00F64BCE" w:rsidRPr="006C7515" w:rsidRDefault="00F64BCE" w:rsidP="00ED3145">
      <w:pPr>
        <w:widowControl w:val="0"/>
        <w:jc w:val="center"/>
        <w:rPr>
          <w:szCs w:val="24"/>
          <w:lang w:val="x-none"/>
        </w:rPr>
      </w:pPr>
    </w:p>
    <w:p w14:paraId="58794C24" w14:textId="77777777" w:rsidR="009D7AE8" w:rsidRPr="006C7515" w:rsidRDefault="009D7AE8" w:rsidP="00ED3145">
      <w:pPr>
        <w:suppressAutoHyphens/>
        <w:spacing w:line="360" w:lineRule="auto"/>
        <w:ind w:right="0" w:firstLine="0"/>
        <w:rPr>
          <w:b/>
          <w:sz w:val="28"/>
          <w:szCs w:val="28"/>
        </w:rPr>
      </w:pPr>
      <w:r w:rsidRPr="006C7515">
        <w:rPr>
          <w:b/>
          <w:sz w:val="28"/>
          <w:szCs w:val="28"/>
        </w:rPr>
        <w:t xml:space="preserve">3. Место дисциплины в структуре образовательной программы </w:t>
      </w:r>
    </w:p>
    <w:p w14:paraId="7E932964" w14:textId="77777777" w:rsidR="00555F20" w:rsidRPr="006C7515" w:rsidRDefault="00555F20" w:rsidP="00AA11A5">
      <w:pPr>
        <w:widowControl w:val="0"/>
        <w:rPr>
          <w:sz w:val="28"/>
          <w:szCs w:val="28"/>
        </w:rPr>
      </w:pPr>
    </w:p>
    <w:p w14:paraId="5E715A23" w14:textId="4A4385AA" w:rsidR="009E6504" w:rsidRPr="006C7515" w:rsidRDefault="00044FA3" w:rsidP="00AA11A5">
      <w:pPr>
        <w:widowControl w:val="0"/>
        <w:rPr>
          <w:rFonts w:cs="Courier New"/>
          <w:sz w:val="28"/>
          <w:szCs w:val="28"/>
          <w:lang w:bidi="ru-RU"/>
        </w:rPr>
      </w:pPr>
      <w:r w:rsidRPr="004C6BC6">
        <w:rPr>
          <w:sz w:val="28"/>
          <w:szCs w:val="28"/>
        </w:rPr>
        <w:t xml:space="preserve">Дисциплина </w:t>
      </w:r>
      <w:r w:rsidRPr="004C6BC6">
        <w:rPr>
          <w:bCs/>
          <w:sz w:val="28"/>
          <w:szCs w:val="28"/>
          <w:lang w:val="x-none" w:eastAsia="x-none"/>
        </w:rPr>
        <w:t>«</w:t>
      </w:r>
      <w:r w:rsidR="00555F20" w:rsidRPr="004C6BC6">
        <w:rPr>
          <w:bCs/>
          <w:sz w:val="28"/>
          <w:szCs w:val="28"/>
          <w:lang w:eastAsia="x-none"/>
        </w:rPr>
        <w:t>Ценообразование в маркетинге»</w:t>
      </w:r>
      <w:r w:rsidRPr="004C6BC6">
        <w:rPr>
          <w:bCs/>
          <w:sz w:val="28"/>
          <w:szCs w:val="28"/>
        </w:rPr>
        <w:t xml:space="preserve"> </w:t>
      </w:r>
      <w:r w:rsidR="00AA11A5" w:rsidRPr="004C6BC6">
        <w:rPr>
          <w:sz w:val="28"/>
          <w:szCs w:val="28"/>
        </w:rPr>
        <w:t>относится к обязательной части</w:t>
      </w:r>
      <w:r w:rsidR="00C93828" w:rsidRPr="004C6BC6">
        <w:rPr>
          <w:sz w:val="28"/>
          <w:szCs w:val="28"/>
          <w:lang w:eastAsia="en-US"/>
        </w:rPr>
        <w:t xml:space="preserve">, к Профилю и циклу профиля (элективный), </w:t>
      </w:r>
      <w:r w:rsidR="00555F20" w:rsidRPr="004C6BC6">
        <w:rPr>
          <w:sz w:val="28"/>
          <w:szCs w:val="28"/>
          <w:lang w:eastAsia="en-US"/>
        </w:rPr>
        <w:t xml:space="preserve">по направлению подготовки </w:t>
      </w:r>
      <w:r w:rsidR="00555F20" w:rsidRPr="004C6BC6">
        <w:rPr>
          <w:sz w:val="28"/>
          <w:szCs w:val="28"/>
        </w:rPr>
        <w:t>38.03.02 «Менеджмент»,</w:t>
      </w:r>
      <w:r w:rsidR="00555F20" w:rsidRPr="004C6BC6">
        <w:rPr>
          <w:color w:val="000000"/>
          <w:sz w:val="28"/>
          <w:szCs w:val="28"/>
        </w:rPr>
        <w:t xml:space="preserve"> ОП «Маркетинг»</w:t>
      </w:r>
      <w:r w:rsidR="00C93828" w:rsidRPr="004C6BC6">
        <w:rPr>
          <w:color w:val="000000"/>
          <w:sz w:val="28"/>
          <w:szCs w:val="28"/>
        </w:rPr>
        <w:t>, профиль «Маркетинг»</w:t>
      </w:r>
      <w:r w:rsidR="00AA11A5" w:rsidRPr="004C6BC6">
        <w:rPr>
          <w:color w:val="000000"/>
          <w:sz w:val="28"/>
          <w:szCs w:val="28"/>
          <w:shd w:val="clear" w:color="auto" w:fill="FFFFFF"/>
        </w:rPr>
        <w:t>.</w:t>
      </w:r>
    </w:p>
    <w:p w14:paraId="3D9BD39F" w14:textId="77777777" w:rsidR="009D7AE8" w:rsidRPr="006C7515" w:rsidRDefault="009D7AE8" w:rsidP="00ED3145">
      <w:pPr>
        <w:widowControl w:val="0"/>
        <w:autoSpaceDE w:val="0"/>
        <w:autoSpaceDN w:val="0"/>
        <w:adjustRightInd w:val="0"/>
        <w:spacing w:line="360" w:lineRule="auto"/>
        <w:ind w:right="0" w:firstLine="709"/>
        <w:rPr>
          <w:sz w:val="28"/>
          <w:szCs w:val="28"/>
          <w:lang w:eastAsia="en-US"/>
        </w:rPr>
      </w:pPr>
    </w:p>
    <w:p w14:paraId="1E124B9D" w14:textId="43577835" w:rsidR="00952A6F" w:rsidRPr="006C7515" w:rsidRDefault="009D7AE8" w:rsidP="00ED3145">
      <w:pPr>
        <w:jc w:val="center"/>
        <w:rPr>
          <w:b/>
          <w:sz w:val="28"/>
          <w:szCs w:val="28"/>
          <w:lang w:eastAsia="en-US"/>
        </w:rPr>
      </w:pPr>
      <w:r w:rsidRPr="006C7515">
        <w:rPr>
          <w:b/>
          <w:sz w:val="28"/>
          <w:szCs w:val="28"/>
          <w:lang w:val="x-none"/>
        </w:rPr>
        <w:t>4.</w:t>
      </w:r>
      <w:r w:rsidRPr="006C7515">
        <w:rPr>
          <w:sz w:val="28"/>
          <w:szCs w:val="28"/>
          <w:lang w:val="x-none"/>
        </w:rPr>
        <w:t xml:space="preserve"> </w:t>
      </w:r>
      <w:r w:rsidRPr="006C7515">
        <w:rPr>
          <w:b/>
          <w:sz w:val="28"/>
          <w:szCs w:val="28"/>
          <w:lang w:eastAsia="en-US"/>
        </w:rPr>
        <w:t>Объем дисциплины</w:t>
      </w:r>
      <w:r w:rsidR="00AA11A5" w:rsidRPr="006C7515">
        <w:rPr>
          <w:b/>
          <w:sz w:val="28"/>
          <w:szCs w:val="28"/>
          <w:lang w:eastAsia="en-US"/>
        </w:rPr>
        <w:t xml:space="preserve"> (модуля)</w:t>
      </w:r>
      <w:r w:rsidRPr="006C7515">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47C3B8DC" w14:textId="744D1BAE" w:rsidR="00044FA3" w:rsidRPr="006C7515" w:rsidRDefault="00044FA3" w:rsidP="00441542">
      <w:pPr>
        <w:ind w:firstLine="0"/>
        <w:contextualSpacing/>
        <w:rPr>
          <w:color w:val="000000"/>
          <w:sz w:val="28"/>
          <w:szCs w:val="28"/>
          <w:shd w:val="clear" w:color="auto" w:fill="FFFFFF"/>
        </w:rPr>
      </w:pPr>
      <w:r w:rsidRPr="006C7515">
        <w:rPr>
          <w:color w:val="000000"/>
          <w:sz w:val="28"/>
          <w:szCs w:val="28"/>
          <w:shd w:val="clear" w:color="auto" w:fill="FFFFFF"/>
        </w:rPr>
        <w:t xml:space="preserve">38.03.02 - Менеджмент,  </w:t>
      </w:r>
      <w:r w:rsidR="005449BB" w:rsidRPr="006C7515">
        <w:rPr>
          <w:color w:val="000000"/>
          <w:sz w:val="28"/>
          <w:szCs w:val="28"/>
          <w:shd w:val="clear" w:color="auto" w:fill="FFFFFF"/>
        </w:rPr>
        <w:t xml:space="preserve">Образовательная программа  </w:t>
      </w:r>
      <w:r w:rsidRPr="006C7515">
        <w:rPr>
          <w:color w:val="000000"/>
          <w:sz w:val="28"/>
          <w:szCs w:val="28"/>
          <w:shd w:val="clear" w:color="auto" w:fill="FFFFFF"/>
        </w:rPr>
        <w:t xml:space="preserve">"Маркетинг" </w:t>
      </w:r>
      <w:r w:rsidR="009E6504" w:rsidRPr="006C7515">
        <w:rPr>
          <w:color w:val="000000"/>
          <w:sz w:val="28"/>
          <w:szCs w:val="28"/>
          <w:shd w:val="clear" w:color="auto" w:fill="FFFFFF"/>
        </w:rPr>
        <w:t>очн</w:t>
      </w:r>
      <w:r w:rsidR="005449BB" w:rsidRPr="006C7515">
        <w:rPr>
          <w:color w:val="000000"/>
          <w:sz w:val="28"/>
          <w:szCs w:val="28"/>
          <w:shd w:val="clear" w:color="auto" w:fill="FFFFFF"/>
        </w:rPr>
        <w:t xml:space="preserve">ая </w:t>
      </w:r>
      <w:r w:rsidR="009E6504" w:rsidRPr="006C7515">
        <w:rPr>
          <w:color w:val="000000"/>
          <w:sz w:val="28"/>
          <w:szCs w:val="28"/>
          <w:shd w:val="clear" w:color="auto" w:fill="FFFFFF"/>
        </w:rPr>
        <w:t>форм</w:t>
      </w:r>
      <w:r w:rsidR="005449BB" w:rsidRPr="006C7515">
        <w:rPr>
          <w:color w:val="000000"/>
          <w:sz w:val="28"/>
          <w:szCs w:val="28"/>
          <w:shd w:val="clear" w:color="auto" w:fill="FFFFFF"/>
        </w:rPr>
        <w:t>а</w:t>
      </w:r>
      <w:r w:rsidR="009E6504" w:rsidRPr="006C7515">
        <w:rPr>
          <w:color w:val="000000"/>
          <w:sz w:val="28"/>
          <w:szCs w:val="28"/>
          <w:shd w:val="clear" w:color="auto" w:fill="FFFFFF"/>
        </w:rPr>
        <w:t xml:space="preserve"> обучения</w:t>
      </w:r>
      <w:r w:rsidR="00555F20" w:rsidRPr="006C7515">
        <w:rPr>
          <w:color w:val="000000"/>
          <w:sz w:val="28"/>
          <w:szCs w:val="28"/>
          <w:shd w:val="clear" w:color="auto" w:fill="FFFFFF"/>
        </w:rPr>
        <w:t xml:space="preserve"> </w:t>
      </w:r>
      <w:r w:rsidR="00555F20" w:rsidRPr="006C7515">
        <w:rPr>
          <w:sz w:val="28"/>
          <w:szCs w:val="28"/>
        </w:rPr>
        <w:t>(год приема: 2021, 2022)</w:t>
      </w:r>
      <w:r w:rsidR="005449BB" w:rsidRPr="006C7515">
        <w:rPr>
          <w:color w:val="000000"/>
          <w:sz w:val="28"/>
          <w:szCs w:val="28"/>
          <w:shd w:val="clear" w:color="auto" w:fill="FFFFFF"/>
        </w:rPr>
        <w:t>:</w:t>
      </w:r>
    </w:p>
    <w:p w14:paraId="6A1B8FB2" w14:textId="77777777" w:rsidR="00044FA3" w:rsidRPr="006C7515" w:rsidRDefault="00044FA3" w:rsidP="00441542">
      <w:pPr>
        <w:ind w:firstLine="0"/>
        <w:contextualSpacing/>
        <w:rPr>
          <w:color w:val="000000"/>
          <w:sz w:val="28"/>
          <w:szCs w:val="28"/>
          <w:shd w:val="clear" w:color="auto" w:fill="FFFFFF"/>
        </w:rPr>
      </w:pPr>
    </w:p>
    <w:p w14:paraId="365C7D47" w14:textId="0E41E9C3" w:rsidR="00B70B46" w:rsidRPr="006C7515" w:rsidRDefault="00E14BBE" w:rsidP="00E14BBE">
      <w:pPr>
        <w:widowControl w:val="0"/>
        <w:spacing w:line="360" w:lineRule="auto"/>
        <w:ind w:firstLine="0"/>
        <w:contextualSpacing/>
        <w:jc w:val="right"/>
        <w:rPr>
          <w:sz w:val="28"/>
          <w:szCs w:val="28"/>
        </w:rPr>
      </w:pPr>
      <w:r w:rsidRPr="006C7515">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68629B" w:rsidRPr="006C7515" w14:paraId="1170347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6C7515" w:rsidRDefault="0068629B" w:rsidP="00ED3145">
            <w:pPr>
              <w:ind w:right="0" w:firstLine="0"/>
              <w:rPr>
                <w:b/>
                <w:szCs w:val="24"/>
                <w:lang w:eastAsia="en-US"/>
              </w:rPr>
            </w:pPr>
            <w:r w:rsidRPr="006C7515">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298FE19C" w14:textId="77777777" w:rsidR="0068629B" w:rsidRPr="006C7515" w:rsidRDefault="0068629B" w:rsidP="00ED3145">
            <w:pPr>
              <w:ind w:right="0" w:firstLine="0"/>
              <w:jc w:val="center"/>
              <w:rPr>
                <w:b/>
                <w:szCs w:val="24"/>
                <w:lang w:eastAsia="en-US"/>
              </w:rPr>
            </w:pPr>
            <w:r w:rsidRPr="006C7515">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FCEF3EB" w14:textId="22419E09" w:rsidR="0068629B" w:rsidRPr="006C7515" w:rsidRDefault="005449BB" w:rsidP="00ED3145">
            <w:pPr>
              <w:ind w:right="0" w:firstLine="0"/>
              <w:jc w:val="center"/>
              <w:rPr>
                <w:b/>
                <w:szCs w:val="24"/>
                <w:lang w:eastAsia="en-US"/>
              </w:rPr>
            </w:pPr>
            <w:r w:rsidRPr="006C7515">
              <w:rPr>
                <w:b/>
                <w:szCs w:val="24"/>
                <w:lang w:eastAsia="en-US"/>
              </w:rPr>
              <w:t>Семестр 6</w:t>
            </w:r>
            <w:r w:rsidR="00441542" w:rsidRPr="006C7515">
              <w:rPr>
                <w:b/>
                <w:szCs w:val="24"/>
                <w:lang w:eastAsia="en-US"/>
              </w:rPr>
              <w:t xml:space="preserve"> </w:t>
            </w:r>
            <w:r w:rsidR="0068629B" w:rsidRPr="006C7515">
              <w:rPr>
                <w:b/>
                <w:szCs w:val="24"/>
                <w:lang w:eastAsia="en-US"/>
              </w:rPr>
              <w:t>(в часах)</w:t>
            </w:r>
          </w:p>
        </w:tc>
      </w:tr>
      <w:tr w:rsidR="00555F20" w:rsidRPr="006C7515" w14:paraId="6898C1C5"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55F20" w:rsidRPr="006C7515" w:rsidRDefault="00555F20" w:rsidP="00ED3145">
            <w:pPr>
              <w:ind w:right="0" w:firstLine="0"/>
              <w:rPr>
                <w:b/>
                <w:szCs w:val="24"/>
                <w:lang w:eastAsia="en-US"/>
              </w:rPr>
            </w:pPr>
            <w:r w:rsidRPr="006C7515">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5D405F6D" w14:textId="29440551" w:rsidR="00555F20" w:rsidRPr="006C7515" w:rsidRDefault="00555F20" w:rsidP="00ED3145">
            <w:pPr>
              <w:ind w:right="0" w:firstLine="0"/>
              <w:jc w:val="center"/>
              <w:rPr>
                <w:b/>
                <w:szCs w:val="24"/>
                <w:lang w:val="en-US" w:eastAsia="en-US"/>
              </w:rPr>
            </w:pPr>
            <w:r w:rsidRPr="006C7515">
              <w:rPr>
                <w:b/>
                <w:szCs w:val="24"/>
                <w:lang w:eastAsia="en-US"/>
              </w:rPr>
              <w:t>5/ 180</w:t>
            </w:r>
          </w:p>
        </w:tc>
        <w:tc>
          <w:tcPr>
            <w:tcW w:w="2019" w:type="dxa"/>
            <w:tcBorders>
              <w:top w:val="single" w:sz="4" w:space="0" w:color="auto"/>
              <w:left w:val="single" w:sz="4" w:space="0" w:color="auto"/>
              <w:bottom w:val="single" w:sz="4" w:space="0" w:color="auto"/>
              <w:right w:val="single" w:sz="4" w:space="0" w:color="auto"/>
            </w:tcBorders>
          </w:tcPr>
          <w:p w14:paraId="0999B3F0" w14:textId="6DF7295F" w:rsidR="00555F20" w:rsidRPr="006C7515" w:rsidRDefault="00555F20" w:rsidP="00ED3145">
            <w:pPr>
              <w:ind w:right="0" w:firstLine="0"/>
              <w:jc w:val="center"/>
              <w:rPr>
                <w:b/>
                <w:szCs w:val="24"/>
                <w:lang w:val="en-US" w:eastAsia="en-US"/>
              </w:rPr>
            </w:pPr>
            <w:r w:rsidRPr="006C7515">
              <w:rPr>
                <w:b/>
                <w:szCs w:val="24"/>
                <w:lang w:eastAsia="en-US"/>
              </w:rPr>
              <w:t>5/ 180</w:t>
            </w:r>
          </w:p>
        </w:tc>
      </w:tr>
      <w:tr w:rsidR="00555F20" w:rsidRPr="006C7515" w14:paraId="7FCDA0D1"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55F20" w:rsidRPr="006C7515" w:rsidRDefault="00555F20" w:rsidP="00AA11A5">
            <w:pPr>
              <w:ind w:right="0" w:firstLine="0"/>
              <w:jc w:val="left"/>
              <w:rPr>
                <w:b/>
                <w:i/>
                <w:szCs w:val="24"/>
                <w:lang w:eastAsia="en-US"/>
              </w:rPr>
            </w:pPr>
            <w:r w:rsidRPr="006C7515">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DB7BD8" w14:textId="206D4258" w:rsidR="00555F20" w:rsidRPr="006C7515" w:rsidRDefault="00555F20" w:rsidP="00ED3145">
            <w:pPr>
              <w:ind w:right="0" w:firstLine="0"/>
              <w:jc w:val="center"/>
              <w:rPr>
                <w:b/>
                <w:szCs w:val="24"/>
                <w:lang w:eastAsia="en-US"/>
              </w:rPr>
            </w:pPr>
            <w:r w:rsidRPr="006C7515">
              <w:rPr>
                <w:b/>
                <w:szCs w:val="24"/>
                <w:lang w:eastAsia="en-US"/>
              </w:rPr>
              <w:t>84</w:t>
            </w:r>
          </w:p>
        </w:tc>
        <w:tc>
          <w:tcPr>
            <w:tcW w:w="2019" w:type="dxa"/>
            <w:tcBorders>
              <w:top w:val="single" w:sz="4" w:space="0" w:color="auto"/>
              <w:left w:val="single" w:sz="4" w:space="0" w:color="auto"/>
              <w:bottom w:val="single" w:sz="4" w:space="0" w:color="auto"/>
              <w:right w:val="single" w:sz="4" w:space="0" w:color="auto"/>
            </w:tcBorders>
          </w:tcPr>
          <w:p w14:paraId="582ADF84" w14:textId="616F7318" w:rsidR="00555F20" w:rsidRPr="006C7515" w:rsidRDefault="00555F20" w:rsidP="00ED3145">
            <w:pPr>
              <w:ind w:right="0" w:firstLine="0"/>
              <w:jc w:val="center"/>
              <w:rPr>
                <w:b/>
                <w:szCs w:val="24"/>
                <w:lang w:eastAsia="en-US"/>
              </w:rPr>
            </w:pPr>
            <w:r w:rsidRPr="006C7515">
              <w:rPr>
                <w:b/>
                <w:szCs w:val="24"/>
                <w:lang w:eastAsia="en-US"/>
              </w:rPr>
              <w:t>84</w:t>
            </w:r>
          </w:p>
        </w:tc>
      </w:tr>
      <w:tr w:rsidR="00555F20" w:rsidRPr="006C7515" w14:paraId="4A5F58C3"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55F20" w:rsidRPr="006C7515" w:rsidRDefault="00555F20" w:rsidP="00ED3145">
            <w:pPr>
              <w:ind w:right="0" w:firstLine="0"/>
              <w:rPr>
                <w:szCs w:val="24"/>
                <w:lang w:eastAsia="en-US"/>
              </w:rPr>
            </w:pPr>
            <w:r w:rsidRPr="006C7515">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16D5E322" w14:textId="13AAF65A" w:rsidR="00555F20" w:rsidRPr="006C7515" w:rsidRDefault="00555F20" w:rsidP="00ED3145">
            <w:pPr>
              <w:ind w:right="0" w:firstLine="0"/>
              <w:jc w:val="center"/>
              <w:rPr>
                <w:szCs w:val="24"/>
                <w:lang w:eastAsia="en-US"/>
              </w:rPr>
            </w:pPr>
            <w:r w:rsidRPr="006C7515">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267750B1" w14:textId="79BFEE77" w:rsidR="00555F20" w:rsidRPr="006C7515" w:rsidRDefault="00555F20" w:rsidP="00ED3145">
            <w:pPr>
              <w:ind w:right="0" w:firstLine="0"/>
              <w:jc w:val="center"/>
              <w:rPr>
                <w:szCs w:val="24"/>
                <w:lang w:eastAsia="en-US"/>
              </w:rPr>
            </w:pPr>
            <w:r w:rsidRPr="006C7515">
              <w:rPr>
                <w:szCs w:val="24"/>
                <w:lang w:eastAsia="en-US"/>
              </w:rPr>
              <w:t>34</w:t>
            </w:r>
          </w:p>
        </w:tc>
      </w:tr>
      <w:tr w:rsidR="00555F20" w:rsidRPr="006C7515" w14:paraId="20D6DCF7"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55F20" w:rsidRPr="006C7515" w:rsidRDefault="00555F20" w:rsidP="00ED3145">
            <w:pPr>
              <w:ind w:right="0" w:firstLine="0"/>
              <w:rPr>
                <w:szCs w:val="24"/>
                <w:lang w:eastAsia="en-US"/>
              </w:rPr>
            </w:pPr>
            <w:r w:rsidRPr="006C7515">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9991F41" w14:textId="5331DD45" w:rsidR="00555F20" w:rsidRPr="006C7515" w:rsidRDefault="00555F20" w:rsidP="00ED3145">
            <w:pPr>
              <w:ind w:right="0" w:firstLine="0"/>
              <w:jc w:val="center"/>
              <w:rPr>
                <w:szCs w:val="24"/>
                <w:lang w:eastAsia="en-US"/>
              </w:rPr>
            </w:pPr>
            <w:r w:rsidRPr="006C7515">
              <w:rPr>
                <w:szCs w:val="24"/>
                <w:lang w:eastAsia="en-US"/>
              </w:rPr>
              <w:t>50</w:t>
            </w:r>
          </w:p>
        </w:tc>
        <w:tc>
          <w:tcPr>
            <w:tcW w:w="2019" w:type="dxa"/>
            <w:tcBorders>
              <w:top w:val="single" w:sz="4" w:space="0" w:color="auto"/>
              <w:left w:val="single" w:sz="4" w:space="0" w:color="auto"/>
              <w:bottom w:val="single" w:sz="4" w:space="0" w:color="auto"/>
              <w:right w:val="single" w:sz="4" w:space="0" w:color="auto"/>
            </w:tcBorders>
          </w:tcPr>
          <w:p w14:paraId="7250CD0A" w14:textId="670E7F35" w:rsidR="00555F20" w:rsidRPr="006C7515" w:rsidRDefault="00555F20" w:rsidP="00ED3145">
            <w:pPr>
              <w:ind w:right="0" w:firstLine="0"/>
              <w:jc w:val="center"/>
              <w:rPr>
                <w:szCs w:val="24"/>
                <w:lang w:eastAsia="en-US"/>
              </w:rPr>
            </w:pPr>
            <w:r w:rsidRPr="006C7515">
              <w:rPr>
                <w:szCs w:val="24"/>
                <w:lang w:eastAsia="en-US"/>
              </w:rPr>
              <w:t>50</w:t>
            </w:r>
          </w:p>
        </w:tc>
      </w:tr>
      <w:tr w:rsidR="00555F20" w:rsidRPr="006C7515" w14:paraId="654CAA2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55F20" w:rsidRPr="006C7515" w:rsidRDefault="00555F20" w:rsidP="00ED3145">
            <w:pPr>
              <w:ind w:right="0" w:firstLine="0"/>
              <w:rPr>
                <w:b/>
                <w:i/>
                <w:szCs w:val="24"/>
                <w:lang w:eastAsia="en-US"/>
              </w:rPr>
            </w:pPr>
            <w:r w:rsidRPr="006C7515">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AEEB70" w14:textId="2F6D730D" w:rsidR="00555F20" w:rsidRPr="006C7515" w:rsidRDefault="00555F20" w:rsidP="00ED3145">
            <w:pPr>
              <w:ind w:right="0" w:firstLine="0"/>
              <w:jc w:val="center"/>
              <w:rPr>
                <w:b/>
                <w:szCs w:val="24"/>
                <w:lang w:eastAsia="en-US"/>
              </w:rPr>
            </w:pPr>
            <w:r w:rsidRPr="006C7515">
              <w:rPr>
                <w:b/>
                <w:szCs w:val="24"/>
                <w:lang w:eastAsia="en-US"/>
              </w:rPr>
              <w:t>96</w:t>
            </w:r>
          </w:p>
        </w:tc>
        <w:tc>
          <w:tcPr>
            <w:tcW w:w="2019" w:type="dxa"/>
            <w:tcBorders>
              <w:top w:val="single" w:sz="4" w:space="0" w:color="auto"/>
              <w:left w:val="single" w:sz="4" w:space="0" w:color="auto"/>
              <w:bottom w:val="single" w:sz="4" w:space="0" w:color="auto"/>
              <w:right w:val="single" w:sz="4" w:space="0" w:color="auto"/>
            </w:tcBorders>
          </w:tcPr>
          <w:p w14:paraId="308B2664" w14:textId="6A125BCA" w:rsidR="00555F20" w:rsidRPr="006C7515" w:rsidRDefault="00555F20" w:rsidP="00ED3145">
            <w:pPr>
              <w:ind w:right="0" w:firstLine="0"/>
              <w:jc w:val="center"/>
              <w:rPr>
                <w:b/>
                <w:szCs w:val="24"/>
                <w:lang w:eastAsia="en-US"/>
              </w:rPr>
            </w:pPr>
            <w:r w:rsidRPr="006C7515">
              <w:rPr>
                <w:b/>
                <w:szCs w:val="24"/>
                <w:lang w:eastAsia="en-US"/>
              </w:rPr>
              <w:t>96</w:t>
            </w:r>
          </w:p>
        </w:tc>
      </w:tr>
      <w:tr w:rsidR="00555F20" w:rsidRPr="006C7515" w14:paraId="5F16F052"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55F20" w:rsidRPr="006C7515" w:rsidRDefault="00555F20" w:rsidP="00ED3145">
            <w:pPr>
              <w:ind w:right="0" w:firstLine="0"/>
              <w:rPr>
                <w:szCs w:val="24"/>
                <w:lang w:eastAsia="en-US"/>
              </w:rPr>
            </w:pPr>
            <w:r w:rsidRPr="006C7515">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3D4B48E4" w14:textId="4E646A87" w:rsidR="00555F20" w:rsidRPr="006C7515" w:rsidRDefault="00555F20" w:rsidP="00ED3145">
            <w:pPr>
              <w:ind w:right="0" w:firstLine="0"/>
              <w:jc w:val="center"/>
              <w:rPr>
                <w:szCs w:val="24"/>
                <w:lang w:eastAsia="en-US"/>
              </w:rPr>
            </w:pPr>
            <w:r w:rsidRPr="006C7515">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0C3818AA" w14:textId="1E534B74" w:rsidR="00555F20" w:rsidRPr="006C7515" w:rsidRDefault="00555F20" w:rsidP="00ED3145">
            <w:pPr>
              <w:ind w:right="0" w:firstLine="0"/>
              <w:jc w:val="center"/>
              <w:rPr>
                <w:szCs w:val="24"/>
                <w:lang w:eastAsia="en-US"/>
              </w:rPr>
            </w:pPr>
            <w:r w:rsidRPr="006C7515">
              <w:rPr>
                <w:szCs w:val="24"/>
                <w:lang w:eastAsia="en-US"/>
              </w:rPr>
              <w:t>Контрольная работа</w:t>
            </w:r>
          </w:p>
        </w:tc>
      </w:tr>
      <w:tr w:rsidR="00555F20" w:rsidRPr="006C7515" w14:paraId="32BD1B4B"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55F20" w:rsidRPr="006C7515" w:rsidRDefault="00555F20" w:rsidP="00ED3145">
            <w:pPr>
              <w:ind w:right="0" w:firstLine="0"/>
              <w:rPr>
                <w:szCs w:val="24"/>
                <w:lang w:eastAsia="en-US"/>
              </w:rPr>
            </w:pPr>
            <w:r w:rsidRPr="006C7515">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A850CCD" w14:textId="0FCDCCCA" w:rsidR="00555F20" w:rsidRPr="006C7515" w:rsidRDefault="00555F20" w:rsidP="005449BB">
            <w:pPr>
              <w:ind w:right="0" w:firstLine="0"/>
              <w:jc w:val="center"/>
              <w:rPr>
                <w:szCs w:val="24"/>
                <w:lang w:eastAsia="en-US"/>
              </w:rPr>
            </w:pPr>
            <w:r w:rsidRPr="006C7515">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3D48F3C8" w14:textId="32B7F7BF" w:rsidR="00555F20" w:rsidRPr="006C7515" w:rsidRDefault="00555F20" w:rsidP="00ED3145">
            <w:pPr>
              <w:ind w:right="0" w:firstLine="0"/>
              <w:jc w:val="center"/>
              <w:rPr>
                <w:szCs w:val="24"/>
                <w:lang w:eastAsia="en-US"/>
              </w:rPr>
            </w:pPr>
            <w:r w:rsidRPr="006C7515">
              <w:rPr>
                <w:szCs w:val="24"/>
                <w:lang w:eastAsia="en-US"/>
              </w:rPr>
              <w:t>Экзамен</w:t>
            </w:r>
          </w:p>
        </w:tc>
      </w:tr>
    </w:tbl>
    <w:p w14:paraId="1F7B41F8" w14:textId="3EECA9CC" w:rsidR="00536DAB" w:rsidRPr="006C7515" w:rsidRDefault="00E14BBE" w:rsidP="00441542">
      <w:pPr>
        <w:contextualSpacing/>
        <w:rPr>
          <w:sz w:val="28"/>
          <w:szCs w:val="28"/>
        </w:rPr>
      </w:pPr>
      <w:r w:rsidRPr="006C7515">
        <w:rPr>
          <w:sz w:val="28"/>
          <w:szCs w:val="28"/>
        </w:rPr>
        <w:br/>
      </w:r>
      <w:r w:rsidR="005449BB" w:rsidRPr="006C7515">
        <w:rPr>
          <w:color w:val="000000"/>
          <w:sz w:val="28"/>
          <w:szCs w:val="28"/>
          <w:shd w:val="clear" w:color="auto" w:fill="FFFFFF"/>
        </w:rPr>
        <w:t>38.03.02 Менеджмент,  Образовательная программа  "Маркетинг" заочной формы обучения</w:t>
      </w:r>
      <w:r w:rsidR="005449BB" w:rsidRPr="006C7515">
        <w:rPr>
          <w:sz w:val="28"/>
          <w:szCs w:val="28"/>
        </w:rPr>
        <w:t xml:space="preserve">, </w:t>
      </w:r>
      <w:r w:rsidR="00264229" w:rsidRPr="006C7515">
        <w:rPr>
          <w:sz w:val="28"/>
          <w:szCs w:val="28"/>
        </w:rPr>
        <w:t>очно-</w:t>
      </w:r>
      <w:r w:rsidR="00441542" w:rsidRPr="006C7515">
        <w:rPr>
          <w:sz w:val="28"/>
          <w:szCs w:val="28"/>
        </w:rPr>
        <w:t>заочная форма обучения</w:t>
      </w:r>
      <w:r w:rsidR="005449BB" w:rsidRPr="006C7515">
        <w:rPr>
          <w:sz w:val="28"/>
          <w:szCs w:val="28"/>
        </w:rPr>
        <w:t xml:space="preserve"> (год приема: 2021, 2022)</w:t>
      </w:r>
      <w:r w:rsidR="00441542" w:rsidRPr="006C7515">
        <w:rPr>
          <w:sz w:val="28"/>
          <w:szCs w:val="28"/>
        </w:rPr>
        <w:t>:</w:t>
      </w:r>
    </w:p>
    <w:p w14:paraId="569E77F2" w14:textId="5DBC635A" w:rsidR="00401D48" w:rsidRPr="006C7515" w:rsidRDefault="00E14BBE" w:rsidP="00E14BBE">
      <w:pPr>
        <w:widowControl w:val="0"/>
        <w:spacing w:line="360" w:lineRule="auto"/>
        <w:ind w:firstLine="0"/>
        <w:contextualSpacing/>
        <w:jc w:val="right"/>
        <w:rPr>
          <w:sz w:val="28"/>
          <w:szCs w:val="28"/>
        </w:rPr>
      </w:pPr>
      <w:r w:rsidRPr="006C7515">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6C7515" w14:paraId="49FD7C2A"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6C7515" w:rsidRDefault="005449BB" w:rsidP="00555F20">
            <w:pPr>
              <w:ind w:right="0" w:firstLine="0"/>
              <w:rPr>
                <w:b/>
                <w:szCs w:val="24"/>
                <w:lang w:eastAsia="en-US"/>
              </w:rPr>
            </w:pPr>
            <w:r w:rsidRPr="006C7515">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6C7515" w:rsidRDefault="005449BB" w:rsidP="00555F20">
            <w:pPr>
              <w:ind w:right="0" w:firstLine="0"/>
              <w:jc w:val="center"/>
              <w:rPr>
                <w:b/>
                <w:szCs w:val="24"/>
                <w:lang w:eastAsia="en-US"/>
              </w:rPr>
            </w:pPr>
            <w:r w:rsidRPr="006C7515">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3063012D" w:rsidR="005449BB" w:rsidRPr="006C7515" w:rsidRDefault="005449BB" w:rsidP="00A70DEE">
            <w:pPr>
              <w:ind w:right="0" w:firstLine="0"/>
              <w:jc w:val="center"/>
              <w:rPr>
                <w:b/>
                <w:szCs w:val="24"/>
                <w:lang w:eastAsia="en-US"/>
              </w:rPr>
            </w:pPr>
            <w:r w:rsidRPr="006C7515">
              <w:rPr>
                <w:b/>
                <w:szCs w:val="24"/>
                <w:lang w:eastAsia="en-US"/>
              </w:rPr>
              <w:t xml:space="preserve">Семестр </w:t>
            </w:r>
            <w:r w:rsidR="00A70DEE" w:rsidRPr="006C7515">
              <w:rPr>
                <w:b/>
                <w:szCs w:val="24"/>
                <w:lang w:eastAsia="en-US"/>
              </w:rPr>
              <w:t>7</w:t>
            </w:r>
            <w:r w:rsidRPr="006C7515">
              <w:rPr>
                <w:b/>
                <w:szCs w:val="24"/>
                <w:lang w:eastAsia="en-US"/>
              </w:rPr>
              <w:t xml:space="preserve"> (в часах)</w:t>
            </w:r>
          </w:p>
        </w:tc>
      </w:tr>
      <w:tr w:rsidR="005449BB" w:rsidRPr="006C7515" w14:paraId="33C30538"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6C7515" w:rsidRDefault="005449BB" w:rsidP="00555F20">
            <w:pPr>
              <w:ind w:right="0" w:firstLine="0"/>
              <w:rPr>
                <w:b/>
                <w:szCs w:val="24"/>
                <w:lang w:eastAsia="en-US"/>
              </w:rPr>
            </w:pPr>
            <w:r w:rsidRPr="006C7515">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3532580B" w:rsidR="005449BB" w:rsidRPr="006C7515" w:rsidRDefault="00A70DEE" w:rsidP="00555F20">
            <w:pPr>
              <w:ind w:right="0" w:firstLine="0"/>
              <w:jc w:val="center"/>
              <w:rPr>
                <w:b/>
                <w:szCs w:val="24"/>
                <w:lang w:val="en-US" w:eastAsia="en-US"/>
              </w:rPr>
            </w:pPr>
            <w:r w:rsidRPr="006C7515">
              <w:rPr>
                <w:b/>
                <w:szCs w:val="24"/>
                <w:lang w:eastAsia="en-US"/>
              </w:rPr>
              <w:t>5/ 180</w:t>
            </w:r>
          </w:p>
        </w:tc>
        <w:tc>
          <w:tcPr>
            <w:tcW w:w="2019" w:type="dxa"/>
            <w:tcBorders>
              <w:top w:val="single" w:sz="4" w:space="0" w:color="auto"/>
              <w:left w:val="single" w:sz="4" w:space="0" w:color="auto"/>
              <w:bottom w:val="single" w:sz="4" w:space="0" w:color="auto"/>
              <w:right w:val="single" w:sz="4" w:space="0" w:color="auto"/>
            </w:tcBorders>
          </w:tcPr>
          <w:p w14:paraId="5CC60537" w14:textId="2E96353C" w:rsidR="005449BB" w:rsidRPr="006C7515" w:rsidRDefault="00A70DEE" w:rsidP="00555F20">
            <w:pPr>
              <w:ind w:right="0" w:firstLine="0"/>
              <w:jc w:val="center"/>
              <w:rPr>
                <w:b/>
                <w:szCs w:val="24"/>
                <w:lang w:val="en-US" w:eastAsia="en-US"/>
              </w:rPr>
            </w:pPr>
            <w:r w:rsidRPr="006C7515">
              <w:rPr>
                <w:b/>
                <w:szCs w:val="24"/>
                <w:lang w:eastAsia="en-US"/>
              </w:rPr>
              <w:t>5</w:t>
            </w:r>
            <w:r w:rsidR="005449BB" w:rsidRPr="006C7515">
              <w:rPr>
                <w:b/>
                <w:szCs w:val="24"/>
                <w:lang w:eastAsia="en-US"/>
              </w:rPr>
              <w:t>/ 108</w:t>
            </w:r>
          </w:p>
        </w:tc>
      </w:tr>
      <w:tr w:rsidR="005449BB" w:rsidRPr="006C7515" w14:paraId="517FB911"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6C7515" w:rsidRDefault="005449BB" w:rsidP="00555F20">
            <w:pPr>
              <w:ind w:right="0" w:firstLine="0"/>
              <w:jc w:val="left"/>
              <w:rPr>
                <w:b/>
                <w:i/>
                <w:szCs w:val="24"/>
                <w:lang w:eastAsia="en-US"/>
              </w:rPr>
            </w:pPr>
            <w:r w:rsidRPr="006C7515">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652D4819" w:rsidR="005449BB" w:rsidRPr="006C7515" w:rsidRDefault="00A70DEE" w:rsidP="00555F20">
            <w:pPr>
              <w:ind w:right="0" w:firstLine="0"/>
              <w:jc w:val="center"/>
              <w:rPr>
                <w:b/>
                <w:szCs w:val="24"/>
                <w:lang w:eastAsia="en-US"/>
              </w:rPr>
            </w:pPr>
            <w:r w:rsidRPr="006C7515">
              <w:rPr>
                <w:b/>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3DF0948D" w14:textId="77777777" w:rsidR="005449BB" w:rsidRPr="006C7515" w:rsidRDefault="005449BB" w:rsidP="00555F20">
            <w:pPr>
              <w:ind w:right="0" w:firstLine="0"/>
              <w:jc w:val="center"/>
              <w:rPr>
                <w:b/>
                <w:szCs w:val="24"/>
                <w:lang w:eastAsia="en-US"/>
              </w:rPr>
            </w:pPr>
            <w:r w:rsidRPr="006C7515">
              <w:rPr>
                <w:b/>
                <w:szCs w:val="24"/>
                <w:lang w:eastAsia="en-US"/>
              </w:rPr>
              <w:t>34</w:t>
            </w:r>
          </w:p>
        </w:tc>
      </w:tr>
      <w:tr w:rsidR="005449BB" w:rsidRPr="006C7515" w14:paraId="673B6D3D"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6C7515" w:rsidRDefault="005449BB" w:rsidP="00555F20">
            <w:pPr>
              <w:ind w:right="0" w:firstLine="0"/>
              <w:rPr>
                <w:szCs w:val="24"/>
                <w:lang w:eastAsia="en-US"/>
              </w:rPr>
            </w:pPr>
            <w:r w:rsidRPr="006C7515">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6C7515" w:rsidRDefault="005449BB" w:rsidP="00555F20">
            <w:pPr>
              <w:ind w:right="0" w:firstLine="0"/>
              <w:jc w:val="center"/>
              <w:rPr>
                <w:szCs w:val="24"/>
                <w:lang w:eastAsia="en-US"/>
              </w:rPr>
            </w:pPr>
            <w:r w:rsidRPr="006C7515">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77777777" w:rsidR="005449BB" w:rsidRPr="006C7515" w:rsidRDefault="005449BB" w:rsidP="00555F20">
            <w:pPr>
              <w:ind w:right="0" w:firstLine="0"/>
              <w:jc w:val="center"/>
              <w:rPr>
                <w:szCs w:val="24"/>
                <w:lang w:eastAsia="en-US"/>
              </w:rPr>
            </w:pPr>
            <w:r w:rsidRPr="006C7515">
              <w:rPr>
                <w:szCs w:val="24"/>
                <w:lang w:eastAsia="en-US"/>
              </w:rPr>
              <w:t>16</w:t>
            </w:r>
          </w:p>
        </w:tc>
      </w:tr>
      <w:tr w:rsidR="005449BB" w:rsidRPr="006C7515" w14:paraId="3B71ADAE"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6C7515" w:rsidRDefault="005449BB" w:rsidP="00555F20">
            <w:pPr>
              <w:ind w:right="0" w:firstLine="0"/>
              <w:rPr>
                <w:szCs w:val="24"/>
                <w:lang w:eastAsia="en-US"/>
              </w:rPr>
            </w:pPr>
            <w:r w:rsidRPr="006C7515">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014883B3" w:rsidR="005449BB" w:rsidRPr="006C7515" w:rsidRDefault="00A70DEE" w:rsidP="00555F20">
            <w:pPr>
              <w:ind w:right="0" w:firstLine="0"/>
              <w:jc w:val="center"/>
              <w:rPr>
                <w:szCs w:val="24"/>
                <w:lang w:eastAsia="en-US"/>
              </w:rPr>
            </w:pPr>
            <w:r w:rsidRPr="006C7515">
              <w:rPr>
                <w:szCs w:val="24"/>
                <w:lang w:eastAsia="en-US"/>
              </w:rPr>
              <w:t>26</w:t>
            </w:r>
          </w:p>
        </w:tc>
        <w:tc>
          <w:tcPr>
            <w:tcW w:w="2019" w:type="dxa"/>
            <w:tcBorders>
              <w:top w:val="single" w:sz="4" w:space="0" w:color="auto"/>
              <w:left w:val="single" w:sz="4" w:space="0" w:color="auto"/>
              <w:bottom w:val="single" w:sz="4" w:space="0" w:color="auto"/>
              <w:right w:val="single" w:sz="4" w:space="0" w:color="auto"/>
            </w:tcBorders>
          </w:tcPr>
          <w:p w14:paraId="06C129EA" w14:textId="77777777" w:rsidR="005449BB" w:rsidRPr="006C7515" w:rsidRDefault="005449BB" w:rsidP="00555F20">
            <w:pPr>
              <w:ind w:right="0" w:firstLine="0"/>
              <w:jc w:val="center"/>
              <w:rPr>
                <w:szCs w:val="24"/>
                <w:lang w:eastAsia="en-US"/>
              </w:rPr>
            </w:pPr>
            <w:r w:rsidRPr="006C7515">
              <w:rPr>
                <w:szCs w:val="24"/>
                <w:lang w:eastAsia="en-US"/>
              </w:rPr>
              <w:t>18</w:t>
            </w:r>
          </w:p>
        </w:tc>
      </w:tr>
      <w:tr w:rsidR="005449BB" w:rsidRPr="006C7515" w14:paraId="63FFAD98"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6C7515" w:rsidRDefault="005449BB" w:rsidP="00555F20">
            <w:pPr>
              <w:ind w:right="0" w:firstLine="0"/>
              <w:rPr>
                <w:b/>
                <w:i/>
                <w:szCs w:val="24"/>
                <w:lang w:eastAsia="en-US"/>
              </w:rPr>
            </w:pPr>
            <w:r w:rsidRPr="006C7515">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3610298E" w:rsidR="005449BB" w:rsidRPr="006C7515" w:rsidRDefault="00A70DEE" w:rsidP="00A70DEE">
            <w:pPr>
              <w:ind w:right="0" w:firstLine="0"/>
              <w:jc w:val="center"/>
              <w:rPr>
                <w:b/>
                <w:szCs w:val="24"/>
                <w:lang w:eastAsia="en-US"/>
              </w:rPr>
            </w:pPr>
            <w:r w:rsidRPr="006C7515">
              <w:rPr>
                <w:b/>
                <w:szCs w:val="24"/>
                <w:lang w:eastAsia="en-US"/>
              </w:rPr>
              <w:t>146</w:t>
            </w:r>
          </w:p>
        </w:tc>
        <w:tc>
          <w:tcPr>
            <w:tcW w:w="2019" w:type="dxa"/>
            <w:tcBorders>
              <w:top w:val="single" w:sz="4" w:space="0" w:color="auto"/>
              <w:left w:val="single" w:sz="4" w:space="0" w:color="auto"/>
              <w:bottom w:val="single" w:sz="4" w:space="0" w:color="auto"/>
              <w:right w:val="single" w:sz="4" w:space="0" w:color="auto"/>
            </w:tcBorders>
          </w:tcPr>
          <w:p w14:paraId="05B3F661" w14:textId="77777777" w:rsidR="005449BB" w:rsidRPr="006C7515" w:rsidRDefault="005449BB" w:rsidP="00555F20">
            <w:pPr>
              <w:ind w:right="0" w:firstLine="0"/>
              <w:jc w:val="center"/>
              <w:rPr>
                <w:b/>
                <w:szCs w:val="24"/>
                <w:lang w:eastAsia="en-US"/>
              </w:rPr>
            </w:pPr>
            <w:r w:rsidRPr="006C7515">
              <w:rPr>
                <w:b/>
                <w:szCs w:val="24"/>
                <w:lang w:eastAsia="en-US"/>
              </w:rPr>
              <w:t>74</w:t>
            </w:r>
          </w:p>
        </w:tc>
      </w:tr>
      <w:tr w:rsidR="00A70DEE" w:rsidRPr="006C7515" w14:paraId="7BF54015"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A70DEE" w:rsidRPr="006C7515" w:rsidRDefault="00A70DEE" w:rsidP="00555F20">
            <w:pPr>
              <w:ind w:right="0" w:firstLine="0"/>
              <w:rPr>
                <w:szCs w:val="24"/>
                <w:lang w:eastAsia="en-US"/>
              </w:rPr>
            </w:pPr>
            <w:r w:rsidRPr="006C7515">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039A4C62" w:rsidR="00A70DEE" w:rsidRPr="006C7515" w:rsidRDefault="00A70DEE" w:rsidP="00555F20">
            <w:pPr>
              <w:ind w:right="0" w:firstLine="0"/>
              <w:jc w:val="center"/>
              <w:rPr>
                <w:szCs w:val="24"/>
                <w:lang w:eastAsia="en-US"/>
              </w:rPr>
            </w:pPr>
            <w:r w:rsidRPr="006C7515">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40835B0" w:rsidR="00A70DEE" w:rsidRPr="006C7515" w:rsidRDefault="00A70DEE" w:rsidP="00555F20">
            <w:pPr>
              <w:ind w:right="0" w:firstLine="0"/>
              <w:jc w:val="center"/>
              <w:rPr>
                <w:szCs w:val="24"/>
                <w:lang w:eastAsia="en-US"/>
              </w:rPr>
            </w:pPr>
            <w:r w:rsidRPr="006C7515">
              <w:rPr>
                <w:szCs w:val="24"/>
                <w:lang w:eastAsia="en-US"/>
              </w:rPr>
              <w:t>Контрольная работа</w:t>
            </w:r>
          </w:p>
        </w:tc>
      </w:tr>
      <w:tr w:rsidR="00A70DEE" w:rsidRPr="006C7515" w14:paraId="46F38280" w14:textId="77777777" w:rsidTr="00555F20">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A70DEE" w:rsidRPr="006C7515" w:rsidRDefault="00A70DEE" w:rsidP="00555F20">
            <w:pPr>
              <w:ind w:right="0" w:firstLine="0"/>
              <w:rPr>
                <w:szCs w:val="24"/>
                <w:lang w:eastAsia="en-US"/>
              </w:rPr>
            </w:pPr>
            <w:r w:rsidRPr="006C7515">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05581213" w:rsidR="00A70DEE" w:rsidRPr="006C7515" w:rsidRDefault="00A70DEE" w:rsidP="00555F20">
            <w:pPr>
              <w:ind w:right="0" w:firstLine="0"/>
              <w:jc w:val="center"/>
              <w:rPr>
                <w:szCs w:val="24"/>
                <w:lang w:eastAsia="en-US"/>
              </w:rPr>
            </w:pPr>
            <w:r w:rsidRPr="006C7515">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14:paraId="7C9A4FC7" w14:textId="61A373CF" w:rsidR="00A70DEE" w:rsidRPr="006C7515" w:rsidRDefault="00A70DEE" w:rsidP="00555F20">
            <w:pPr>
              <w:ind w:right="0" w:firstLine="0"/>
              <w:jc w:val="center"/>
              <w:rPr>
                <w:szCs w:val="24"/>
                <w:lang w:eastAsia="en-US"/>
              </w:rPr>
            </w:pPr>
            <w:r w:rsidRPr="006C7515">
              <w:rPr>
                <w:szCs w:val="24"/>
                <w:lang w:eastAsia="en-US"/>
              </w:rPr>
              <w:t>Экзамен</w:t>
            </w:r>
          </w:p>
        </w:tc>
      </w:tr>
    </w:tbl>
    <w:p w14:paraId="597B0757" w14:textId="77777777" w:rsidR="005449BB" w:rsidRPr="006C7515" w:rsidRDefault="005449BB" w:rsidP="00E14BBE">
      <w:pPr>
        <w:widowControl w:val="0"/>
        <w:spacing w:line="360" w:lineRule="auto"/>
        <w:ind w:firstLine="0"/>
        <w:contextualSpacing/>
        <w:jc w:val="right"/>
        <w:rPr>
          <w:sz w:val="28"/>
          <w:szCs w:val="28"/>
        </w:rPr>
      </w:pPr>
    </w:p>
    <w:p w14:paraId="43FE8E07" w14:textId="77777777" w:rsidR="009D7AE8" w:rsidRPr="006C7515" w:rsidRDefault="009D7AE8" w:rsidP="00ED3145">
      <w:pPr>
        <w:spacing w:line="276" w:lineRule="auto"/>
        <w:ind w:right="0" w:firstLine="0"/>
        <w:jc w:val="center"/>
        <w:rPr>
          <w:b/>
          <w:sz w:val="28"/>
          <w:szCs w:val="28"/>
          <w:lang w:eastAsia="en-US"/>
        </w:rPr>
      </w:pPr>
      <w:r w:rsidRPr="006C7515">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6C7515" w:rsidRDefault="00952A6F" w:rsidP="00ED3145">
      <w:pPr>
        <w:shd w:val="clear" w:color="auto" w:fill="FFFFFF"/>
        <w:spacing w:line="360" w:lineRule="auto"/>
        <w:ind w:right="0" w:firstLine="0"/>
        <w:contextualSpacing/>
        <w:jc w:val="center"/>
        <w:rPr>
          <w:b/>
          <w:bCs/>
          <w:kern w:val="32"/>
          <w:sz w:val="28"/>
          <w:szCs w:val="28"/>
        </w:rPr>
      </w:pPr>
    </w:p>
    <w:p w14:paraId="43A925A5" w14:textId="77777777" w:rsidR="009D7AE8" w:rsidRPr="006C7515" w:rsidRDefault="009D7AE8" w:rsidP="00ED3145">
      <w:pPr>
        <w:shd w:val="clear" w:color="auto" w:fill="FFFFFF"/>
        <w:spacing w:line="360" w:lineRule="auto"/>
        <w:ind w:right="0" w:firstLine="0"/>
        <w:contextualSpacing/>
        <w:jc w:val="center"/>
        <w:rPr>
          <w:b/>
          <w:sz w:val="28"/>
          <w:szCs w:val="28"/>
        </w:rPr>
      </w:pPr>
      <w:r w:rsidRPr="006C7515">
        <w:rPr>
          <w:b/>
          <w:bCs/>
          <w:kern w:val="32"/>
          <w:sz w:val="28"/>
          <w:szCs w:val="28"/>
        </w:rPr>
        <w:t xml:space="preserve">5.1. </w:t>
      </w:r>
      <w:r w:rsidRPr="006C7515">
        <w:rPr>
          <w:b/>
          <w:sz w:val="28"/>
          <w:szCs w:val="28"/>
        </w:rPr>
        <w:t xml:space="preserve">Содержание дисциплины </w:t>
      </w:r>
    </w:p>
    <w:p w14:paraId="4EE42D6D" w14:textId="77777777" w:rsidR="00A70DEE" w:rsidRPr="006C7515" w:rsidRDefault="00A70DEE" w:rsidP="00A70DEE">
      <w:pPr>
        <w:rPr>
          <w:b/>
          <w:bCs/>
          <w:szCs w:val="24"/>
        </w:rPr>
      </w:pPr>
    </w:p>
    <w:p w14:paraId="22AF86A4" w14:textId="0FA697A7" w:rsidR="00A70DEE" w:rsidRPr="006C7515" w:rsidRDefault="00A70DEE" w:rsidP="00401587">
      <w:pPr>
        <w:ind w:right="0" w:firstLine="709"/>
        <w:rPr>
          <w:b/>
          <w:bCs/>
          <w:sz w:val="28"/>
          <w:szCs w:val="28"/>
        </w:rPr>
      </w:pPr>
      <w:r w:rsidRPr="006C7515">
        <w:rPr>
          <w:b/>
          <w:bCs/>
          <w:sz w:val="28"/>
          <w:szCs w:val="28"/>
        </w:rPr>
        <w:t xml:space="preserve">Тема 1. Роль цены в экономической и маркетинговой деятельности организации. </w:t>
      </w:r>
    </w:p>
    <w:p w14:paraId="42CD0577" w14:textId="779133B3" w:rsidR="00A70DEE" w:rsidRPr="006C7515" w:rsidRDefault="00A70DEE" w:rsidP="00401587">
      <w:pPr>
        <w:ind w:right="0" w:firstLine="709"/>
        <w:rPr>
          <w:sz w:val="28"/>
          <w:szCs w:val="28"/>
          <w:lang w:eastAsia="en-US"/>
        </w:rPr>
      </w:pPr>
      <w:r w:rsidRPr="006C7515">
        <w:rPr>
          <w:sz w:val="28"/>
          <w:szCs w:val="28"/>
        </w:rPr>
        <w:t>Цена как универсальное понятие  в хозяйственной деятельности  людей. Цена – всеобъемлющая (фундаментальная) экономическая категория. Роль ценообразование в макро- и микроэкономике. Четыре  уровня цен  в экономике. Миссия цены. Цена как взаимосвязь отраслей промышленности. Классификация цен и система цен, включая тарифы.</w:t>
      </w:r>
    </w:p>
    <w:p w14:paraId="4E576F6F" w14:textId="77777777" w:rsidR="00A70DEE" w:rsidRPr="006C7515" w:rsidRDefault="00A70DEE" w:rsidP="00401587">
      <w:pPr>
        <w:ind w:right="0" w:firstLine="709"/>
        <w:rPr>
          <w:sz w:val="28"/>
          <w:szCs w:val="28"/>
        </w:rPr>
      </w:pPr>
      <w:r w:rsidRPr="006C7515">
        <w:rPr>
          <w:sz w:val="28"/>
          <w:szCs w:val="28"/>
        </w:rPr>
        <w:t xml:space="preserve"> Функции цены. Принципы ценообразования: общие, экономические и административные. Взаимосвязь функций цены и принципов ценообразования. </w:t>
      </w:r>
    </w:p>
    <w:p w14:paraId="0B5AE0ED" w14:textId="77777777" w:rsidR="00A70DEE" w:rsidRPr="006C7515" w:rsidRDefault="00A70DEE" w:rsidP="00401587">
      <w:pPr>
        <w:ind w:right="0" w:firstLine="709"/>
        <w:rPr>
          <w:sz w:val="28"/>
          <w:szCs w:val="28"/>
        </w:rPr>
      </w:pPr>
      <w:r w:rsidRPr="006C7515">
        <w:rPr>
          <w:sz w:val="28"/>
          <w:szCs w:val="28"/>
        </w:rPr>
        <w:lastRenderedPageBreak/>
        <w:t xml:space="preserve">Цена как инструмент регулирования доходов. Новая задача бизнеса  не связанная с прибылью. Цена как инструмент экономической политики. </w:t>
      </w:r>
    </w:p>
    <w:p w14:paraId="38739148" w14:textId="485F8A28" w:rsidR="00A70DEE" w:rsidRPr="006C7515" w:rsidRDefault="00A70DEE" w:rsidP="00401587">
      <w:pPr>
        <w:ind w:right="0" w:firstLine="709"/>
        <w:rPr>
          <w:b/>
          <w:bCs/>
          <w:sz w:val="28"/>
          <w:szCs w:val="28"/>
        </w:rPr>
      </w:pPr>
      <w:r w:rsidRPr="006C7515">
        <w:rPr>
          <w:sz w:val="28"/>
          <w:szCs w:val="28"/>
        </w:rPr>
        <w:t xml:space="preserve">Направления, по которым маркетинг анализирует цены. Расширенное толкование цены в современных условиях в  мире, насыщенном товарами и услугами. Цена и потребитель: полезность, ценность, </w:t>
      </w:r>
      <w:proofErr w:type="spellStart"/>
      <w:r w:rsidRPr="006C7515">
        <w:rPr>
          <w:sz w:val="28"/>
          <w:szCs w:val="28"/>
        </w:rPr>
        <w:t>неденежные</w:t>
      </w:r>
      <w:proofErr w:type="spellEnd"/>
      <w:r w:rsidRPr="006C7515">
        <w:rPr>
          <w:sz w:val="28"/>
          <w:szCs w:val="28"/>
        </w:rPr>
        <w:t xml:space="preserve"> затраты. Взгляды экономистов и маркетологов на роль цены в деятельности организации. </w:t>
      </w:r>
    </w:p>
    <w:p w14:paraId="44993EF0" w14:textId="77777777" w:rsidR="00A70DEE" w:rsidRPr="006C7515" w:rsidRDefault="00A70DEE" w:rsidP="00401587">
      <w:pPr>
        <w:ind w:right="0" w:firstLine="709"/>
        <w:rPr>
          <w:sz w:val="28"/>
          <w:szCs w:val="28"/>
          <w:lang w:eastAsia="en-US"/>
        </w:rPr>
      </w:pPr>
    </w:p>
    <w:p w14:paraId="4610577A" w14:textId="7328EA24" w:rsidR="00A70DEE" w:rsidRPr="006C7515" w:rsidRDefault="00A70DEE" w:rsidP="00401587">
      <w:pPr>
        <w:ind w:right="0" w:firstLine="709"/>
        <w:rPr>
          <w:b/>
          <w:bCs/>
          <w:sz w:val="28"/>
          <w:szCs w:val="28"/>
        </w:rPr>
      </w:pPr>
      <w:r w:rsidRPr="006C7515">
        <w:rPr>
          <w:b/>
          <w:bCs/>
          <w:sz w:val="28"/>
          <w:szCs w:val="28"/>
        </w:rPr>
        <w:t xml:space="preserve">Тема 2. Классификация методов и  подходов к управлению ценой. Новые тенденции ценообразования. Структура цены. </w:t>
      </w:r>
    </w:p>
    <w:p w14:paraId="0FC887B8" w14:textId="62DCF797" w:rsidR="00A70DEE" w:rsidRPr="006C7515" w:rsidRDefault="00A70DEE" w:rsidP="00401587">
      <w:pPr>
        <w:ind w:right="0" w:firstLine="709"/>
        <w:rPr>
          <w:sz w:val="28"/>
          <w:szCs w:val="28"/>
        </w:rPr>
      </w:pPr>
      <w:r w:rsidRPr="006C7515">
        <w:rPr>
          <w:sz w:val="28"/>
          <w:szCs w:val="28"/>
        </w:rPr>
        <w:t>Классификация методов</w:t>
      </w:r>
      <w:r w:rsidRPr="006C7515">
        <w:rPr>
          <w:b/>
          <w:bCs/>
          <w:sz w:val="28"/>
          <w:szCs w:val="28"/>
        </w:rPr>
        <w:t xml:space="preserve"> </w:t>
      </w:r>
      <w:r w:rsidRPr="006C7515">
        <w:rPr>
          <w:sz w:val="28"/>
          <w:szCs w:val="28"/>
        </w:rPr>
        <w:t xml:space="preserve">ценообразования, включая методы, основанные на стоимости товара, методы, ориентированные на цены конкурентов, ценностные методы и т. д. Два подхода  к установлению  цены. Преимущества  и недостатки  каждого из указанных подходов.  Классический маркетинг и особенности цифрового ценообразования. </w:t>
      </w:r>
    </w:p>
    <w:p w14:paraId="1B0B4808" w14:textId="43B530BC" w:rsidR="00A70DEE" w:rsidRPr="006C7515" w:rsidRDefault="00A70DEE" w:rsidP="00401587">
      <w:pPr>
        <w:ind w:right="0" w:firstLine="709"/>
        <w:rPr>
          <w:sz w:val="28"/>
          <w:szCs w:val="28"/>
          <w:lang w:eastAsia="en-US"/>
        </w:rPr>
      </w:pPr>
      <w:r w:rsidRPr="006C7515">
        <w:rPr>
          <w:sz w:val="28"/>
          <w:szCs w:val="28"/>
        </w:rPr>
        <w:t xml:space="preserve">Внешние и внутренние факторы, влияющие на экономическую политику предприятия. Виды экономической политики для фирмы, обладающей существенным производственным потенциалом. Экономическая политики фирмы как основа её ценовой политика. Формулирование целей ценовой политики на основе задач, как экономической политики, так и с учётом маркетинговой политики. Сущность, и этапы формирования ценовой политики. Взаимосвязь категорий: ценовой политики, метода ценообразования и ценовой стратегии. Обоснование расчётной базовой цены, полученной с помощью метода ценообразования, как исходного уровня цены при реализации ценовой стратегии. Политика фирмы на рынках, различных по типам конкуренции. Ценовая конкуренция. Эластичность спроса и ее влияние на установление цены. Основные формулы цены, включая рентабельность производства. Рентабельность ряда отраслей промышленности и экономики в целом. Цена на новый и традиционный товары. Состав и структура цены; налоги и торговые надбавки. Прибыль в рентабельности выпускаемого товара и в торговой надбавке посредника. </w:t>
      </w:r>
    </w:p>
    <w:p w14:paraId="1AD71880" w14:textId="77777777" w:rsidR="00A70DEE" w:rsidRPr="006C7515" w:rsidRDefault="00A70DEE" w:rsidP="00401587">
      <w:pPr>
        <w:ind w:right="0" w:firstLine="709"/>
        <w:rPr>
          <w:sz w:val="28"/>
          <w:szCs w:val="28"/>
        </w:rPr>
      </w:pPr>
    </w:p>
    <w:p w14:paraId="7A8D090E" w14:textId="4E337575" w:rsidR="00A70DEE" w:rsidRPr="006C7515" w:rsidRDefault="00A70DEE" w:rsidP="00401587">
      <w:pPr>
        <w:ind w:right="0" w:firstLine="709"/>
        <w:rPr>
          <w:b/>
          <w:bCs/>
          <w:sz w:val="28"/>
          <w:szCs w:val="28"/>
        </w:rPr>
      </w:pPr>
      <w:r w:rsidRPr="006C7515">
        <w:rPr>
          <w:b/>
          <w:bCs/>
          <w:sz w:val="28"/>
          <w:szCs w:val="28"/>
        </w:rPr>
        <w:t>Тема 3. Методы ценообразования. Развитие понятия  «единая цена» в управлении ценами</w:t>
      </w:r>
      <w:r w:rsidR="00092CB8" w:rsidRPr="006C7515">
        <w:rPr>
          <w:b/>
          <w:bCs/>
          <w:sz w:val="28"/>
          <w:szCs w:val="28"/>
        </w:rPr>
        <w:t>.</w:t>
      </w:r>
    </w:p>
    <w:p w14:paraId="0FA15EE4" w14:textId="6302CFDF" w:rsidR="00A70DEE" w:rsidRPr="006C7515" w:rsidRDefault="00A70DEE" w:rsidP="00401587">
      <w:pPr>
        <w:ind w:right="0" w:firstLine="709"/>
        <w:rPr>
          <w:sz w:val="28"/>
          <w:szCs w:val="28"/>
        </w:rPr>
      </w:pPr>
      <w:r w:rsidRPr="006C7515">
        <w:rPr>
          <w:sz w:val="28"/>
          <w:szCs w:val="28"/>
        </w:rPr>
        <w:t xml:space="preserve">Методы ценообразования, основанные на стоимости. Рынок покупателя и рынок продавца. </w:t>
      </w:r>
      <w:r w:rsidRPr="006C7515">
        <w:rPr>
          <w:b/>
          <w:bCs/>
          <w:sz w:val="28"/>
          <w:szCs w:val="28"/>
        </w:rPr>
        <w:t xml:space="preserve"> </w:t>
      </w:r>
      <w:r w:rsidRPr="006C7515">
        <w:rPr>
          <w:sz w:val="28"/>
          <w:szCs w:val="28"/>
        </w:rPr>
        <w:t xml:space="preserve">Затратный метод ценообразования: условия его появления в России, основные характеристики, преимущества и недостатки. Шесть основных способов затратного ценообразования. Особенности применения этого метода  для товаров определённого спроса в разных странах. </w:t>
      </w:r>
    </w:p>
    <w:p w14:paraId="3CC20D98" w14:textId="77777777" w:rsidR="00A70DEE" w:rsidRPr="006C7515" w:rsidRDefault="00A70DEE" w:rsidP="00401587">
      <w:pPr>
        <w:ind w:right="0" w:firstLine="709"/>
        <w:rPr>
          <w:sz w:val="28"/>
          <w:szCs w:val="28"/>
        </w:rPr>
      </w:pPr>
      <w:r w:rsidRPr="006C7515">
        <w:rPr>
          <w:sz w:val="28"/>
          <w:szCs w:val="28"/>
        </w:rPr>
        <w:t xml:space="preserve">Рыночный метод ценообразования в России, условия перехода к нему. Преимущества и недостатки метода. Четыре способа рыночного ценообразования. Влияние этого метода на возможность  выпуска того или иного  товара. </w:t>
      </w:r>
    </w:p>
    <w:p w14:paraId="7B9065F8" w14:textId="6F77FAC7" w:rsidR="00A70DEE" w:rsidRPr="006C7515" w:rsidRDefault="00A70DEE" w:rsidP="00401587">
      <w:pPr>
        <w:ind w:right="0" w:firstLine="709"/>
        <w:rPr>
          <w:sz w:val="28"/>
          <w:szCs w:val="28"/>
        </w:rPr>
      </w:pPr>
      <w:r w:rsidRPr="006C7515">
        <w:rPr>
          <w:sz w:val="28"/>
          <w:szCs w:val="28"/>
        </w:rPr>
        <w:lastRenderedPageBreak/>
        <w:t xml:space="preserve">Ценность товара или услуги - шесть позиций по восприятию её покупателем. Ценностный метод ценообразования в России, обоснование условий перехода к нему. Преимущества и недостатки ценностного метода ценообразования по сравнению с рыночным ценообразованием. Два способа ценностного ценообразования. Цена, качество и издержки товара </w:t>
      </w:r>
      <w:r w:rsidR="00401587" w:rsidRPr="006C7515">
        <w:rPr>
          <w:sz w:val="28"/>
          <w:szCs w:val="28"/>
        </w:rPr>
        <w:t>в контексте</w:t>
      </w:r>
      <w:r w:rsidRPr="006C7515">
        <w:rPr>
          <w:sz w:val="28"/>
          <w:szCs w:val="28"/>
        </w:rPr>
        <w:t xml:space="preserve"> ценностного ценообразования. </w:t>
      </w:r>
    </w:p>
    <w:p w14:paraId="6DA4CE8E" w14:textId="77777777" w:rsidR="00A70DEE" w:rsidRPr="006C7515" w:rsidRDefault="00A70DEE" w:rsidP="00401587">
      <w:pPr>
        <w:ind w:right="0" w:firstLine="709"/>
        <w:rPr>
          <w:sz w:val="28"/>
          <w:szCs w:val="28"/>
        </w:rPr>
      </w:pPr>
      <w:r w:rsidRPr="006C7515">
        <w:rPr>
          <w:sz w:val="28"/>
          <w:szCs w:val="28"/>
        </w:rPr>
        <w:t>Параметрические методы ценообразования. Способы ценообразования, связанные со стимулированием спроса. Ценообразование на оборудование и иные факторы производства.</w:t>
      </w:r>
    </w:p>
    <w:p w14:paraId="66951A57" w14:textId="72DBF6AD" w:rsidR="00A70DEE" w:rsidRPr="006C7515" w:rsidRDefault="00A70DEE" w:rsidP="00401587">
      <w:pPr>
        <w:ind w:right="0" w:firstLine="709"/>
        <w:rPr>
          <w:sz w:val="28"/>
          <w:szCs w:val="28"/>
        </w:rPr>
      </w:pPr>
      <w:r w:rsidRPr="006C7515">
        <w:rPr>
          <w:sz w:val="28"/>
          <w:szCs w:val="28"/>
        </w:rPr>
        <w:t xml:space="preserve">Различные области применения понятия «единая цена» в экономике. Единая цена в условиях, когда для всех участников торговой цепочки по договору результат выручки становится общим.  </w:t>
      </w:r>
    </w:p>
    <w:p w14:paraId="01206615" w14:textId="77777777" w:rsidR="00A70DEE" w:rsidRPr="006C7515" w:rsidRDefault="00A70DEE" w:rsidP="00401587">
      <w:pPr>
        <w:ind w:right="0" w:firstLine="709"/>
        <w:rPr>
          <w:sz w:val="28"/>
          <w:szCs w:val="28"/>
        </w:rPr>
      </w:pPr>
    </w:p>
    <w:p w14:paraId="52F8EB60" w14:textId="2FC647F7" w:rsidR="00A70DEE" w:rsidRPr="006C7515" w:rsidRDefault="00A70DEE" w:rsidP="00401587">
      <w:pPr>
        <w:ind w:right="0" w:firstLine="709"/>
        <w:rPr>
          <w:b/>
          <w:bCs/>
          <w:sz w:val="28"/>
          <w:szCs w:val="28"/>
        </w:rPr>
      </w:pPr>
      <w:r w:rsidRPr="006C7515">
        <w:rPr>
          <w:b/>
          <w:bCs/>
          <w:sz w:val="28"/>
          <w:szCs w:val="28"/>
        </w:rPr>
        <w:t xml:space="preserve">Тема </w:t>
      </w:r>
      <w:r w:rsidR="00401587" w:rsidRPr="006C7515">
        <w:rPr>
          <w:b/>
          <w:bCs/>
          <w:sz w:val="28"/>
          <w:szCs w:val="28"/>
        </w:rPr>
        <w:t>4</w:t>
      </w:r>
      <w:r w:rsidRPr="006C7515">
        <w:rPr>
          <w:b/>
          <w:bCs/>
          <w:sz w:val="28"/>
          <w:szCs w:val="28"/>
        </w:rPr>
        <w:t>. Факторы, влияющие на цены. Нормирование ресурсов – три направления применения в экономике. Цены и инфляция.</w:t>
      </w:r>
    </w:p>
    <w:p w14:paraId="326AA11C" w14:textId="64C38B7F" w:rsidR="00A70DEE" w:rsidRPr="006C7515" w:rsidRDefault="00A70DEE" w:rsidP="00401587">
      <w:pPr>
        <w:ind w:right="0" w:firstLine="709"/>
        <w:rPr>
          <w:sz w:val="28"/>
          <w:szCs w:val="28"/>
          <w:lang w:eastAsia="en-US"/>
        </w:rPr>
      </w:pPr>
      <w:r w:rsidRPr="006C7515">
        <w:rPr>
          <w:sz w:val="28"/>
          <w:szCs w:val="28"/>
        </w:rPr>
        <w:t>Факторы, влияющие на установление цены</w:t>
      </w:r>
      <w:r w:rsidR="00401587" w:rsidRPr="006C7515">
        <w:rPr>
          <w:sz w:val="28"/>
          <w:szCs w:val="28"/>
        </w:rPr>
        <w:t>.</w:t>
      </w:r>
      <w:r w:rsidRPr="006C7515">
        <w:rPr>
          <w:sz w:val="28"/>
          <w:szCs w:val="28"/>
        </w:rPr>
        <w:t xml:space="preserve"> Чувствительность покупателей к уровню цен. Факторы (или эффекты), снижающие ценовую чувствительность спроса на товары: уникальность товара; затраты на переключение; затруднённость сравнений; оценка качества через цену; дороговизна товара; значимость конечного результата; возможность разделения затрат; мера «справедливости» цены; фактор создания запасов. Престижное потребление по Т. </w:t>
      </w:r>
      <w:proofErr w:type="spellStart"/>
      <w:r w:rsidRPr="006C7515">
        <w:rPr>
          <w:sz w:val="28"/>
          <w:szCs w:val="28"/>
        </w:rPr>
        <w:t>Веблену</w:t>
      </w:r>
      <w:proofErr w:type="spellEnd"/>
      <w:r w:rsidRPr="006C7515">
        <w:rPr>
          <w:sz w:val="28"/>
          <w:szCs w:val="28"/>
        </w:rPr>
        <w:t>. Ценовые ожидания, ценовые ощущения - их влияние на решения покупателя, связанные с покупками.</w:t>
      </w:r>
    </w:p>
    <w:p w14:paraId="3FB38F4E" w14:textId="631D33ED" w:rsidR="00A70DEE" w:rsidRPr="006C7515" w:rsidRDefault="00A70DEE" w:rsidP="00401587">
      <w:pPr>
        <w:ind w:right="0" w:firstLine="709"/>
        <w:rPr>
          <w:sz w:val="28"/>
          <w:szCs w:val="28"/>
        </w:rPr>
      </w:pPr>
      <w:r w:rsidRPr="006C7515">
        <w:rPr>
          <w:sz w:val="28"/>
          <w:szCs w:val="28"/>
        </w:rPr>
        <w:t xml:space="preserve"> Ценообразование и жизненный цикл товара. Варианты кривой ЖЦ различных товаров. Ценовые ступеньки на товары</w:t>
      </w:r>
      <w:r w:rsidR="00401587" w:rsidRPr="006C7515">
        <w:rPr>
          <w:sz w:val="28"/>
          <w:szCs w:val="28"/>
        </w:rPr>
        <w:t xml:space="preserve"> </w:t>
      </w:r>
      <w:r w:rsidRPr="006C7515">
        <w:rPr>
          <w:sz w:val="28"/>
          <w:szCs w:val="28"/>
        </w:rPr>
        <w:t>– новинки, модифицированные и традиционные товары.</w:t>
      </w:r>
    </w:p>
    <w:p w14:paraId="668D7EE5" w14:textId="1C5D40BA" w:rsidR="00A70DEE" w:rsidRPr="006C7515" w:rsidRDefault="00A70DEE" w:rsidP="00401587">
      <w:pPr>
        <w:ind w:right="0" w:firstLine="709"/>
        <w:rPr>
          <w:sz w:val="28"/>
          <w:szCs w:val="28"/>
        </w:rPr>
      </w:pPr>
      <w:r w:rsidRPr="006C7515">
        <w:rPr>
          <w:sz w:val="28"/>
          <w:szCs w:val="28"/>
        </w:rPr>
        <w:t>Роль нормирования затрат в организации производства. Норма расхода (НР) сырья, комплектующ</w:t>
      </w:r>
      <w:r w:rsidR="00401587" w:rsidRPr="006C7515">
        <w:rPr>
          <w:sz w:val="28"/>
          <w:szCs w:val="28"/>
        </w:rPr>
        <w:t>их и других видов прямых затрат</w:t>
      </w:r>
      <w:r w:rsidRPr="006C7515">
        <w:rPr>
          <w:sz w:val="28"/>
          <w:szCs w:val="28"/>
        </w:rPr>
        <w:t xml:space="preserve">. Виды и области использования НР. Материальный баланс производства, как основа для расчёта НР. Нормирование затрат в себестоимости продукции или услуг. Нормирование затрат с целью определения требуемых объёмов сырья и материалов. Нормирование затрат и сверхнормативные расходы. Влияние посредников на формирование цены. Цены и ценообразование в нашей стране в условиях затянувшегося кризиса с учётом экономических санкций и реализации политики </w:t>
      </w:r>
      <w:proofErr w:type="spellStart"/>
      <w:r w:rsidRPr="006C7515">
        <w:rPr>
          <w:sz w:val="28"/>
          <w:szCs w:val="28"/>
        </w:rPr>
        <w:t>импортозамещения</w:t>
      </w:r>
      <w:proofErr w:type="spellEnd"/>
      <w:r w:rsidRPr="006C7515">
        <w:rPr>
          <w:sz w:val="28"/>
          <w:szCs w:val="28"/>
        </w:rPr>
        <w:t xml:space="preserve">. </w:t>
      </w:r>
    </w:p>
    <w:p w14:paraId="5D4A160B" w14:textId="77777777" w:rsidR="00A70DEE" w:rsidRPr="006C7515" w:rsidRDefault="00A70DEE" w:rsidP="00401587">
      <w:pPr>
        <w:ind w:right="0" w:firstLine="709"/>
        <w:rPr>
          <w:sz w:val="28"/>
          <w:szCs w:val="28"/>
        </w:rPr>
      </w:pPr>
      <w:r w:rsidRPr="006C7515">
        <w:rPr>
          <w:sz w:val="28"/>
          <w:szCs w:val="28"/>
        </w:rPr>
        <w:t>Уравнение товарного обмена (уравнение Фишера) и параметры в нём, влияющие на инфляцию. Инфляция как многофакторный процесс, включая инфляционный налог. Причины появления гиперинфляции при переходе России к рыночной экономике. Цены и инфляция в России: динамика и анализ изменения. Комплекс антиинфляционных мер.</w:t>
      </w:r>
    </w:p>
    <w:p w14:paraId="7E3C91B0" w14:textId="77777777" w:rsidR="00A70DEE" w:rsidRPr="006C7515" w:rsidRDefault="00A70DEE" w:rsidP="00401587">
      <w:pPr>
        <w:ind w:right="0" w:firstLine="709"/>
        <w:rPr>
          <w:sz w:val="28"/>
          <w:szCs w:val="28"/>
        </w:rPr>
      </w:pPr>
    </w:p>
    <w:p w14:paraId="390EC676" w14:textId="5D688AFF" w:rsidR="00A70DEE" w:rsidRPr="006C7515" w:rsidRDefault="00A70DEE" w:rsidP="00401587">
      <w:pPr>
        <w:ind w:right="0" w:firstLine="709"/>
        <w:rPr>
          <w:b/>
          <w:bCs/>
          <w:sz w:val="28"/>
          <w:szCs w:val="28"/>
        </w:rPr>
      </w:pPr>
      <w:r w:rsidRPr="006C7515">
        <w:rPr>
          <w:b/>
          <w:bCs/>
          <w:sz w:val="28"/>
          <w:szCs w:val="28"/>
        </w:rPr>
        <w:t xml:space="preserve">Тема </w:t>
      </w:r>
      <w:r w:rsidR="00401587" w:rsidRPr="006C7515">
        <w:rPr>
          <w:b/>
          <w:bCs/>
          <w:sz w:val="28"/>
          <w:szCs w:val="28"/>
        </w:rPr>
        <w:t>5</w:t>
      </w:r>
      <w:r w:rsidRPr="006C7515">
        <w:rPr>
          <w:b/>
          <w:bCs/>
          <w:sz w:val="28"/>
          <w:szCs w:val="28"/>
        </w:rPr>
        <w:t xml:space="preserve">. Динамическое  ценообразование и  гедоническое ценообразование.  </w:t>
      </w:r>
    </w:p>
    <w:p w14:paraId="06E05EF5" w14:textId="0EA950AD" w:rsidR="00A70DEE" w:rsidRPr="006C7515" w:rsidRDefault="00A70DEE" w:rsidP="00401587">
      <w:pPr>
        <w:ind w:right="0" w:firstLine="709"/>
        <w:rPr>
          <w:sz w:val="28"/>
          <w:szCs w:val="28"/>
        </w:rPr>
      </w:pPr>
      <w:r w:rsidRPr="006C7515">
        <w:rPr>
          <w:sz w:val="28"/>
          <w:szCs w:val="28"/>
        </w:rPr>
        <w:lastRenderedPageBreak/>
        <w:t>От корректировки цен вручную к  автоматическому изменению цен в реальном времени благодаря появлению динамического ценообразования. Динамическое ценообразование как сочетание гибкой ценовой политики и метода ценообразования, включающим специализированное программное обеспечение. Предпосылки, благоприятно воздействующие на появление  динамического  ценообразования. Сущность динамического  ценообразования и отрасли, где он применяется.  Системы этого ценообразования и  его пять мо</w:t>
      </w:r>
      <w:r w:rsidR="00401587" w:rsidRPr="006C7515">
        <w:rPr>
          <w:sz w:val="28"/>
          <w:szCs w:val="28"/>
        </w:rPr>
        <w:t>дулей. Теория «длинного хвоста».</w:t>
      </w:r>
    </w:p>
    <w:p w14:paraId="68A7986B" w14:textId="283932E2" w:rsidR="00A70DEE" w:rsidRPr="006C7515" w:rsidRDefault="00A70DEE" w:rsidP="00401587">
      <w:pPr>
        <w:ind w:right="0" w:firstLine="709"/>
        <w:rPr>
          <w:sz w:val="28"/>
          <w:szCs w:val="28"/>
          <w:lang w:eastAsia="en-US"/>
        </w:rPr>
      </w:pPr>
      <w:r w:rsidRPr="006C7515">
        <w:rPr>
          <w:sz w:val="28"/>
          <w:szCs w:val="28"/>
        </w:rPr>
        <w:t>Гедоническое ценообразование – два направления его  применения. Индексы цен, которые связаны с учётом качества  в гедоническом ценообразовании. Широкое применение гедонического подхода  в ценообразовании недвижимости и  ассортименте товаров, продуктов и напитков. Второе  направление -  установление  цены на необычные запросы потребителей. Такое  ценообразование для   рынка, насыщенного в том числе, экзотическими товарами, услугами и способного удовлетворить ими обеспеченных покупателей. Концептуальное совпадение</w:t>
      </w:r>
      <w:r w:rsidR="00401587" w:rsidRPr="006C7515">
        <w:rPr>
          <w:sz w:val="28"/>
          <w:szCs w:val="28"/>
        </w:rPr>
        <w:t xml:space="preserve"> </w:t>
      </w:r>
      <w:r w:rsidRPr="006C7515">
        <w:rPr>
          <w:sz w:val="28"/>
          <w:szCs w:val="28"/>
        </w:rPr>
        <w:t xml:space="preserve">этого направления  с развитием общества потребления, но противоречие с парадигмой  поиска новой парадигмой развития  человечества. </w:t>
      </w:r>
    </w:p>
    <w:p w14:paraId="008F42A7" w14:textId="77777777" w:rsidR="00A70DEE" w:rsidRPr="006C7515" w:rsidRDefault="00A70DEE" w:rsidP="00401587">
      <w:pPr>
        <w:ind w:right="0" w:firstLine="709"/>
        <w:rPr>
          <w:b/>
          <w:bCs/>
          <w:sz w:val="28"/>
          <w:szCs w:val="28"/>
        </w:rPr>
      </w:pPr>
    </w:p>
    <w:p w14:paraId="12FCA4DD" w14:textId="34D4EAA6" w:rsidR="00A70DEE" w:rsidRPr="006C7515" w:rsidRDefault="00A70DEE" w:rsidP="00401587">
      <w:pPr>
        <w:ind w:right="0" w:firstLine="709"/>
        <w:rPr>
          <w:b/>
          <w:bCs/>
          <w:sz w:val="28"/>
          <w:szCs w:val="28"/>
        </w:rPr>
      </w:pPr>
      <w:r w:rsidRPr="006C7515">
        <w:rPr>
          <w:b/>
          <w:bCs/>
          <w:sz w:val="28"/>
          <w:szCs w:val="28"/>
        </w:rPr>
        <w:t xml:space="preserve">Тема </w:t>
      </w:r>
      <w:r w:rsidR="0074658F" w:rsidRPr="006C7515">
        <w:rPr>
          <w:b/>
          <w:bCs/>
          <w:sz w:val="28"/>
          <w:szCs w:val="28"/>
        </w:rPr>
        <w:t>6</w:t>
      </w:r>
      <w:r w:rsidRPr="006C7515">
        <w:rPr>
          <w:b/>
          <w:bCs/>
          <w:sz w:val="28"/>
          <w:szCs w:val="28"/>
        </w:rPr>
        <w:t>. Стратегические и тактические основы управления ценами</w:t>
      </w:r>
      <w:r w:rsidR="00401587" w:rsidRPr="006C7515">
        <w:rPr>
          <w:b/>
          <w:bCs/>
          <w:sz w:val="28"/>
          <w:szCs w:val="28"/>
        </w:rPr>
        <w:t>.</w:t>
      </w:r>
    </w:p>
    <w:p w14:paraId="014D5B80" w14:textId="328E66E1" w:rsidR="00A70DEE" w:rsidRPr="006C7515" w:rsidRDefault="00A70DEE" w:rsidP="00401587">
      <w:pPr>
        <w:ind w:right="0" w:firstLine="709"/>
        <w:rPr>
          <w:sz w:val="28"/>
          <w:szCs w:val="28"/>
        </w:rPr>
      </w:pPr>
      <w:r w:rsidRPr="006C7515">
        <w:rPr>
          <w:sz w:val="28"/>
          <w:szCs w:val="28"/>
        </w:rPr>
        <w:t xml:space="preserve"> Виды, характеристики и облас</w:t>
      </w:r>
      <w:r w:rsidR="00401587" w:rsidRPr="006C7515">
        <w:rPr>
          <w:sz w:val="28"/>
          <w:szCs w:val="28"/>
        </w:rPr>
        <w:t xml:space="preserve">ти применения ценовых стратегий. Классификация ценовых стратегий: </w:t>
      </w:r>
      <w:r w:rsidR="00401587" w:rsidRPr="006C7515">
        <w:rPr>
          <w:bCs/>
          <w:sz w:val="28"/>
          <w:szCs w:val="28"/>
          <w:lang w:eastAsia="en-US"/>
        </w:rPr>
        <w:t xml:space="preserve">стратегии ценообразования при выводе товара на рынок; стратегии ценообразования в зависимости от степени гибкости цен; стратегии ассортиментного ценообразования; стратегии дифференцированных цен; конкурентные стратегии ценообразования; перцепционные виды ценовых стратегий. </w:t>
      </w:r>
      <w:r w:rsidRPr="006C7515">
        <w:rPr>
          <w:sz w:val="28"/>
          <w:szCs w:val="28"/>
        </w:rPr>
        <w:t xml:space="preserve">Выбор вида ценовой стратегии, исходя из задач экономической политики и целей ценовой политики. Базовая цена, как результат установления цены с помощью метода ценообразования. Базовая цена – основа для ценового маневра (изменения цены) в выбранной ценовой стратегии, в том числе для максимизации прибыли на долгосрочный период. Этапы разработки стратегий ценообразования. Тактические инструменты управления ценами. </w:t>
      </w:r>
      <w:r w:rsidR="00401587" w:rsidRPr="006C7515">
        <w:rPr>
          <w:sz w:val="28"/>
          <w:szCs w:val="28"/>
        </w:rPr>
        <w:t>Инструменты ценовой тактики.</w:t>
      </w:r>
    </w:p>
    <w:p w14:paraId="569EB2C6" w14:textId="77777777" w:rsidR="00A70DEE" w:rsidRPr="006C7515" w:rsidRDefault="00A70DEE" w:rsidP="00D75CE0">
      <w:pPr>
        <w:spacing w:line="360" w:lineRule="auto"/>
        <w:ind w:firstLine="709"/>
        <w:contextualSpacing/>
        <w:rPr>
          <w:b/>
          <w:szCs w:val="24"/>
          <w:lang w:eastAsia="en-US"/>
        </w:rPr>
      </w:pPr>
    </w:p>
    <w:p w14:paraId="0F5B69E8" w14:textId="2153C7C3" w:rsidR="0074658F" w:rsidRPr="006C7515" w:rsidRDefault="0074658F" w:rsidP="0074658F">
      <w:pPr>
        <w:ind w:right="0" w:firstLine="709"/>
        <w:rPr>
          <w:sz w:val="28"/>
          <w:szCs w:val="28"/>
        </w:rPr>
      </w:pPr>
      <w:r w:rsidRPr="006C7515">
        <w:rPr>
          <w:b/>
          <w:bCs/>
          <w:sz w:val="28"/>
          <w:szCs w:val="28"/>
        </w:rPr>
        <w:t>Тема 7. Государственное регулирование и контроль цен</w:t>
      </w:r>
      <w:r w:rsidR="00092CB8" w:rsidRPr="006C7515">
        <w:rPr>
          <w:b/>
          <w:bCs/>
          <w:sz w:val="28"/>
          <w:szCs w:val="28"/>
        </w:rPr>
        <w:t>.</w:t>
      </w:r>
      <w:r w:rsidRPr="006C7515">
        <w:rPr>
          <w:sz w:val="28"/>
          <w:szCs w:val="28"/>
        </w:rPr>
        <w:t xml:space="preserve"> </w:t>
      </w:r>
    </w:p>
    <w:p w14:paraId="40FA962A" w14:textId="38E4A4D7" w:rsidR="0074658F" w:rsidRPr="006C7515" w:rsidRDefault="0074658F" w:rsidP="0074658F">
      <w:pPr>
        <w:ind w:right="0" w:firstLine="709"/>
        <w:rPr>
          <w:sz w:val="28"/>
          <w:szCs w:val="28"/>
        </w:rPr>
      </w:pPr>
      <w:r w:rsidRPr="006C7515">
        <w:rPr>
          <w:sz w:val="28"/>
          <w:szCs w:val="28"/>
        </w:rPr>
        <w:t xml:space="preserve">Обоснование государственного регулирования цен, исходя из функций цен, а также административного принципа ценообразования. Роль, цели и задачи государственного регулирования цен в экономике. Виды прямого и косвенного регулирования цен. Нормативные акты и законодательная база государственного регулирования цен. Федеральный закон «О торговле». Исполнительные государственные органы, связанные с регулированием и контролем цен. Федеральная антимонопольная служба (ФАС). Методы контроля ФАС за ценами, устанавливаемыми монополиями. Особенности установления цен в отечественной торговле. Согласование мер государства и </w:t>
      </w:r>
      <w:r w:rsidRPr="006C7515">
        <w:rPr>
          <w:sz w:val="28"/>
          <w:szCs w:val="28"/>
        </w:rPr>
        <w:lastRenderedPageBreak/>
        <w:t xml:space="preserve">крупного бизнеса, включая торговые, сети по реализации мер, направленных на стабилизацию спроса населения и цен на социально значимые товары. </w:t>
      </w:r>
    </w:p>
    <w:p w14:paraId="673AB9BE" w14:textId="77777777" w:rsidR="0074658F" w:rsidRPr="006C7515" w:rsidRDefault="0074658F" w:rsidP="0074658F">
      <w:pPr>
        <w:ind w:right="0" w:firstLine="709"/>
        <w:rPr>
          <w:b/>
          <w:sz w:val="28"/>
          <w:szCs w:val="28"/>
          <w:lang w:eastAsia="en-US"/>
        </w:rPr>
      </w:pPr>
    </w:p>
    <w:p w14:paraId="44183392" w14:textId="41B4DEF0" w:rsidR="0046453E" w:rsidRPr="006C7515" w:rsidRDefault="00B350DD" w:rsidP="00ED3145">
      <w:pPr>
        <w:spacing w:line="360" w:lineRule="auto"/>
        <w:ind w:firstLine="709"/>
        <w:contextualSpacing/>
        <w:rPr>
          <w:rFonts w:cs="Courier New"/>
          <w:b/>
          <w:strike/>
          <w:sz w:val="28"/>
          <w:szCs w:val="28"/>
          <w:lang w:bidi="ru-RU"/>
        </w:rPr>
      </w:pPr>
      <w:r w:rsidRPr="006C7515">
        <w:rPr>
          <w:b/>
          <w:sz w:val="28"/>
          <w:szCs w:val="28"/>
          <w:lang w:eastAsia="en-US"/>
        </w:rPr>
        <w:t xml:space="preserve">5.2. </w:t>
      </w:r>
      <w:proofErr w:type="spellStart"/>
      <w:r w:rsidRPr="006C7515">
        <w:rPr>
          <w:b/>
          <w:sz w:val="28"/>
          <w:szCs w:val="28"/>
          <w:lang w:eastAsia="en-US"/>
        </w:rPr>
        <w:t>Учебно</w:t>
      </w:r>
      <w:proofErr w:type="spellEnd"/>
      <w:r w:rsidRPr="006C7515">
        <w:rPr>
          <w:b/>
          <w:sz w:val="28"/>
          <w:szCs w:val="28"/>
          <w:lang w:eastAsia="en-US"/>
        </w:rPr>
        <w:t xml:space="preserve"> – тематический план</w:t>
      </w:r>
      <w:r w:rsidRPr="006C7515">
        <w:rPr>
          <w:b/>
          <w:sz w:val="28"/>
          <w:szCs w:val="28"/>
        </w:rPr>
        <w:t xml:space="preserve"> </w:t>
      </w:r>
    </w:p>
    <w:p w14:paraId="6F7F31EA" w14:textId="5634B410" w:rsidR="00A74711" w:rsidRPr="006C7515" w:rsidRDefault="002A071E" w:rsidP="00401587">
      <w:pPr>
        <w:contextualSpacing/>
        <w:rPr>
          <w:color w:val="000000"/>
          <w:sz w:val="28"/>
          <w:szCs w:val="28"/>
          <w:shd w:val="clear" w:color="auto" w:fill="FFFFFF"/>
        </w:rPr>
      </w:pPr>
      <w:r w:rsidRPr="006C7515">
        <w:rPr>
          <w:sz w:val="28"/>
          <w:szCs w:val="28"/>
        </w:rPr>
        <w:t>Для направления подготовки</w:t>
      </w:r>
      <w:r w:rsidR="00DC7399" w:rsidRPr="006C7515">
        <w:rPr>
          <w:sz w:val="28"/>
          <w:szCs w:val="28"/>
        </w:rPr>
        <w:t xml:space="preserve"> </w:t>
      </w:r>
      <w:r w:rsidR="00DC7399" w:rsidRPr="006C7515">
        <w:rPr>
          <w:color w:val="000000"/>
          <w:sz w:val="28"/>
          <w:szCs w:val="28"/>
          <w:shd w:val="clear" w:color="auto" w:fill="FFFFFF"/>
        </w:rPr>
        <w:t>38.03.02 - Менеджмент,  Образовательная программа  "Маркетинг"</w:t>
      </w:r>
      <w:r w:rsidR="00A74711" w:rsidRPr="006C7515">
        <w:rPr>
          <w:color w:val="000000"/>
          <w:sz w:val="28"/>
          <w:szCs w:val="28"/>
          <w:shd w:val="clear" w:color="auto" w:fill="FFFFFF"/>
        </w:rPr>
        <w:t>, очной формы обучения</w:t>
      </w:r>
      <w:r w:rsidR="00264229" w:rsidRPr="006C7515">
        <w:rPr>
          <w:color w:val="000000"/>
          <w:sz w:val="28"/>
          <w:szCs w:val="28"/>
          <w:shd w:val="clear" w:color="auto" w:fill="FFFFFF"/>
        </w:rPr>
        <w:t xml:space="preserve"> </w:t>
      </w:r>
      <w:r w:rsidR="00264229" w:rsidRPr="006C7515">
        <w:rPr>
          <w:sz w:val="28"/>
          <w:szCs w:val="28"/>
        </w:rPr>
        <w:t>(год приема: 2021, 2022)</w:t>
      </w:r>
      <w:r w:rsidR="00264229" w:rsidRPr="006C7515">
        <w:rPr>
          <w:color w:val="000000"/>
          <w:sz w:val="28"/>
          <w:szCs w:val="28"/>
          <w:shd w:val="clear" w:color="auto" w:fill="FFFFFF"/>
        </w:rPr>
        <w:t>:</w:t>
      </w:r>
    </w:p>
    <w:p w14:paraId="77CD34B2" w14:textId="77777777" w:rsidR="00DC7399" w:rsidRPr="006C7515" w:rsidRDefault="00DC7399" w:rsidP="00A74711">
      <w:pPr>
        <w:contextualSpacing/>
        <w:rPr>
          <w:color w:val="000000"/>
          <w:sz w:val="28"/>
          <w:szCs w:val="28"/>
          <w:shd w:val="clear" w:color="auto" w:fill="FFFFFF"/>
        </w:rPr>
      </w:pPr>
    </w:p>
    <w:p w14:paraId="166B7BED" w14:textId="77777777" w:rsidR="00DC7399" w:rsidRPr="006C7515" w:rsidRDefault="00DC7399" w:rsidP="00A74711">
      <w:pPr>
        <w:contextualSpacing/>
        <w:rPr>
          <w:color w:val="000000"/>
          <w:sz w:val="28"/>
          <w:szCs w:val="28"/>
          <w:shd w:val="clear" w:color="auto" w:fill="FFFFFF"/>
        </w:rPr>
      </w:pPr>
    </w:p>
    <w:p w14:paraId="7DAAE1F4" w14:textId="2A70DF79" w:rsidR="0068768D" w:rsidRPr="006C7515" w:rsidRDefault="00EC51C6" w:rsidP="00E14BBE">
      <w:pPr>
        <w:contextualSpacing/>
        <w:jc w:val="right"/>
        <w:rPr>
          <w:sz w:val="28"/>
          <w:szCs w:val="28"/>
        </w:rPr>
      </w:pPr>
      <w:r w:rsidRPr="006C7515">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801"/>
        <w:gridCol w:w="1223"/>
        <w:gridCol w:w="851"/>
        <w:gridCol w:w="992"/>
        <w:gridCol w:w="1277"/>
        <w:gridCol w:w="1138"/>
        <w:gridCol w:w="1691"/>
      </w:tblGrid>
      <w:tr w:rsidR="00264229" w:rsidRPr="006C7515" w14:paraId="522FE71A" w14:textId="77777777" w:rsidTr="00F66532">
        <w:tc>
          <w:tcPr>
            <w:tcW w:w="277" w:type="pct"/>
            <w:vMerge w:val="restart"/>
            <w:shd w:val="clear" w:color="auto" w:fill="auto"/>
          </w:tcPr>
          <w:p w14:paraId="2BA56018" w14:textId="77777777" w:rsidR="00264229" w:rsidRPr="00C93828" w:rsidRDefault="00264229" w:rsidP="00F66532">
            <w:pPr>
              <w:tabs>
                <w:tab w:val="left" w:pos="0"/>
                <w:tab w:val="right" w:pos="851"/>
              </w:tabs>
              <w:ind w:right="0" w:firstLine="0"/>
              <w:rPr>
                <w:szCs w:val="24"/>
              </w:rPr>
            </w:pPr>
            <w:r w:rsidRPr="00C93828">
              <w:rPr>
                <w:szCs w:val="24"/>
              </w:rPr>
              <w:t>№</w:t>
            </w:r>
          </w:p>
          <w:p w14:paraId="02644AEB" w14:textId="77777777" w:rsidR="00264229" w:rsidRPr="00C93828" w:rsidRDefault="00264229" w:rsidP="00F66532">
            <w:pPr>
              <w:tabs>
                <w:tab w:val="right" w:pos="851"/>
              </w:tabs>
              <w:ind w:right="0" w:firstLine="0"/>
              <w:rPr>
                <w:szCs w:val="24"/>
              </w:rPr>
            </w:pPr>
            <w:r w:rsidRPr="00C93828">
              <w:rPr>
                <w:szCs w:val="24"/>
              </w:rPr>
              <w:t>п/п</w:t>
            </w:r>
          </w:p>
        </w:tc>
        <w:tc>
          <w:tcPr>
            <w:tcW w:w="948" w:type="pct"/>
            <w:vMerge w:val="restart"/>
            <w:shd w:val="clear" w:color="auto" w:fill="auto"/>
          </w:tcPr>
          <w:p w14:paraId="5C9AD6D0" w14:textId="77777777" w:rsidR="00264229" w:rsidRPr="00C93828" w:rsidRDefault="00264229" w:rsidP="00F66532">
            <w:pPr>
              <w:tabs>
                <w:tab w:val="right" w:pos="851"/>
              </w:tabs>
              <w:ind w:firstLine="0"/>
              <w:rPr>
                <w:szCs w:val="24"/>
              </w:rPr>
            </w:pPr>
            <w:r w:rsidRPr="00C93828">
              <w:rPr>
                <w:b/>
                <w:szCs w:val="24"/>
              </w:rPr>
              <w:t>Наименование тем  (разделов) дисциплины</w:t>
            </w:r>
          </w:p>
        </w:tc>
        <w:tc>
          <w:tcPr>
            <w:tcW w:w="2885" w:type="pct"/>
            <w:gridSpan w:val="5"/>
          </w:tcPr>
          <w:p w14:paraId="3B2FC14E" w14:textId="77777777" w:rsidR="00264229" w:rsidRPr="00C93828" w:rsidRDefault="00264229" w:rsidP="00F66532">
            <w:pPr>
              <w:tabs>
                <w:tab w:val="right" w:pos="851"/>
              </w:tabs>
              <w:ind w:right="0" w:firstLine="0"/>
              <w:rPr>
                <w:b/>
                <w:szCs w:val="24"/>
              </w:rPr>
            </w:pPr>
            <w:r w:rsidRPr="00C93828">
              <w:rPr>
                <w:b/>
                <w:szCs w:val="24"/>
              </w:rPr>
              <w:t>Трудоемкость в часах</w:t>
            </w:r>
          </w:p>
        </w:tc>
        <w:tc>
          <w:tcPr>
            <w:tcW w:w="890" w:type="pct"/>
            <w:vMerge w:val="restart"/>
            <w:shd w:val="clear" w:color="auto" w:fill="auto"/>
          </w:tcPr>
          <w:p w14:paraId="3217B2B7" w14:textId="77777777" w:rsidR="00264229" w:rsidRPr="00C93828" w:rsidRDefault="00264229" w:rsidP="00F66532">
            <w:pPr>
              <w:tabs>
                <w:tab w:val="right" w:pos="851"/>
              </w:tabs>
              <w:ind w:right="0" w:firstLine="0"/>
              <w:rPr>
                <w:b/>
                <w:szCs w:val="24"/>
              </w:rPr>
            </w:pPr>
            <w:r w:rsidRPr="00C93828">
              <w:rPr>
                <w:b/>
                <w:szCs w:val="24"/>
              </w:rPr>
              <w:t>Формы текущего контроля успеваемости</w:t>
            </w:r>
          </w:p>
        </w:tc>
      </w:tr>
      <w:tr w:rsidR="00264229" w:rsidRPr="006C7515" w14:paraId="1D801C98" w14:textId="77777777" w:rsidTr="00F66532">
        <w:tc>
          <w:tcPr>
            <w:tcW w:w="277" w:type="pct"/>
            <w:vMerge/>
            <w:shd w:val="clear" w:color="auto" w:fill="auto"/>
          </w:tcPr>
          <w:p w14:paraId="12C1BB5F" w14:textId="77777777" w:rsidR="00264229" w:rsidRPr="00C93828" w:rsidRDefault="00264229" w:rsidP="00F66532">
            <w:pPr>
              <w:tabs>
                <w:tab w:val="right" w:pos="851"/>
              </w:tabs>
              <w:rPr>
                <w:szCs w:val="24"/>
              </w:rPr>
            </w:pPr>
          </w:p>
        </w:tc>
        <w:tc>
          <w:tcPr>
            <w:tcW w:w="948" w:type="pct"/>
            <w:vMerge/>
            <w:shd w:val="clear" w:color="auto" w:fill="auto"/>
          </w:tcPr>
          <w:p w14:paraId="2D3DE6B5" w14:textId="77777777" w:rsidR="00264229" w:rsidRPr="00C93828" w:rsidRDefault="00264229" w:rsidP="00F66532">
            <w:pPr>
              <w:tabs>
                <w:tab w:val="right" w:pos="851"/>
              </w:tabs>
              <w:rPr>
                <w:szCs w:val="24"/>
              </w:rPr>
            </w:pPr>
          </w:p>
        </w:tc>
        <w:tc>
          <w:tcPr>
            <w:tcW w:w="644" w:type="pct"/>
            <w:vMerge w:val="restart"/>
            <w:shd w:val="clear" w:color="auto" w:fill="auto"/>
          </w:tcPr>
          <w:p w14:paraId="3AC87443" w14:textId="77777777" w:rsidR="00264229" w:rsidRPr="00C93828" w:rsidRDefault="00264229" w:rsidP="00F66532">
            <w:pPr>
              <w:tabs>
                <w:tab w:val="right" w:pos="851"/>
              </w:tabs>
              <w:ind w:right="0" w:firstLine="0"/>
              <w:rPr>
                <w:b/>
                <w:szCs w:val="24"/>
              </w:rPr>
            </w:pPr>
            <w:r w:rsidRPr="00C93828">
              <w:rPr>
                <w:b/>
                <w:szCs w:val="24"/>
              </w:rPr>
              <w:t>Всего</w:t>
            </w:r>
          </w:p>
        </w:tc>
        <w:tc>
          <w:tcPr>
            <w:tcW w:w="1642" w:type="pct"/>
            <w:gridSpan w:val="3"/>
            <w:shd w:val="clear" w:color="auto" w:fill="auto"/>
          </w:tcPr>
          <w:p w14:paraId="37210542" w14:textId="77777777" w:rsidR="00264229" w:rsidRPr="00C93828" w:rsidRDefault="00264229" w:rsidP="00F66532">
            <w:pPr>
              <w:tabs>
                <w:tab w:val="right" w:pos="851"/>
              </w:tabs>
              <w:ind w:right="0"/>
              <w:rPr>
                <w:b/>
                <w:szCs w:val="24"/>
              </w:rPr>
            </w:pPr>
            <w:r w:rsidRPr="00C93828">
              <w:rPr>
                <w:b/>
                <w:szCs w:val="24"/>
              </w:rPr>
              <w:t>Контактная работа -Аудиторная работа</w:t>
            </w:r>
          </w:p>
        </w:tc>
        <w:tc>
          <w:tcPr>
            <w:tcW w:w="599" w:type="pct"/>
            <w:vMerge w:val="restart"/>
            <w:shd w:val="clear" w:color="auto" w:fill="auto"/>
          </w:tcPr>
          <w:p w14:paraId="08D3836E" w14:textId="77777777" w:rsidR="00264229" w:rsidRPr="00C93828" w:rsidRDefault="00264229" w:rsidP="00F66532">
            <w:pPr>
              <w:tabs>
                <w:tab w:val="right" w:pos="851"/>
              </w:tabs>
              <w:ind w:right="0" w:firstLine="0"/>
              <w:rPr>
                <w:szCs w:val="24"/>
              </w:rPr>
            </w:pPr>
            <w:r w:rsidRPr="00C93828">
              <w:rPr>
                <w:b/>
                <w:szCs w:val="24"/>
              </w:rPr>
              <w:t>Самостоятельная работа</w:t>
            </w:r>
          </w:p>
        </w:tc>
        <w:tc>
          <w:tcPr>
            <w:tcW w:w="890" w:type="pct"/>
            <w:vMerge/>
            <w:shd w:val="clear" w:color="auto" w:fill="auto"/>
          </w:tcPr>
          <w:p w14:paraId="3565CD42" w14:textId="77777777" w:rsidR="00264229" w:rsidRPr="00C93828" w:rsidRDefault="00264229" w:rsidP="00F66532">
            <w:pPr>
              <w:tabs>
                <w:tab w:val="right" w:pos="851"/>
              </w:tabs>
              <w:ind w:right="0"/>
              <w:rPr>
                <w:szCs w:val="24"/>
              </w:rPr>
            </w:pPr>
          </w:p>
        </w:tc>
      </w:tr>
      <w:tr w:rsidR="00264229" w:rsidRPr="006C7515" w14:paraId="30846213" w14:textId="77777777" w:rsidTr="00F66532">
        <w:tc>
          <w:tcPr>
            <w:tcW w:w="277" w:type="pct"/>
            <w:vMerge/>
            <w:shd w:val="clear" w:color="auto" w:fill="auto"/>
          </w:tcPr>
          <w:p w14:paraId="56D5AEDC" w14:textId="77777777" w:rsidR="00264229" w:rsidRPr="00C93828" w:rsidRDefault="00264229" w:rsidP="00F66532">
            <w:pPr>
              <w:tabs>
                <w:tab w:val="right" w:pos="851"/>
              </w:tabs>
              <w:rPr>
                <w:szCs w:val="24"/>
              </w:rPr>
            </w:pPr>
          </w:p>
        </w:tc>
        <w:tc>
          <w:tcPr>
            <w:tcW w:w="948" w:type="pct"/>
            <w:vMerge/>
            <w:shd w:val="clear" w:color="auto" w:fill="auto"/>
          </w:tcPr>
          <w:p w14:paraId="5EA21E3D" w14:textId="77777777" w:rsidR="00264229" w:rsidRPr="00C93828" w:rsidRDefault="00264229" w:rsidP="00F66532">
            <w:pPr>
              <w:tabs>
                <w:tab w:val="right" w:pos="851"/>
              </w:tabs>
              <w:rPr>
                <w:szCs w:val="24"/>
              </w:rPr>
            </w:pPr>
          </w:p>
        </w:tc>
        <w:tc>
          <w:tcPr>
            <w:tcW w:w="644" w:type="pct"/>
            <w:vMerge/>
            <w:shd w:val="clear" w:color="auto" w:fill="auto"/>
          </w:tcPr>
          <w:p w14:paraId="0C6EEEB8" w14:textId="77777777" w:rsidR="00264229" w:rsidRPr="00C93828" w:rsidRDefault="00264229" w:rsidP="00F66532">
            <w:pPr>
              <w:tabs>
                <w:tab w:val="right" w:pos="851"/>
              </w:tabs>
              <w:rPr>
                <w:szCs w:val="24"/>
              </w:rPr>
            </w:pPr>
          </w:p>
        </w:tc>
        <w:tc>
          <w:tcPr>
            <w:tcW w:w="448" w:type="pct"/>
            <w:shd w:val="clear" w:color="auto" w:fill="auto"/>
          </w:tcPr>
          <w:p w14:paraId="16C8B32E" w14:textId="77777777" w:rsidR="00264229" w:rsidRPr="00C93828" w:rsidRDefault="00264229" w:rsidP="00F66532">
            <w:pPr>
              <w:tabs>
                <w:tab w:val="right" w:pos="851"/>
              </w:tabs>
              <w:ind w:firstLine="0"/>
              <w:rPr>
                <w:szCs w:val="24"/>
              </w:rPr>
            </w:pPr>
            <w:r w:rsidRPr="00C93828">
              <w:rPr>
                <w:szCs w:val="24"/>
              </w:rPr>
              <w:t xml:space="preserve">Общая, в </w:t>
            </w:r>
            <w:proofErr w:type="spellStart"/>
            <w:r w:rsidRPr="00C93828">
              <w:rPr>
                <w:szCs w:val="24"/>
              </w:rPr>
              <w:t>т.ч</w:t>
            </w:r>
            <w:proofErr w:type="spellEnd"/>
            <w:r w:rsidRPr="00C93828">
              <w:rPr>
                <w:szCs w:val="24"/>
              </w:rPr>
              <w:t>.:</w:t>
            </w:r>
          </w:p>
        </w:tc>
        <w:tc>
          <w:tcPr>
            <w:tcW w:w="522" w:type="pct"/>
            <w:shd w:val="clear" w:color="auto" w:fill="auto"/>
          </w:tcPr>
          <w:p w14:paraId="2C8EB73D" w14:textId="77777777" w:rsidR="00264229" w:rsidRPr="00C93828" w:rsidRDefault="00264229" w:rsidP="00F66532">
            <w:pPr>
              <w:tabs>
                <w:tab w:val="right" w:pos="851"/>
              </w:tabs>
              <w:ind w:firstLine="0"/>
              <w:rPr>
                <w:szCs w:val="24"/>
              </w:rPr>
            </w:pPr>
            <w:r w:rsidRPr="00C93828">
              <w:rPr>
                <w:szCs w:val="24"/>
              </w:rPr>
              <w:t>Лекции</w:t>
            </w:r>
          </w:p>
        </w:tc>
        <w:tc>
          <w:tcPr>
            <w:tcW w:w="672" w:type="pct"/>
            <w:shd w:val="clear" w:color="auto" w:fill="auto"/>
          </w:tcPr>
          <w:p w14:paraId="7A187C98" w14:textId="77777777" w:rsidR="00264229" w:rsidRPr="00C93828" w:rsidRDefault="00264229" w:rsidP="00F66532">
            <w:pPr>
              <w:tabs>
                <w:tab w:val="right" w:pos="851"/>
              </w:tabs>
              <w:ind w:firstLine="0"/>
              <w:rPr>
                <w:strike/>
                <w:szCs w:val="24"/>
              </w:rPr>
            </w:pPr>
            <w:r w:rsidRPr="00C93828">
              <w:rPr>
                <w:szCs w:val="24"/>
              </w:rPr>
              <w:t>Семинары, практические   занятия</w:t>
            </w:r>
          </w:p>
        </w:tc>
        <w:tc>
          <w:tcPr>
            <w:tcW w:w="599" w:type="pct"/>
            <w:vMerge/>
            <w:shd w:val="clear" w:color="auto" w:fill="auto"/>
          </w:tcPr>
          <w:p w14:paraId="1870C078" w14:textId="77777777" w:rsidR="00264229" w:rsidRPr="00C93828" w:rsidRDefault="00264229" w:rsidP="00F66532">
            <w:pPr>
              <w:tabs>
                <w:tab w:val="right" w:pos="851"/>
              </w:tabs>
              <w:rPr>
                <w:szCs w:val="24"/>
              </w:rPr>
            </w:pPr>
          </w:p>
        </w:tc>
        <w:tc>
          <w:tcPr>
            <w:tcW w:w="890" w:type="pct"/>
            <w:vMerge/>
            <w:shd w:val="clear" w:color="auto" w:fill="auto"/>
          </w:tcPr>
          <w:p w14:paraId="389468C7" w14:textId="77777777" w:rsidR="00264229" w:rsidRPr="00C93828" w:rsidRDefault="00264229" w:rsidP="00F66532">
            <w:pPr>
              <w:tabs>
                <w:tab w:val="right" w:pos="851"/>
              </w:tabs>
              <w:rPr>
                <w:szCs w:val="24"/>
              </w:rPr>
            </w:pPr>
          </w:p>
        </w:tc>
      </w:tr>
      <w:tr w:rsidR="00264229" w:rsidRPr="006C7515" w14:paraId="6F718E84" w14:textId="77777777" w:rsidTr="00F66532">
        <w:tc>
          <w:tcPr>
            <w:tcW w:w="277" w:type="pct"/>
            <w:tcBorders>
              <w:top w:val="single" w:sz="4" w:space="0" w:color="auto"/>
              <w:left w:val="single" w:sz="4" w:space="0" w:color="auto"/>
              <w:bottom w:val="single" w:sz="4" w:space="0" w:color="auto"/>
              <w:right w:val="single" w:sz="4" w:space="0" w:color="auto"/>
            </w:tcBorders>
          </w:tcPr>
          <w:p w14:paraId="61B34D30"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1</w:t>
            </w:r>
          </w:p>
        </w:tc>
        <w:tc>
          <w:tcPr>
            <w:tcW w:w="948" w:type="pct"/>
          </w:tcPr>
          <w:p w14:paraId="36A525EC" w14:textId="77777777" w:rsidR="00264229" w:rsidRPr="00C93828" w:rsidRDefault="00264229" w:rsidP="00F66532">
            <w:pPr>
              <w:ind w:right="0" w:firstLine="0"/>
              <w:rPr>
                <w:bCs/>
                <w:szCs w:val="24"/>
              </w:rPr>
            </w:pPr>
            <w:r w:rsidRPr="00C93828">
              <w:rPr>
                <w:bCs/>
                <w:szCs w:val="24"/>
              </w:rPr>
              <w:t xml:space="preserve">Роль цены в экономической и маркетинговой деятельности организации. </w:t>
            </w:r>
          </w:p>
        </w:tc>
        <w:tc>
          <w:tcPr>
            <w:tcW w:w="644" w:type="pct"/>
            <w:tcBorders>
              <w:top w:val="single" w:sz="4" w:space="0" w:color="auto"/>
              <w:left w:val="single" w:sz="4" w:space="0" w:color="auto"/>
              <w:bottom w:val="single" w:sz="4" w:space="0" w:color="auto"/>
              <w:right w:val="single" w:sz="4" w:space="0" w:color="auto"/>
            </w:tcBorders>
            <w:vAlign w:val="center"/>
          </w:tcPr>
          <w:p w14:paraId="78AC8F65"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0F060C88"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761B742D"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1644DA16"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6A6F3BA8" w14:textId="77777777" w:rsidR="00264229" w:rsidRPr="00C93828" w:rsidRDefault="00264229" w:rsidP="00F66532">
            <w:pPr>
              <w:ind w:right="0" w:firstLine="0"/>
              <w:jc w:val="center"/>
              <w:rPr>
                <w:color w:val="000000"/>
                <w:szCs w:val="24"/>
              </w:rPr>
            </w:pPr>
            <w:r w:rsidRPr="00C93828">
              <w:rPr>
                <w:color w:val="000000"/>
                <w:szCs w:val="24"/>
              </w:rPr>
              <w:t>12</w:t>
            </w:r>
          </w:p>
        </w:tc>
        <w:tc>
          <w:tcPr>
            <w:tcW w:w="890" w:type="pct"/>
            <w:shd w:val="clear" w:color="auto" w:fill="auto"/>
          </w:tcPr>
          <w:p w14:paraId="485088AD"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Тестирование.</w:t>
            </w:r>
          </w:p>
          <w:p w14:paraId="54983D39" w14:textId="77777777" w:rsidR="00264229" w:rsidRPr="00C93828" w:rsidRDefault="00264229" w:rsidP="00F66532">
            <w:pPr>
              <w:tabs>
                <w:tab w:val="right" w:pos="851"/>
              </w:tabs>
              <w:ind w:firstLine="0"/>
              <w:rPr>
                <w:szCs w:val="24"/>
              </w:rPr>
            </w:pPr>
          </w:p>
        </w:tc>
      </w:tr>
      <w:tr w:rsidR="00264229" w:rsidRPr="006C7515" w14:paraId="5BBA5522" w14:textId="77777777" w:rsidTr="00F66532">
        <w:tc>
          <w:tcPr>
            <w:tcW w:w="277" w:type="pct"/>
            <w:tcBorders>
              <w:top w:val="single" w:sz="4" w:space="0" w:color="auto"/>
              <w:left w:val="single" w:sz="4" w:space="0" w:color="auto"/>
              <w:bottom w:val="single" w:sz="4" w:space="0" w:color="auto"/>
              <w:right w:val="single" w:sz="4" w:space="0" w:color="auto"/>
            </w:tcBorders>
          </w:tcPr>
          <w:p w14:paraId="727563D9"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2</w:t>
            </w:r>
          </w:p>
        </w:tc>
        <w:tc>
          <w:tcPr>
            <w:tcW w:w="948" w:type="pct"/>
          </w:tcPr>
          <w:p w14:paraId="1C846C74" w14:textId="77777777" w:rsidR="00264229" w:rsidRPr="00C93828" w:rsidRDefault="00264229" w:rsidP="00F66532">
            <w:pPr>
              <w:ind w:right="0" w:firstLine="0"/>
              <w:rPr>
                <w:bCs/>
                <w:szCs w:val="24"/>
              </w:rPr>
            </w:pPr>
            <w:r w:rsidRPr="00C93828">
              <w:rPr>
                <w:bCs/>
                <w:szCs w:val="24"/>
              </w:rPr>
              <w:t xml:space="preserve">Классификация методов и  подходов к управлению ценой. Новые тенденции ценообразования. Структура цены. </w:t>
            </w:r>
          </w:p>
          <w:p w14:paraId="1F4151EB" w14:textId="77777777" w:rsidR="00264229" w:rsidRPr="00C93828" w:rsidRDefault="00264229" w:rsidP="00F66532">
            <w:pPr>
              <w:tabs>
                <w:tab w:val="left" w:pos="0"/>
              </w:tabs>
              <w:ind w:firstLine="0"/>
              <w:jc w:val="left"/>
              <w:rPr>
                <w:szCs w:val="24"/>
              </w:rPr>
            </w:pPr>
          </w:p>
        </w:tc>
        <w:tc>
          <w:tcPr>
            <w:tcW w:w="644" w:type="pct"/>
            <w:tcBorders>
              <w:top w:val="single" w:sz="4" w:space="0" w:color="auto"/>
              <w:left w:val="single" w:sz="4" w:space="0" w:color="auto"/>
              <w:bottom w:val="single" w:sz="4" w:space="0" w:color="auto"/>
              <w:right w:val="single" w:sz="4" w:space="0" w:color="auto"/>
            </w:tcBorders>
            <w:vAlign w:val="center"/>
          </w:tcPr>
          <w:p w14:paraId="27F06B8E"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4D5AEF7E" w14:textId="77777777" w:rsidR="00264229" w:rsidRPr="00C93828" w:rsidRDefault="00264229" w:rsidP="00F66532">
            <w:pPr>
              <w:ind w:right="0" w:firstLine="0"/>
              <w:jc w:val="center"/>
              <w:rPr>
                <w:color w:val="000000"/>
                <w:szCs w:val="24"/>
              </w:rPr>
            </w:pPr>
            <w:r w:rsidRPr="00C93828">
              <w:rPr>
                <w:color w:val="000000"/>
                <w:szCs w:val="24"/>
              </w:rPr>
              <w:t>10</w:t>
            </w:r>
          </w:p>
        </w:tc>
        <w:tc>
          <w:tcPr>
            <w:tcW w:w="522" w:type="pct"/>
            <w:tcBorders>
              <w:top w:val="single" w:sz="4" w:space="0" w:color="auto"/>
              <w:left w:val="single" w:sz="4" w:space="0" w:color="auto"/>
              <w:bottom w:val="single" w:sz="4" w:space="0" w:color="auto"/>
              <w:right w:val="single" w:sz="4" w:space="0" w:color="auto"/>
            </w:tcBorders>
            <w:vAlign w:val="center"/>
          </w:tcPr>
          <w:p w14:paraId="34A28480"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9C1E02A" w14:textId="77777777" w:rsidR="00264229" w:rsidRPr="00C93828" w:rsidRDefault="00264229" w:rsidP="00F66532">
            <w:pPr>
              <w:ind w:right="0" w:firstLine="0"/>
              <w:jc w:val="center"/>
              <w:rPr>
                <w:color w:val="000000"/>
                <w:szCs w:val="24"/>
              </w:rPr>
            </w:pPr>
            <w:r w:rsidRPr="00C93828">
              <w:rPr>
                <w:color w:val="000000"/>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7DC197E6"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06ED614C" w14:textId="77777777" w:rsidR="00264229" w:rsidRPr="00C93828" w:rsidRDefault="00264229" w:rsidP="00F66532">
            <w:pPr>
              <w:tabs>
                <w:tab w:val="right" w:pos="851"/>
              </w:tabs>
              <w:ind w:firstLine="0"/>
              <w:rPr>
                <w:szCs w:val="24"/>
              </w:rPr>
            </w:pPr>
            <w:r w:rsidRPr="00C93828">
              <w:rPr>
                <w:szCs w:val="24"/>
              </w:rPr>
              <w:t>Опрос. Проблемный доклад, презентация. Дискуссия.</w:t>
            </w:r>
          </w:p>
        </w:tc>
      </w:tr>
      <w:tr w:rsidR="00264229" w:rsidRPr="006C7515" w14:paraId="4667CF61" w14:textId="77777777" w:rsidTr="00F66532">
        <w:tc>
          <w:tcPr>
            <w:tcW w:w="277" w:type="pct"/>
            <w:tcBorders>
              <w:top w:val="single" w:sz="4" w:space="0" w:color="auto"/>
              <w:left w:val="single" w:sz="4" w:space="0" w:color="auto"/>
              <w:bottom w:val="single" w:sz="4" w:space="0" w:color="auto"/>
              <w:right w:val="single" w:sz="4" w:space="0" w:color="auto"/>
            </w:tcBorders>
          </w:tcPr>
          <w:p w14:paraId="1660DFDB"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3</w:t>
            </w:r>
          </w:p>
        </w:tc>
        <w:tc>
          <w:tcPr>
            <w:tcW w:w="948" w:type="pct"/>
            <w:vAlign w:val="center"/>
          </w:tcPr>
          <w:p w14:paraId="1D789A9E" w14:textId="77777777" w:rsidR="00264229" w:rsidRPr="00C93828" w:rsidRDefault="00264229" w:rsidP="00F66532">
            <w:pPr>
              <w:tabs>
                <w:tab w:val="left" w:pos="0"/>
              </w:tabs>
              <w:ind w:firstLine="34"/>
              <w:jc w:val="left"/>
              <w:rPr>
                <w:noProof/>
                <w:szCs w:val="24"/>
              </w:rPr>
            </w:pPr>
            <w:r w:rsidRPr="00C93828">
              <w:rPr>
                <w:bCs/>
                <w:szCs w:val="24"/>
              </w:rPr>
              <w:t>Методы ценообразования. Развитие понятия  «единая цена» в управлении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36D072DF" w14:textId="77777777" w:rsidR="00264229" w:rsidRPr="00C93828" w:rsidRDefault="00264229" w:rsidP="00F66532">
            <w:pPr>
              <w:ind w:right="0" w:firstLine="0"/>
              <w:jc w:val="center"/>
              <w:rPr>
                <w:szCs w:val="24"/>
              </w:rPr>
            </w:pPr>
            <w:r w:rsidRPr="00C93828">
              <w:rPr>
                <w:szCs w:val="24"/>
              </w:rPr>
              <w:t>38</w:t>
            </w:r>
          </w:p>
        </w:tc>
        <w:tc>
          <w:tcPr>
            <w:tcW w:w="448" w:type="pct"/>
            <w:tcBorders>
              <w:top w:val="single" w:sz="4" w:space="0" w:color="auto"/>
              <w:left w:val="single" w:sz="4" w:space="0" w:color="auto"/>
              <w:bottom w:val="single" w:sz="4" w:space="0" w:color="auto"/>
              <w:right w:val="single" w:sz="4" w:space="0" w:color="auto"/>
            </w:tcBorders>
            <w:vAlign w:val="center"/>
          </w:tcPr>
          <w:p w14:paraId="75D395D2" w14:textId="77777777" w:rsidR="00264229" w:rsidRPr="00C93828" w:rsidRDefault="00264229" w:rsidP="00F66532">
            <w:pPr>
              <w:ind w:right="0" w:firstLine="0"/>
              <w:jc w:val="center"/>
              <w:rPr>
                <w:color w:val="000000"/>
                <w:szCs w:val="24"/>
              </w:rPr>
            </w:pPr>
            <w:r w:rsidRPr="00C93828">
              <w:rPr>
                <w:color w:val="000000"/>
                <w:szCs w:val="24"/>
              </w:rPr>
              <w:t>18</w:t>
            </w:r>
          </w:p>
        </w:tc>
        <w:tc>
          <w:tcPr>
            <w:tcW w:w="522" w:type="pct"/>
            <w:tcBorders>
              <w:top w:val="single" w:sz="4" w:space="0" w:color="auto"/>
              <w:left w:val="single" w:sz="4" w:space="0" w:color="auto"/>
              <w:bottom w:val="single" w:sz="4" w:space="0" w:color="auto"/>
              <w:right w:val="single" w:sz="4" w:space="0" w:color="auto"/>
            </w:tcBorders>
            <w:vAlign w:val="center"/>
          </w:tcPr>
          <w:p w14:paraId="51279E10" w14:textId="77777777" w:rsidR="00264229" w:rsidRPr="00C93828" w:rsidRDefault="00264229" w:rsidP="00F66532">
            <w:pPr>
              <w:ind w:right="0" w:firstLine="0"/>
              <w:jc w:val="center"/>
              <w:rPr>
                <w:color w:val="000000"/>
                <w:szCs w:val="24"/>
              </w:rPr>
            </w:pPr>
            <w:r w:rsidRPr="00C93828">
              <w:rPr>
                <w:color w:val="000000"/>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77E7A08E" w14:textId="77777777" w:rsidR="00264229" w:rsidRPr="00C93828" w:rsidRDefault="00264229" w:rsidP="00F66532">
            <w:pPr>
              <w:ind w:right="0" w:firstLine="0"/>
              <w:jc w:val="center"/>
              <w:rPr>
                <w:color w:val="000000"/>
                <w:szCs w:val="24"/>
              </w:rPr>
            </w:pPr>
            <w:r w:rsidRPr="00C93828">
              <w:rPr>
                <w:color w:val="000000"/>
                <w:szCs w:val="24"/>
              </w:rPr>
              <w:t>10</w:t>
            </w:r>
          </w:p>
        </w:tc>
        <w:tc>
          <w:tcPr>
            <w:tcW w:w="599" w:type="pct"/>
            <w:tcBorders>
              <w:top w:val="single" w:sz="4" w:space="0" w:color="auto"/>
              <w:left w:val="single" w:sz="4" w:space="0" w:color="auto"/>
              <w:bottom w:val="single" w:sz="4" w:space="0" w:color="auto"/>
              <w:right w:val="single" w:sz="4" w:space="0" w:color="auto"/>
            </w:tcBorders>
            <w:vAlign w:val="center"/>
          </w:tcPr>
          <w:p w14:paraId="0C075223" w14:textId="77777777" w:rsidR="00264229" w:rsidRPr="00C93828" w:rsidRDefault="00264229" w:rsidP="00F66532">
            <w:pPr>
              <w:ind w:right="0" w:firstLine="0"/>
              <w:jc w:val="center"/>
              <w:rPr>
                <w:color w:val="000000"/>
                <w:szCs w:val="24"/>
              </w:rPr>
            </w:pPr>
            <w:r w:rsidRPr="00C93828">
              <w:rPr>
                <w:color w:val="000000"/>
                <w:szCs w:val="24"/>
              </w:rPr>
              <w:t>20</w:t>
            </w:r>
          </w:p>
        </w:tc>
        <w:tc>
          <w:tcPr>
            <w:tcW w:w="890" w:type="pct"/>
            <w:shd w:val="clear" w:color="auto" w:fill="auto"/>
          </w:tcPr>
          <w:p w14:paraId="0FE6C795" w14:textId="77777777" w:rsidR="00264229" w:rsidRPr="00C93828" w:rsidRDefault="00264229" w:rsidP="00F66532">
            <w:pPr>
              <w:ind w:hanging="11"/>
              <w:rPr>
                <w:szCs w:val="24"/>
              </w:rPr>
            </w:pPr>
            <w:r w:rsidRPr="00C93828">
              <w:rPr>
                <w:bCs/>
                <w:color w:val="231F20"/>
                <w:szCs w:val="24"/>
              </w:rPr>
              <w:t xml:space="preserve">Опрос. </w:t>
            </w:r>
          </w:p>
          <w:p w14:paraId="238361D1"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024C5BBB" w14:textId="77777777" w:rsidR="00264229" w:rsidRPr="00C93828" w:rsidRDefault="00264229" w:rsidP="00F66532">
            <w:pPr>
              <w:tabs>
                <w:tab w:val="right" w:pos="851"/>
              </w:tabs>
              <w:rPr>
                <w:szCs w:val="24"/>
              </w:rPr>
            </w:pPr>
          </w:p>
        </w:tc>
      </w:tr>
      <w:tr w:rsidR="00264229" w:rsidRPr="006C7515" w14:paraId="4FEA05FC" w14:textId="77777777" w:rsidTr="00F66532">
        <w:tc>
          <w:tcPr>
            <w:tcW w:w="277" w:type="pct"/>
            <w:tcBorders>
              <w:top w:val="single" w:sz="4" w:space="0" w:color="auto"/>
              <w:left w:val="single" w:sz="4" w:space="0" w:color="auto"/>
              <w:bottom w:val="single" w:sz="4" w:space="0" w:color="auto"/>
              <w:right w:val="single" w:sz="4" w:space="0" w:color="auto"/>
            </w:tcBorders>
          </w:tcPr>
          <w:p w14:paraId="178B89CB"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4</w:t>
            </w:r>
          </w:p>
        </w:tc>
        <w:tc>
          <w:tcPr>
            <w:tcW w:w="948" w:type="pct"/>
            <w:vAlign w:val="center"/>
          </w:tcPr>
          <w:p w14:paraId="5F31FB26" w14:textId="77777777" w:rsidR="00264229" w:rsidRPr="00C93828" w:rsidRDefault="00264229" w:rsidP="00F66532">
            <w:pPr>
              <w:tabs>
                <w:tab w:val="left" w:pos="0"/>
              </w:tabs>
              <w:ind w:firstLine="0"/>
              <w:jc w:val="left"/>
              <w:rPr>
                <w:noProof/>
                <w:szCs w:val="24"/>
              </w:rPr>
            </w:pPr>
            <w:r w:rsidRPr="00C93828">
              <w:rPr>
                <w:bCs/>
                <w:szCs w:val="24"/>
              </w:rPr>
              <w:t xml:space="preserve">Факторы, влияющие на цены. Нормирование ресурсов </w:t>
            </w:r>
            <w:r w:rsidRPr="00C93828">
              <w:rPr>
                <w:bCs/>
                <w:szCs w:val="24"/>
              </w:rPr>
              <w:lastRenderedPageBreak/>
              <w:t>– три направления применения в экономике. Цены и инфляция.</w:t>
            </w:r>
          </w:p>
        </w:tc>
        <w:tc>
          <w:tcPr>
            <w:tcW w:w="644" w:type="pct"/>
            <w:tcBorders>
              <w:top w:val="single" w:sz="4" w:space="0" w:color="auto"/>
              <w:left w:val="single" w:sz="4" w:space="0" w:color="auto"/>
              <w:bottom w:val="single" w:sz="4" w:space="0" w:color="auto"/>
              <w:right w:val="single" w:sz="4" w:space="0" w:color="auto"/>
            </w:tcBorders>
            <w:vAlign w:val="center"/>
          </w:tcPr>
          <w:p w14:paraId="1B7CC8CF" w14:textId="77777777" w:rsidR="00264229" w:rsidRPr="00C93828" w:rsidRDefault="00264229" w:rsidP="00F66532">
            <w:pPr>
              <w:ind w:right="0" w:firstLine="0"/>
              <w:jc w:val="center"/>
              <w:rPr>
                <w:szCs w:val="24"/>
              </w:rPr>
            </w:pPr>
            <w:r w:rsidRPr="00C93828">
              <w:rPr>
                <w:szCs w:val="24"/>
              </w:rPr>
              <w:lastRenderedPageBreak/>
              <w:t>26</w:t>
            </w:r>
          </w:p>
        </w:tc>
        <w:tc>
          <w:tcPr>
            <w:tcW w:w="448" w:type="pct"/>
            <w:tcBorders>
              <w:top w:val="single" w:sz="4" w:space="0" w:color="auto"/>
              <w:left w:val="single" w:sz="4" w:space="0" w:color="auto"/>
              <w:bottom w:val="single" w:sz="4" w:space="0" w:color="auto"/>
              <w:right w:val="single" w:sz="4" w:space="0" w:color="auto"/>
            </w:tcBorders>
            <w:vAlign w:val="center"/>
          </w:tcPr>
          <w:p w14:paraId="1D30652C"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64A616C2" w14:textId="77777777" w:rsidR="00264229" w:rsidRPr="00C93828" w:rsidRDefault="00264229" w:rsidP="00F66532">
            <w:pPr>
              <w:ind w:right="0" w:firstLine="0"/>
              <w:jc w:val="center"/>
              <w:rPr>
                <w:color w:val="000000"/>
                <w:szCs w:val="24"/>
              </w:rPr>
            </w:pPr>
            <w:r w:rsidRPr="00C93828">
              <w:rPr>
                <w:color w:val="000000"/>
                <w:szCs w:val="24"/>
              </w:rPr>
              <w:t>4</w:t>
            </w:r>
          </w:p>
        </w:tc>
        <w:tc>
          <w:tcPr>
            <w:tcW w:w="672" w:type="pct"/>
            <w:tcBorders>
              <w:top w:val="single" w:sz="4" w:space="0" w:color="auto"/>
              <w:left w:val="single" w:sz="4" w:space="0" w:color="auto"/>
              <w:bottom w:val="single" w:sz="4" w:space="0" w:color="auto"/>
              <w:right w:val="single" w:sz="4" w:space="0" w:color="auto"/>
            </w:tcBorders>
            <w:vAlign w:val="center"/>
          </w:tcPr>
          <w:p w14:paraId="52C3FF25"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44201325"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1D8B5114" w14:textId="77777777" w:rsidR="00264229" w:rsidRPr="00C93828" w:rsidRDefault="00264229" w:rsidP="00F66532">
            <w:pPr>
              <w:ind w:hanging="11"/>
              <w:rPr>
                <w:szCs w:val="24"/>
              </w:rPr>
            </w:pPr>
            <w:r w:rsidRPr="00C93828">
              <w:rPr>
                <w:bCs/>
                <w:color w:val="231F20"/>
                <w:szCs w:val="24"/>
              </w:rPr>
              <w:t xml:space="preserve">Опрос. </w:t>
            </w:r>
          </w:p>
          <w:p w14:paraId="04B22F8E"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42D71268" w14:textId="77777777" w:rsidR="00264229" w:rsidRPr="00C93828" w:rsidRDefault="00264229" w:rsidP="00F66532">
            <w:pPr>
              <w:tabs>
                <w:tab w:val="right" w:pos="851"/>
              </w:tabs>
              <w:ind w:firstLine="0"/>
              <w:rPr>
                <w:szCs w:val="24"/>
              </w:rPr>
            </w:pPr>
          </w:p>
        </w:tc>
      </w:tr>
      <w:tr w:rsidR="00264229" w:rsidRPr="006C7515" w14:paraId="08D79802" w14:textId="77777777" w:rsidTr="00F66532">
        <w:tc>
          <w:tcPr>
            <w:tcW w:w="277" w:type="pct"/>
            <w:tcBorders>
              <w:top w:val="single" w:sz="4" w:space="0" w:color="auto"/>
              <w:left w:val="single" w:sz="4" w:space="0" w:color="auto"/>
              <w:bottom w:val="single" w:sz="4" w:space="0" w:color="auto"/>
              <w:right w:val="single" w:sz="4" w:space="0" w:color="auto"/>
            </w:tcBorders>
          </w:tcPr>
          <w:p w14:paraId="5FF46518"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5</w:t>
            </w:r>
          </w:p>
        </w:tc>
        <w:tc>
          <w:tcPr>
            <w:tcW w:w="948" w:type="pct"/>
            <w:vAlign w:val="center"/>
          </w:tcPr>
          <w:p w14:paraId="3DD72DAC" w14:textId="77777777" w:rsidR="00264229" w:rsidRPr="00C93828" w:rsidRDefault="00264229" w:rsidP="00F66532">
            <w:pPr>
              <w:pStyle w:val="af4"/>
              <w:tabs>
                <w:tab w:val="left" w:pos="0"/>
              </w:tabs>
              <w:jc w:val="left"/>
            </w:pPr>
            <w:r w:rsidRPr="00C93828">
              <w:rPr>
                <w:bCs/>
              </w:rPr>
              <w:t>Динамическое  ценообразование и  гедоническое ценообразование.</w:t>
            </w:r>
          </w:p>
        </w:tc>
        <w:tc>
          <w:tcPr>
            <w:tcW w:w="644" w:type="pct"/>
            <w:tcBorders>
              <w:top w:val="single" w:sz="4" w:space="0" w:color="auto"/>
              <w:left w:val="single" w:sz="4" w:space="0" w:color="auto"/>
              <w:bottom w:val="single" w:sz="4" w:space="0" w:color="auto"/>
              <w:right w:val="single" w:sz="4" w:space="0" w:color="auto"/>
            </w:tcBorders>
            <w:vAlign w:val="center"/>
          </w:tcPr>
          <w:p w14:paraId="0300052B" w14:textId="77777777" w:rsidR="00264229" w:rsidRPr="00C93828" w:rsidRDefault="00264229" w:rsidP="00F66532">
            <w:pPr>
              <w:ind w:right="0" w:firstLine="0"/>
              <w:jc w:val="center"/>
              <w:rPr>
                <w:szCs w:val="24"/>
              </w:rPr>
            </w:pPr>
            <w:r w:rsidRPr="00C93828">
              <w:rPr>
                <w:szCs w:val="24"/>
              </w:rPr>
              <w:t>16</w:t>
            </w:r>
          </w:p>
        </w:tc>
        <w:tc>
          <w:tcPr>
            <w:tcW w:w="448" w:type="pct"/>
            <w:tcBorders>
              <w:top w:val="single" w:sz="4" w:space="0" w:color="auto"/>
              <w:left w:val="single" w:sz="4" w:space="0" w:color="auto"/>
              <w:bottom w:val="single" w:sz="4" w:space="0" w:color="auto"/>
              <w:right w:val="single" w:sz="4" w:space="0" w:color="auto"/>
            </w:tcBorders>
            <w:vAlign w:val="center"/>
          </w:tcPr>
          <w:p w14:paraId="32D2E264" w14:textId="77777777" w:rsidR="00264229" w:rsidRPr="00C93828" w:rsidRDefault="00264229" w:rsidP="00F66532">
            <w:pPr>
              <w:ind w:right="0" w:firstLine="0"/>
              <w:jc w:val="center"/>
              <w:rPr>
                <w:color w:val="000000"/>
                <w:szCs w:val="24"/>
              </w:rPr>
            </w:pPr>
            <w:r w:rsidRPr="00C93828">
              <w:rPr>
                <w:color w:val="000000"/>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F43F0C4" w14:textId="77777777" w:rsidR="00264229" w:rsidRPr="00C93828" w:rsidRDefault="00264229" w:rsidP="00F66532">
            <w:pPr>
              <w:ind w:right="0" w:firstLine="0"/>
              <w:jc w:val="center"/>
              <w:rPr>
                <w:color w:val="000000"/>
                <w:szCs w:val="24"/>
              </w:rPr>
            </w:pPr>
            <w:r w:rsidRPr="00C93828">
              <w:rPr>
                <w:color w:val="000000"/>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C788943" w14:textId="77777777" w:rsidR="00264229" w:rsidRPr="00C93828" w:rsidRDefault="00264229" w:rsidP="00F66532">
            <w:pPr>
              <w:ind w:right="0" w:firstLine="0"/>
              <w:jc w:val="center"/>
              <w:rPr>
                <w:color w:val="000000"/>
                <w:szCs w:val="24"/>
              </w:rPr>
            </w:pPr>
            <w:r w:rsidRPr="00C93828">
              <w:rPr>
                <w:color w:val="000000"/>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4736A50F" w14:textId="77777777" w:rsidR="00264229" w:rsidRPr="00C93828" w:rsidRDefault="00264229" w:rsidP="00F66532">
            <w:pPr>
              <w:ind w:right="0" w:firstLine="0"/>
              <w:jc w:val="center"/>
              <w:rPr>
                <w:color w:val="000000"/>
                <w:szCs w:val="24"/>
              </w:rPr>
            </w:pPr>
            <w:r w:rsidRPr="00C93828">
              <w:rPr>
                <w:color w:val="000000"/>
                <w:szCs w:val="24"/>
              </w:rPr>
              <w:t>10</w:t>
            </w:r>
          </w:p>
        </w:tc>
        <w:tc>
          <w:tcPr>
            <w:tcW w:w="890" w:type="pct"/>
            <w:shd w:val="clear" w:color="auto" w:fill="auto"/>
          </w:tcPr>
          <w:p w14:paraId="16670280" w14:textId="77777777" w:rsidR="00264229" w:rsidRPr="00C93828" w:rsidRDefault="00264229" w:rsidP="00F66532">
            <w:pPr>
              <w:tabs>
                <w:tab w:val="right" w:pos="851"/>
              </w:tabs>
              <w:ind w:firstLine="0"/>
              <w:rPr>
                <w:szCs w:val="24"/>
              </w:rPr>
            </w:pPr>
            <w:r w:rsidRPr="00C93828">
              <w:rPr>
                <w:szCs w:val="24"/>
              </w:rPr>
              <w:t>Опрос. Проблемный доклад, презентация. Дискуссия.</w:t>
            </w:r>
          </w:p>
        </w:tc>
      </w:tr>
      <w:tr w:rsidR="00264229" w:rsidRPr="006C7515" w14:paraId="49358EF1" w14:textId="77777777" w:rsidTr="00F66532">
        <w:tc>
          <w:tcPr>
            <w:tcW w:w="277" w:type="pct"/>
            <w:tcBorders>
              <w:top w:val="single" w:sz="4" w:space="0" w:color="auto"/>
              <w:left w:val="single" w:sz="4" w:space="0" w:color="auto"/>
              <w:bottom w:val="single" w:sz="4" w:space="0" w:color="auto"/>
              <w:right w:val="single" w:sz="4" w:space="0" w:color="auto"/>
            </w:tcBorders>
          </w:tcPr>
          <w:p w14:paraId="51EF3E58"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6</w:t>
            </w:r>
          </w:p>
        </w:tc>
        <w:tc>
          <w:tcPr>
            <w:tcW w:w="948" w:type="pct"/>
            <w:vAlign w:val="center"/>
          </w:tcPr>
          <w:p w14:paraId="6237A9F5" w14:textId="77777777" w:rsidR="00264229" w:rsidRPr="00C93828" w:rsidRDefault="00264229" w:rsidP="00F66532">
            <w:pPr>
              <w:ind w:right="0" w:firstLine="0"/>
              <w:rPr>
                <w:bCs/>
                <w:szCs w:val="24"/>
              </w:rPr>
            </w:pPr>
            <w:r w:rsidRPr="00C93828">
              <w:rPr>
                <w:bCs/>
                <w:szCs w:val="24"/>
              </w:rPr>
              <w:t>Стратегические и тактические основы управления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0C7FFCBD" w14:textId="77777777" w:rsidR="00264229" w:rsidRPr="00C93828" w:rsidRDefault="00264229" w:rsidP="00F66532">
            <w:pPr>
              <w:ind w:right="0" w:firstLine="0"/>
              <w:jc w:val="center"/>
              <w:rPr>
                <w:szCs w:val="24"/>
              </w:rPr>
            </w:pPr>
            <w:r w:rsidRPr="00C93828">
              <w:rPr>
                <w:szCs w:val="24"/>
              </w:rPr>
              <w:t>28</w:t>
            </w:r>
          </w:p>
        </w:tc>
        <w:tc>
          <w:tcPr>
            <w:tcW w:w="448" w:type="pct"/>
            <w:tcBorders>
              <w:top w:val="single" w:sz="4" w:space="0" w:color="auto"/>
              <w:left w:val="single" w:sz="4" w:space="0" w:color="auto"/>
              <w:bottom w:val="single" w:sz="4" w:space="0" w:color="auto"/>
              <w:right w:val="single" w:sz="4" w:space="0" w:color="auto"/>
            </w:tcBorders>
            <w:vAlign w:val="center"/>
          </w:tcPr>
          <w:p w14:paraId="250FA53F" w14:textId="77777777" w:rsidR="00264229" w:rsidRPr="00C93828" w:rsidRDefault="00264229" w:rsidP="00F66532">
            <w:pPr>
              <w:ind w:right="0" w:firstLine="0"/>
              <w:jc w:val="center"/>
              <w:rPr>
                <w:color w:val="000000"/>
                <w:szCs w:val="24"/>
              </w:rPr>
            </w:pPr>
            <w:r w:rsidRPr="00C93828">
              <w:rPr>
                <w:color w:val="000000"/>
                <w:szCs w:val="24"/>
              </w:rPr>
              <w:t>14</w:t>
            </w:r>
          </w:p>
        </w:tc>
        <w:tc>
          <w:tcPr>
            <w:tcW w:w="522" w:type="pct"/>
            <w:tcBorders>
              <w:top w:val="single" w:sz="4" w:space="0" w:color="auto"/>
              <w:left w:val="single" w:sz="4" w:space="0" w:color="auto"/>
              <w:bottom w:val="single" w:sz="4" w:space="0" w:color="auto"/>
              <w:right w:val="single" w:sz="4" w:space="0" w:color="auto"/>
            </w:tcBorders>
            <w:vAlign w:val="center"/>
          </w:tcPr>
          <w:p w14:paraId="64431968" w14:textId="77777777" w:rsidR="00264229" w:rsidRPr="00C93828" w:rsidRDefault="00264229" w:rsidP="00F66532">
            <w:pPr>
              <w:ind w:right="0" w:firstLine="0"/>
              <w:jc w:val="center"/>
              <w:rPr>
                <w:color w:val="000000"/>
                <w:szCs w:val="24"/>
              </w:rPr>
            </w:pPr>
            <w:r w:rsidRPr="00C93828">
              <w:rPr>
                <w:color w:val="000000"/>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7D329B78" w14:textId="77777777" w:rsidR="00264229" w:rsidRPr="00C93828" w:rsidRDefault="00264229" w:rsidP="00F66532">
            <w:pPr>
              <w:ind w:right="0" w:firstLine="0"/>
              <w:jc w:val="center"/>
              <w:rPr>
                <w:color w:val="000000"/>
                <w:szCs w:val="24"/>
              </w:rPr>
            </w:pPr>
            <w:r w:rsidRPr="00C93828">
              <w:rPr>
                <w:color w:val="000000"/>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198351FE" w14:textId="77777777" w:rsidR="00264229" w:rsidRPr="00C93828" w:rsidRDefault="00264229" w:rsidP="00F66532">
            <w:pPr>
              <w:ind w:right="0" w:firstLine="0"/>
              <w:jc w:val="center"/>
              <w:rPr>
                <w:color w:val="000000"/>
                <w:szCs w:val="24"/>
              </w:rPr>
            </w:pPr>
            <w:r w:rsidRPr="00C93828">
              <w:rPr>
                <w:color w:val="000000"/>
                <w:szCs w:val="24"/>
              </w:rPr>
              <w:t>14</w:t>
            </w:r>
          </w:p>
        </w:tc>
        <w:tc>
          <w:tcPr>
            <w:tcW w:w="890" w:type="pct"/>
            <w:shd w:val="clear" w:color="auto" w:fill="auto"/>
          </w:tcPr>
          <w:p w14:paraId="5DED3970"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Дискуссия.</w:t>
            </w:r>
          </w:p>
          <w:p w14:paraId="70C1786B" w14:textId="77777777" w:rsidR="00264229" w:rsidRPr="00C93828" w:rsidRDefault="00264229" w:rsidP="00F66532">
            <w:pPr>
              <w:tabs>
                <w:tab w:val="right" w:pos="851"/>
              </w:tabs>
              <w:rPr>
                <w:szCs w:val="24"/>
              </w:rPr>
            </w:pPr>
          </w:p>
        </w:tc>
      </w:tr>
      <w:tr w:rsidR="00264229" w:rsidRPr="006C7515" w14:paraId="192124A0" w14:textId="77777777" w:rsidTr="00F66532">
        <w:tc>
          <w:tcPr>
            <w:tcW w:w="277" w:type="pct"/>
            <w:tcBorders>
              <w:top w:val="single" w:sz="4" w:space="0" w:color="auto"/>
              <w:left w:val="single" w:sz="4" w:space="0" w:color="auto"/>
              <w:bottom w:val="single" w:sz="4" w:space="0" w:color="auto"/>
              <w:right w:val="single" w:sz="4" w:space="0" w:color="auto"/>
            </w:tcBorders>
          </w:tcPr>
          <w:p w14:paraId="26B986F3" w14:textId="77777777" w:rsidR="00264229" w:rsidRPr="00C93828" w:rsidRDefault="00264229" w:rsidP="00F66532">
            <w:pPr>
              <w:tabs>
                <w:tab w:val="right" w:pos="851"/>
              </w:tabs>
              <w:ind w:right="0" w:firstLine="0"/>
              <w:jc w:val="center"/>
              <w:rPr>
                <w:szCs w:val="24"/>
                <w:lang w:eastAsia="en-US"/>
              </w:rPr>
            </w:pPr>
            <w:r w:rsidRPr="00C93828">
              <w:rPr>
                <w:szCs w:val="24"/>
                <w:lang w:eastAsia="en-US"/>
              </w:rPr>
              <w:t>7.</w:t>
            </w:r>
          </w:p>
        </w:tc>
        <w:tc>
          <w:tcPr>
            <w:tcW w:w="948" w:type="pct"/>
            <w:vAlign w:val="center"/>
          </w:tcPr>
          <w:p w14:paraId="367AD21F" w14:textId="77777777" w:rsidR="00264229" w:rsidRPr="00C93828" w:rsidRDefault="00264229" w:rsidP="00F66532">
            <w:pPr>
              <w:ind w:right="0" w:firstLine="0"/>
              <w:rPr>
                <w:szCs w:val="24"/>
              </w:rPr>
            </w:pPr>
            <w:r w:rsidRPr="00C93828">
              <w:rPr>
                <w:bCs/>
                <w:szCs w:val="24"/>
              </w:rPr>
              <w:t>Государственное регулирование и контроль цен.</w:t>
            </w:r>
            <w:r w:rsidRPr="00C93828">
              <w:rPr>
                <w:szCs w:val="24"/>
              </w:rPr>
              <w:t xml:space="preserve"> </w:t>
            </w:r>
          </w:p>
        </w:tc>
        <w:tc>
          <w:tcPr>
            <w:tcW w:w="644" w:type="pct"/>
            <w:tcBorders>
              <w:top w:val="single" w:sz="4" w:space="0" w:color="auto"/>
              <w:left w:val="single" w:sz="4" w:space="0" w:color="auto"/>
              <w:bottom w:val="single" w:sz="4" w:space="0" w:color="auto"/>
              <w:right w:val="single" w:sz="4" w:space="0" w:color="auto"/>
            </w:tcBorders>
            <w:vAlign w:val="center"/>
          </w:tcPr>
          <w:p w14:paraId="20DBD1CB" w14:textId="77777777" w:rsidR="00264229" w:rsidRPr="00C93828" w:rsidRDefault="00264229" w:rsidP="00F66532">
            <w:pPr>
              <w:ind w:right="0" w:firstLine="0"/>
              <w:jc w:val="center"/>
              <w:rPr>
                <w:szCs w:val="24"/>
              </w:rPr>
            </w:pPr>
            <w:r w:rsidRPr="00C93828">
              <w:rPr>
                <w:szCs w:val="24"/>
              </w:rPr>
              <w:t>24</w:t>
            </w:r>
          </w:p>
        </w:tc>
        <w:tc>
          <w:tcPr>
            <w:tcW w:w="448" w:type="pct"/>
            <w:tcBorders>
              <w:top w:val="single" w:sz="4" w:space="0" w:color="auto"/>
              <w:left w:val="single" w:sz="4" w:space="0" w:color="auto"/>
              <w:bottom w:val="single" w:sz="4" w:space="0" w:color="auto"/>
              <w:right w:val="single" w:sz="4" w:space="0" w:color="auto"/>
            </w:tcBorders>
            <w:vAlign w:val="center"/>
          </w:tcPr>
          <w:p w14:paraId="2C0C2D1E" w14:textId="77777777" w:rsidR="00264229" w:rsidRPr="00C93828" w:rsidRDefault="00264229" w:rsidP="00F66532">
            <w:pPr>
              <w:ind w:right="0" w:firstLine="0"/>
              <w:jc w:val="center"/>
              <w:rPr>
                <w:color w:val="000000"/>
                <w:szCs w:val="24"/>
              </w:rPr>
            </w:pPr>
            <w:r w:rsidRPr="00C93828">
              <w:rPr>
                <w:color w:val="000000"/>
                <w:szCs w:val="24"/>
              </w:rPr>
              <w:t>12</w:t>
            </w:r>
          </w:p>
        </w:tc>
        <w:tc>
          <w:tcPr>
            <w:tcW w:w="522" w:type="pct"/>
            <w:tcBorders>
              <w:top w:val="single" w:sz="4" w:space="0" w:color="auto"/>
              <w:left w:val="single" w:sz="4" w:space="0" w:color="auto"/>
              <w:bottom w:val="single" w:sz="4" w:space="0" w:color="auto"/>
              <w:right w:val="single" w:sz="4" w:space="0" w:color="auto"/>
            </w:tcBorders>
            <w:vAlign w:val="center"/>
          </w:tcPr>
          <w:p w14:paraId="6A2B9F9A" w14:textId="77777777" w:rsidR="00264229" w:rsidRPr="00C93828" w:rsidRDefault="00264229" w:rsidP="00F66532">
            <w:pPr>
              <w:ind w:right="0" w:firstLine="0"/>
              <w:jc w:val="center"/>
              <w:rPr>
                <w:color w:val="000000"/>
                <w:szCs w:val="24"/>
              </w:rPr>
            </w:pPr>
            <w:r w:rsidRPr="00C93828">
              <w:rPr>
                <w:color w:val="000000"/>
                <w:szCs w:val="24"/>
              </w:rPr>
              <w:t>6</w:t>
            </w:r>
          </w:p>
        </w:tc>
        <w:tc>
          <w:tcPr>
            <w:tcW w:w="672" w:type="pct"/>
            <w:tcBorders>
              <w:top w:val="single" w:sz="4" w:space="0" w:color="auto"/>
              <w:left w:val="single" w:sz="4" w:space="0" w:color="auto"/>
              <w:bottom w:val="single" w:sz="4" w:space="0" w:color="auto"/>
              <w:right w:val="single" w:sz="4" w:space="0" w:color="auto"/>
            </w:tcBorders>
            <w:vAlign w:val="center"/>
          </w:tcPr>
          <w:p w14:paraId="2696D0A1" w14:textId="77777777" w:rsidR="00264229" w:rsidRPr="00C93828" w:rsidRDefault="00264229" w:rsidP="00F66532">
            <w:pPr>
              <w:ind w:right="0" w:firstLine="0"/>
              <w:jc w:val="center"/>
              <w:rPr>
                <w:color w:val="000000"/>
                <w:szCs w:val="24"/>
              </w:rPr>
            </w:pPr>
            <w:r w:rsidRPr="00C93828">
              <w:rPr>
                <w:color w:val="000000"/>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02CE89BB" w14:textId="77777777" w:rsidR="00264229" w:rsidRPr="00C93828" w:rsidRDefault="00264229" w:rsidP="00F66532">
            <w:pPr>
              <w:ind w:right="0" w:firstLine="0"/>
              <w:jc w:val="center"/>
              <w:rPr>
                <w:color w:val="000000"/>
                <w:szCs w:val="24"/>
              </w:rPr>
            </w:pPr>
            <w:r w:rsidRPr="00C93828">
              <w:rPr>
                <w:color w:val="000000"/>
                <w:szCs w:val="24"/>
              </w:rPr>
              <w:t>12</w:t>
            </w:r>
          </w:p>
        </w:tc>
        <w:tc>
          <w:tcPr>
            <w:tcW w:w="890" w:type="pct"/>
            <w:shd w:val="clear" w:color="auto" w:fill="auto"/>
          </w:tcPr>
          <w:p w14:paraId="48868B39" w14:textId="77777777" w:rsidR="00264229" w:rsidRPr="00C93828" w:rsidRDefault="00264229"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Тестирование.</w:t>
            </w:r>
          </w:p>
          <w:p w14:paraId="6C97DDB4" w14:textId="77777777" w:rsidR="00264229" w:rsidRPr="00C93828" w:rsidRDefault="00264229" w:rsidP="00F66532">
            <w:pPr>
              <w:pStyle w:val="af8"/>
              <w:ind w:left="0"/>
              <w:rPr>
                <w:rFonts w:ascii="Times New Roman" w:hAnsi="Times New Roman" w:cs="Times New Roman"/>
              </w:rPr>
            </w:pPr>
          </w:p>
        </w:tc>
      </w:tr>
      <w:tr w:rsidR="00264229" w:rsidRPr="006C7515" w14:paraId="32C1C370" w14:textId="77777777" w:rsidTr="00F66532">
        <w:tc>
          <w:tcPr>
            <w:tcW w:w="277" w:type="pct"/>
            <w:tcBorders>
              <w:top w:val="single" w:sz="4" w:space="0" w:color="auto"/>
              <w:left w:val="single" w:sz="4" w:space="0" w:color="auto"/>
              <w:bottom w:val="single" w:sz="4" w:space="0" w:color="auto"/>
              <w:right w:val="single" w:sz="4" w:space="0" w:color="auto"/>
            </w:tcBorders>
          </w:tcPr>
          <w:p w14:paraId="2786C6B3" w14:textId="77777777" w:rsidR="00264229" w:rsidRPr="00C93828" w:rsidRDefault="00264229" w:rsidP="00F66532">
            <w:pPr>
              <w:tabs>
                <w:tab w:val="right" w:pos="851"/>
              </w:tabs>
              <w:ind w:right="0" w:firstLine="0"/>
              <w:jc w:val="center"/>
              <w:rPr>
                <w:szCs w:val="24"/>
                <w:lang w:eastAsia="en-US"/>
              </w:rPr>
            </w:pPr>
          </w:p>
        </w:tc>
        <w:tc>
          <w:tcPr>
            <w:tcW w:w="948" w:type="pct"/>
            <w:vAlign w:val="center"/>
          </w:tcPr>
          <w:p w14:paraId="788179D2" w14:textId="77777777" w:rsidR="00264229" w:rsidRPr="00C93828" w:rsidRDefault="00264229" w:rsidP="00F66532">
            <w:pPr>
              <w:pStyle w:val="af4"/>
              <w:tabs>
                <w:tab w:val="left" w:pos="0"/>
              </w:tabs>
              <w:contextualSpacing/>
              <w:jc w:val="left"/>
              <w:rPr>
                <w:b/>
              </w:rPr>
            </w:pPr>
            <w:r w:rsidRPr="00C93828">
              <w:rPr>
                <w:b/>
              </w:rPr>
              <w:t>В целом по дисциплине</w:t>
            </w:r>
          </w:p>
        </w:tc>
        <w:tc>
          <w:tcPr>
            <w:tcW w:w="644" w:type="pct"/>
            <w:tcBorders>
              <w:top w:val="single" w:sz="4" w:space="0" w:color="auto"/>
              <w:left w:val="single" w:sz="4" w:space="0" w:color="auto"/>
              <w:bottom w:val="single" w:sz="4" w:space="0" w:color="auto"/>
              <w:right w:val="single" w:sz="4" w:space="0" w:color="auto"/>
            </w:tcBorders>
            <w:vAlign w:val="center"/>
          </w:tcPr>
          <w:p w14:paraId="1A2B615B" w14:textId="77777777" w:rsidR="00264229" w:rsidRPr="00C93828" w:rsidRDefault="00264229" w:rsidP="00F66532">
            <w:pPr>
              <w:autoSpaceDE w:val="0"/>
              <w:autoSpaceDN w:val="0"/>
              <w:adjustRightInd w:val="0"/>
              <w:ind w:right="0" w:firstLine="0"/>
              <w:jc w:val="center"/>
              <w:rPr>
                <w:b/>
                <w:szCs w:val="24"/>
              </w:rPr>
            </w:pPr>
            <w:r w:rsidRPr="00C93828">
              <w:rPr>
                <w:b/>
                <w:szCs w:val="24"/>
              </w:rPr>
              <w:t>180</w:t>
            </w:r>
          </w:p>
        </w:tc>
        <w:tc>
          <w:tcPr>
            <w:tcW w:w="448" w:type="pct"/>
            <w:tcBorders>
              <w:top w:val="single" w:sz="4" w:space="0" w:color="auto"/>
              <w:left w:val="single" w:sz="4" w:space="0" w:color="auto"/>
              <w:bottom w:val="single" w:sz="4" w:space="0" w:color="auto"/>
              <w:right w:val="single" w:sz="4" w:space="0" w:color="auto"/>
            </w:tcBorders>
            <w:vAlign w:val="center"/>
          </w:tcPr>
          <w:p w14:paraId="0D42A179" w14:textId="77777777" w:rsidR="00264229" w:rsidRPr="00C93828" w:rsidRDefault="00264229" w:rsidP="00F66532">
            <w:pPr>
              <w:autoSpaceDE w:val="0"/>
              <w:autoSpaceDN w:val="0"/>
              <w:adjustRightInd w:val="0"/>
              <w:ind w:right="0" w:firstLine="0"/>
              <w:jc w:val="center"/>
              <w:rPr>
                <w:b/>
                <w:szCs w:val="24"/>
              </w:rPr>
            </w:pPr>
            <w:r w:rsidRPr="00C93828">
              <w:rPr>
                <w:b/>
                <w:szCs w:val="24"/>
              </w:rPr>
              <w:t>84</w:t>
            </w:r>
          </w:p>
        </w:tc>
        <w:tc>
          <w:tcPr>
            <w:tcW w:w="522" w:type="pct"/>
            <w:tcBorders>
              <w:top w:val="single" w:sz="4" w:space="0" w:color="auto"/>
              <w:left w:val="single" w:sz="4" w:space="0" w:color="auto"/>
              <w:bottom w:val="single" w:sz="4" w:space="0" w:color="auto"/>
              <w:right w:val="single" w:sz="4" w:space="0" w:color="auto"/>
            </w:tcBorders>
            <w:vAlign w:val="center"/>
          </w:tcPr>
          <w:p w14:paraId="50396863" w14:textId="77777777" w:rsidR="00264229" w:rsidRPr="00C93828" w:rsidRDefault="00264229" w:rsidP="00F66532">
            <w:pPr>
              <w:autoSpaceDE w:val="0"/>
              <w:autoSpaceDN w:val="0"/>
              <w:adjustRightInd w:val="0"/>
              <w:ind w:right="0" w:firstLine="0"/>
              <w:jc w:val="center"/>
              <w:rPr>
                <w:b/>
                <w:szCs w:val="24"/>
              </w:rPr>
            </w:pPr>
            <w:r w:rsidRPr="00C93828">
              <w:rPr>
                <w:b/>
                <w:szCs w:val="24"/>
              </w:rPr>
              <w:t>34</w:t>
            </w:r>
          </w:p>
        </w:tc>
        <w:tc>
          <w:tcPr>
            <w:tcW w:w="672" w:type="pct"/>
            <w:tcBorders>
              <w:top w:val="single" w:sz="4" w:space="0" w:color="auto"/>
              <w:left w:val="single" w:sz="4" w:space="0" w:color="auto"/>
              <w:bottom w:val="single" w:sz="4" w:space="0" w:color="auto"/>
              <w:right w:val="single" w:sz="4" w:space="0" w:color="auto"/>
            </w:tcBorders>
            <w:vAlign w:val="center"/>
          </w:tcPr>
          <w:p w14:paraId="4566781B" w14:textId="77777777" w:rsidR="00264229" w:rsidRPr="00C93828" w:rsidRDefault="00264229" w:rsidP="00F66532">
            <w:pPr>
              <w:autoSpaceDE w:val="0"/>
              <w:autoSpaceDN w:val="0"/>
              <w:adjustRightInd w:val="0"/>
              <w:ind w:right="0" w:firstLine="0"/>
              <w:jc w:val="center"/>
              <w:rPr>
                <w:b/>
                <w:szCs w:val="24"/>
              </w:rPr>
            </w:pPr>
            <w:r w:rsidRPr="00C93828">
              <w:rPr>
                <w:b/>
                <w:szCs w:val="24"/>
              </w:rPr>
              <w:t>50</w:t>
            </w:r>
          </w:p>
        </w:tc>
        <w:tc>
          <w:tcPr>
            <w:tcW w:w="599" w:type="pct"/>
            <w:tcBorders>
              <w:top w:val="single" w:sz="4" w:space="0" w:color="auto"/>
              <w:left w:val="single" w:sz="4" w:space="0" w:color="auto"/>
              <w:bottom w:val="single" w:sz="4" w:space="0" w:color="auto"/>
              <w:right w:val="single" w:sz="4" w:space="0" w:color="auto"/>
            </w:tcBorders>
            <w:vAlign w:val="center"/>
          </w:tcPr>
          <w:p w14:paraId="071A6AFF" w14:textId="77777777" w:rsidR="00264229" w:rsidRPr="00C93828" w:rsidRDefault="00264229" w:rsidP="00F66532">
            <w:pPr>
              <w:autoSpaceDE w:val="0"/>
              <w:autoSpaceDN w:val="0"/>
              <w:adjustRightInd w:val="0"/>
              <w:ind w:right="0" w:firstLine="0"/>
              <w:jc w:val="center"/>
              <w:rPr>
                <w:b/>
                <w:szCs w:val="24"/>
              </w:rPr>
            </w:pPr>
            <w:r w:rsidRPr="00C93828">
              <w:rPr>
                <w:b/>
                <w:szCs w:val="24"/>
              </w:rPr>
              <w:t>96</w:t>
            </w:r>
          </w:p>
        </w:tc>
        <w:tc>
          <w:tcPr>
            <w:tcW w:w="890" w:type="pct"/>
            <w:shd w:val="clear" w:color="auto" w:fill="auto"/>
          </w:tcPr>
          <w:p w14:paraId="1B875B2E" w14:textId="77777777" w:rsidR="00264229" w:rsidRPr="00C93828" w:rsidRDefault="00264229" w:rsidP="00F66532">
            <w:pPr>
              <w:tabs>
                <w:tab w:val="right" w:pos="851"/>
              </w:tabs>
              <w:ind w:firstLine="0"/>
              <w:rPr>
                <w:color w:val="FF0000"/>
                <w:szCs w:val="24"/>
              </w:rPr>
            </w:pPr>
            <w:r w:rsidRPr="00C93828">
              <w:rPr>
                <w:szCs w:val="24"/>
              </w:rPr>
              <w:t>Согласно учебному плану: Контрольная работа</w:t>
            </w:r>
          </w:p>
        </w:tc>
      </w:tr>
      <w:tr w:rsidR="00264229" w:rsidRPr="006C7515" w14:paraId="07240EA5" w14:textId="77777777" w:rsidTr="00F66532">
        <w:tc>
          <w:tcPr>
            <w:tcW w:w="277" w:type="pct"/>
            <w:tcBorders>
              <w:top w:val="single" w:sz="4" w:space="0" w:color="auto"/>
              <w:left w:val="single" w:sz="4" w:space="0" w:color="auto"/>
              <w:bottom w:val="single" w:sz="4" w:space="0" w:color="auto"/>
              <w:right w:val="single" w:sz="4" w:space="0" w:color="auto"/>
            </w:tcBorders>
          </w:tcPr>
          <w:p w14:paraId="4E735D5A" w14:textId="77777777" w:rsidR="00264229" w:rsidRPr="00C93828" w:rsidRDefault="00264229" w:rsidP="00F66532">
            <w:pPr>
              <w:tabs>
                <w:tab w:val="right" w:pos="851"/>
              </w:tabs>
              <w:ind w:right="0" w:firstLine="0"/>
              <w:jc w:val="center"/>
              <w:rPr>
                <w:szCs w:val="24"/>
                <w:lang w:eastAsia="en-US"/>
              </w:rPr>
            </w:pPr>
          </w:p>
        </w:tc>
        <w:tc>
          <w:tcPr>
            <w:tcW w:w="948" w:type="pct"/>
            <w:vAlign w:val="center"/>
          </w:tcPr>
          <w:p w14:paraId="3AD13258" w14:textId="77777777" w:rsidR="00264229" w:rsidRPr="00C93828" w:rsidRDefault="00264229" w:rsidP="00F66532">
            <w:pPr>
              <w:pStyle w:val="af4"/>
              <w:tabs>
                <w:tab w:val="left" w:pos="0"/>
              </w:tabs>
              <w:contextualSpacing/>
              <w:jc w:val="left"/>
              <w:rPr>
                <w:b/>
              </w:rPr>
            </w:pPr>
            <w:r w:rsidRPr="00C93828">
              <w:rPr>
                <w:b/>
              </w:rPr>
              <w:t>Итого в %</w:t>
            </w:r>
          </w:p>
        </w:tc>
        <w:tc>
          <w:tcPr>
            <w:tcW w:w="644" w:type="pct"/>
            <w:tcBorders>
              <w:top w:val="single" w:sz="4" w:space="0" w:color="auto"/>
              <w:left w:val="single" w:sz="4" w:space="0" w:color="auto"/>
              <w:bottom w:val="single" w:sz="4" w:space="0" w:color="auto"/>
              <w:right w:val="single" w:sz="4" w:space="0" w:color="auto"/>
            </w:tcBorders>
            <w:vAlign w:val="center"/>
          </w:tcPr>
          <w:p w14:paraId="06851BFC" w14:textId="77777777" w:rsidR="00264229" w:rsidRPr="00C93828" w:rsidRDefault="00264229" w:rsidP="00F66532">
            <w:pPr>
              <w:autoSpaceDE w:val="0"/>
              <w:autoSpaceDN w:val="0"/>
              <w:adjustRightInd w:val="0"/>
              <w:ind w:right="0" w:firstLine="0"/>
              <w:contextualSpacing/>
              <w:jc w:val="center"/>
              <w:rPr>
                <w:b/>
                <w:szCs w:val="24"/>
              </w:rPr>
            </w:pPr>
            <w:r w:rsidRPr="00C93828">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3B8F46FF"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47</w:t>
            </w:r>
          </w:p>
        </w:tc>
        <w:tc>
          <w:tcPr>
            <w:tcW w:w="522" w:type="pct"/>
            <w:tcBorders>
              <w:top w:val="single" w:sz="4" w:space="0" w:color="auto"/>
              <w:left w:val="single" w:sz="4" w:space="0" w:color="auto"/>
              <w:bottom w:val="single" w:sz="4" w:space="0" w:color="auto"/>
              <w:right w:val="single" w:sz="4" w:space="0" w:color="auto"/>
            </w:tcBorders>
            <w:vAlign w:val="center"/>
          </w:tcPr>
          <w:p w14:paraId="02A3842D"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40</w:t>
            </w:r>
          </w:p>
        </w:tc>
        <w:tc>
          <w:tcPr>
            <w:tcW w:w="672" w:type="pct"/>
            <w:tcBorders>
              <w:top w:val="single" w:sz="4" w:space="0" w:color="auto"/>
              <w:left w:val="single" w:sz="4" w:space="0" w:color="auto"/>
              <w:bottom w:val="single" w:sz="4" w:space="0" w:color="auto"/>
              <w:right w:val="single" w:sz="4" w:space="0" w:color="auto"/>
            </w:tcBorders>
            <w:vAlign w:val="center"/>
          </w:tcPr>
          <w:p w14:paraId="5612562A"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60</w:t>
            </w:r>
          </w:p>
        </w:tc>
        <w:tc>
          <w:tcPr>
            <w:tcW w:w="599" w:type="pct"/>
            <w:tcBorders>
              <w:top w:val="single" w:sz="4" w:space="0" w:color="auto"/>
              <w:left w:val="single" w:sz="4" w:space="0" w:color="auto"/>
              <w:bottom w:val="single" w:sz="4" w:space="0" w:color="auto"/>
              <w:right w:val="single" w:sz="4" w:space="0" w:color="auto"/>
            </w:tcBorders>
            <w:vAlign w:val="center"/>
          </w:tcPr>
          <w:p w14:paraId="18805C5C" w14:textId="77777777" w:rsidR="00264229" w:rsidRPr="00C93828" w:rsidRDefault="00264229" w:rsidP="00F66532">
            <w:pPr>
              <w:autoSpaceDE w:val="0"/>
              <w:autoSpaceDN w:val="0"/>
              <w:adjustRightInd w:val="0"/>
              <w:ind w:right="0" w:firstLine="0"/>
              <w:contextualSpacing/>
              <w:jc w:val="center"/>
              <w:rPr>
                <w:b/>
                <w:szCs w:val="24"/>
              </w:rPr>
            </w:pPr>
            <w:r w:rsidRPr="00C93828">
              <w:rPr>
                <w:b/>
                <w:szCs w:val="24"/>
              </w:rPr>
              <w:t>53</w:t>
            </w:r>
          </w:p>
        </w:tc>
        <w:tc>
          <w:tcPr>
            <w:tcW w:w="890" w:type="pct"/>
            <w:shd w:val="clear" w:color="auto" w:fill="auto"/>
          </w:tcPr>
          <w:p w14:paraId="0F63EA66" w14:textId="77777777" w:rsidR="00264229" w:rsidRPr="00C93828" w:rsidRDefault="00264229" w:rsidP="00F66532">
            <w:pPr>
              <w:tabs>
                <w:tab w:val="right" w:pos="851"/>
              </w:tabs>
              <w:ind w:firstLine="0"/>
              <w:contextualSpacing/>
              <w:rPr>
                <w:b/>
                <w:szCs w:val="24"/>
              </w:rPr>
            </w:pPr>
          </w:p>
        </w:tc>
      </w:tr>
    </w:tbl>
    <w:p w14:paraId="1D620EA4" w14:textId="77777777" w:rsidR="00365741" w:rsidRPr="006C7515" w:rsidRDefault="00365741" w:rsidP="00ED3145">
      <w:pPr>
        <w:spacing w:line="360" w:lineRule="auto"/>
        <w:ind w:firstLine="0"/>
        <w:contextualSpacing/>
        <w:rPr>
          <w:szCs w:val="24"/>
        </w:rPr>
      </w:pPr>
    </w:p>
    <w:p w14:paraId="55D86A17" w14:textId="77777777" w:rsidR="00A84DC0" w:rsidRPr="006C7515" w:rsidRDefault="00A84DC0" w:rsidP="00ED3145">
      <w:pPr>
        <w:spacing w:line="360" w:lineRule="auto"/>
        <w:ind w:firstLine="0"/>
        <w:contextualSpacing/>
        <w:rPr>
          <w:szCs w:val="24"/>
        </w:rPr>
      </w:pPr>
    </w:p>
    <w:p w14:paraId="4543174C" w14:textId="77777777" w:rsidR="00264229" w:rsidRPr="006C7515" w:rsidRDefault="00264229" w:rsidP="00264229">
      <w:pPr>
        <w:ind w:firstLine="0"/>
        <w:contextualSpacing/>
        <w:rPr>
          <w:sz w:val="28"/>
          <w:szCs w:val="28"/>
        </w:rPr>
      </w:pPr>
      <w:r w:rsidRPr="006C7515">
        <w:rPr>
          <w:color w:val="000000"/>
          <w:sz w:val="28"/>
          <w:szCs w:val="28"/>
          <w:shd w:val="clear" w:color="auto" w:fill="FFFFFF"/>
        </w:rPr>
        <w:t>38.03.02 Менеджмент,  Образовательная программа  "Маркетинг" заочной формы обучения</w:t>
      </w:r>
      <w:r w:rsidRPr="006C7515">
        <w:rPr>
          <w:sz w:val="28"/>
          <w:szCs w:val="28"/>
        </w:rPr>
        <w:t>, очно-заочная форма обучения (год приема: 2021, 2022):</w:t>
      </w:r>
    </w:p>
    <w:p w14:paraId="1C4F4039" w14:textId="77777777" w:rsidR="00264229" w:rsidRPr="006C7515" w:rsidRDefault="00264229" w:rsidP="00264229">
      <w:pPr>
        <w:ind w:firstLine="0"/>
        <w:contextualSpacing/>
        <w:jc w:val="right"/>
        <w:rPr>
          <w:sz w:val="28"/>
          <w:szCs w:val="28"/>
        </w:rPr>
      </w:pPr>
    </w:p>
    <w:p w14:paraId="20B6EBD8" w14:textId="39E188F0" w:rsidR="00A74711" w:rsidRPr="006C7515" w:rsidRDefault="00E14BBE" w:rsidP="00264229">
      <w:pPr>
        <w:ind w:firstLine="0"/>
        <w:contextualSpacing/>
        <w:jc w:val="right"/>
        <w:rPr>
          <w:sz w:val="28"/>
          <w:szCs w:val="28"/>
        </w:rPr>
      </w:pPr>
      <w:r w:rsidRPr="006C7515">
        <w:rPr>
          <w:sz w:val="28"/>
          <w:szCs w:val="28"/>
        </w:rPr>
        <w:t>Таблица 2.2.</w:t>
      </w:r>
    </w:p>
    <w:p w14:paraId="52683C1B" w14:textId="77777777" w:rsidR="00EC51C6" w:rsidRPr="006C7515" w:rsidRDefault="00EC51C6"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801"/>
        <w:gridCol w:w="1223"/>
        <w:gridCol w:w="851"/>
        <w:gridCol w:w="992"/>
        <w:gridCol w:w="1277"/>
        <w:gridCol w:w="1138"/>
        <w:gridCol w:w="1691"/>
      </w:tblGrid>
      <w:tr w:rsidR="00A062F6" w:rsidRPr="006C7515" w14:paraId="13C1C77E" w14:textId="77777777" w:rsidTr="00F66532">
        <w:tc>
          <w:tcPr>
            <w:tcW w:w="277" w:type="pct"/>
            <w:vMerge w:val="restart"/>
            <w:shd w:val="clear" w:color="auto" w:fill="auto"/>
          </w:tcPr>
          <w:p w14:paraId="62216591" w14:textId="77777777" w:rsidR="00A062F6" w:rsidRPr="00C93828" w:rsidRDefault="00A062F6" w:rsidP="00F66532">
            <w:pPr>
              <w:tabs>
                <w:tab w:val="left" w:pos="0"/>
                <w:tab w:val="right" w:pos="851"/>
              </w:tabs>
              <w:ind w:right="0" w:firstLine="0"/>
              <w:rPr>
                <w:szCs w:val="24"/>
              </w:rPr>
            </w:pPr>
            <w:r w:rsidRPr="00C93828">
              <w:rPr>
                <w:szCs w:val="24"/>
              </w:rPr>
              <w:t>№</w:t>
            </w:r>
          </w:p>
          <w:p w14:paraId="36426463" w14:textId="77777777" w:rsidR="00A062F6" w:rsidRPr="00C93828" w:rsidRDefault="00A062F6" w:rsidP="00F66532">
            <w:pPr>
              <w:tabs>
                <w:tab w:val="right" w:pos="851"/>
              </w:tabs>
              <w:ind w:right="0" w:firstLine="0"/>
              <w:rPr>
                <w:szCs w:val="24"/>
              </w:rPr>
            </w:pPr>
            <w:r w:rsidRPr="00C93828">
              <w:rPr>
                <w:szCs w:val="24"/>
              </w:rPr>
              <w:t>п/п</w:t>
            </w:r>
          </w:p>
        </w:tc>
        <w:tc>
          <w:tcPr>
            <w:tcW w:w="948" w:type="pct"/>
            <w:vMerge w:val="restart"/>
            <w:shd w:val="clear" w:color="auto" w:fill="auto"/>
          </w:tcPr>
          <w:p w14:paraId="2C11F558" w14:textId="77777777" w:rsidR="00A062F6" w:rsidRPr="00C93828" w:rsidRDefault="00A062F6" w:rsidP="00F66532">
            <w:pPr>
              <w:tabs>
                <w:tab w:val="right" w:pos="851"/>
              </w:tabs>
              <w:ind w:firstLine="0"/>
              <w:rPr>
                <w:szCs w:val="24"/>
              </w:rPr>
            </w:pPr>
            <w:r w:rsidRPr="00C93828">
              <w:rPr>
                <w:b/>
                <w:szCs w:val="24"/>
              </w:rPr>
              <w:t>Наименование тем  (разделов) дисциплины</w:t>
            </w:r>
          </w:p>
        </w:tc>
        <w:tc>
          <w:tcPr>
            <w:tcW w:w="2885" w:type="pct"/>
            <w:gridSpan w:val="5"/>
          </w:tcPr>
          <w:p w14:paraId="47FE0078" w14:textId="77777777" w:rsidR="00A062F6" w:rsidRPr="00C93828" w:rsidRDefault="00A062F6" w:rsidP="00F66532">
            <w:pPr>
              <w:tabs>
                <w:tab w:val="right" w:pos="851"/>
              </w:tabs>
              <w:ind w:right="0" w:firstLine="0"/>
              <w:rPr>
                <w:b/>
                <w:szCs w:val="24"/>
              </w:rPr>
            </w:pPr>
            <w:r w:rsidRPr="00C93828">
              <w:rPr>
                <w:b/>
                <w:szCs w:val="24"/>
              </w:rPr>
              <w:t>Трудоемкость в часах</w:t>
            </w:r>
          </w:p>
        </w:tc>
        <w:tc>
          <w:tcPr>
            <w:tcW w:w="890" w:type="pct"/>
            <w:vMerge w:val="restart"/>
            <w:shd w:val="clear" w:color="auto" w:fill="auto"/>
          </w:tcPr>
          <w:p w14:paraId="7664CAB7" w14:textId="77777777" w:rsidR="00A062F6" w:rsidRPr="00C93828" w:rsidRDefault="00A062F6" w:rsidP="00F66532">
            <w:pPr>
              <w:tabs>
                <w:tab w:val="right" w:pos="851"/>
              </w:tabs>
              <w:ind w:right="0" w:firstLine="0"/>
              <w:rPr>
                <w:b/>
                <w:szCs w:val="24"/>
              </w:rPr>
            </w:pPr>
            <w:r w:rsidRPr="00C93828">
              <w:rPr>
                <w:b/>
                <w:szCs w:val="24"/>
              </w:rPr>
              <w:t>Формы текущего контроля успеваемости</w:t>
            </w:r>
          </w:p>
        </w:tc>
      </w:tr>
      <w:tr w:rsidR="00A062F6" w:rsidRPr="006C7515" w14:paraId="7B520A4B" w14:textId="77777777" w:rsidTr="00F66532">
        <w:tc>
          <w:tcPr>
            <w:tcW w:w="277" w:type="pct"/>
            <w:vMerge/>
            <w:shd w:val="clear" w:color="auto" w:fill="auto"/>
          </w:tcPr>
          <w:p w14:paraId="0C0EEDBD" w14:textId="77777777" w:rsidR="00A062F6" w:rsidRPr="00C93828" w:rsidRDefault="00A062F6" w:rsidP="00F66532">
            <w:pPr>
              <w:tabs>
                <w:tab w:val="right" w:pos="851"/>
              </w:tabs>
              <w:rPr>
                <w:szCs w:val="24"/>
              </w:rPr>
            </w:pPr>
          </w:p>
        </w:tc>
        <w:tc>
          <w:tcPr>
            <w:tcW w:w="948" w:type="pct"/>
            <w:vMerge/>
            <w:shd w:val="clear" w:color="auto" w:fill="auto"/>
          </w:tcPr>
          <w:p w14:paraId="33C331A5" w14:textId="77777777" w:rsidR="00A062F6" w:rsidRPr="00C93828" w:rsidRDefault="00A062F6" w:rsidP="00F66532">
            <w:pPr>
              <w:tabs>
                <w:tab w:val="right" w:pos="851"/>
              </w:tabs>
              <w:rPr>
                <w:szCs w:val="24"/>
              </w:rPr>
            </w:pPr>
          </w:p>
        </w:tc>
        <w:tc>
          <w:tcPr>
            <w:tcW w:w="644" w:type="pct"/>
            <w:vMerge w:val="restart"/>
            <w:shd w:val="clear" w:color="auto" w:fill="auto"/>
          </w:tcPr>
          <w:p w14:paraId="62545371" w14:textId="77777777" w:rsidR="00A062F6" w:rsidRPr="00C93828" w:rsidRDefault="00A062F6" w:rsidP="00F66532">
            <w:pPr>
              <w:tabs>
                <w:tab w:val="right" w:pos="851"/>
              </w:tabs>
              <w:ind w:right="0" w:firstLine="0"/>
              <w:rPr>
                <w:b/>
                <w:szCs w:val="24"/>
              </w:rPr>
            </w:pPr>
            <w:r w:rsidRPr="00C93828">
              <w:rPr>
                <w:b/>
                <w:szCs w:val="24"/>
              </w:rPr>
              <w:t>Всего</w:t>
            </w:r>
          </w:p>
        </w:tc>
        <w:tc>
          <w:tcPr>
            <w:tcW w:w="1642" w:type="pct"/>
            <w:gridSpan w:val="3"/>
            <w:shd w:val="clear" w:color="auto" w:fill="auto"/>
          </w:tcPr>
          <w:p w14:paraId="58120159" w14:textId="77777777" w:rsidR="00A062F6" w:rsidRPr="00C93828" w:rsidRDefault="00A062F6" w:rsidP="00F66532">
            <w:pPr>
              <w:tabs>
                <w:tab w:val="right" w:pos="851"/>
              </w:tabs>
              <w:ind w:right="0"/>
              <w:rPr>
                <w:b/>
                <w:szCs w:val="24"/>
              </w:rPr>
            </w:pPr>
            <w:r w:rsidRPr="00C93828">
              <w:rPr>
                <w:b/>
                <w:szCs w:val="24"/>
              </w:rPr>
              <w:t>Контактная работа -Аудиторная работа</w:t>
            </w:r>
          </w:p>
        </w:tc>
        <w:tc>
          <w:tcPr>
            <w:tcW w:w="599" w:type="pct"/>
            <w:vMerge w:val="restart"/>
            <w:shd w:val="clear" w:color="auto" w:fill="auto"/>
          </w:tcPr>
          <w:p w14:paraId="45CA915E" w14:textId="77777777" w:rsidR="00A062F6" w:rsidRPr="00C93828" w:rsidRDefault="00A062F6" w:rsidP="00F66532">
            <w:pPr>
              <w:tabs>
                <w:tab w:val="right" w:pos="851"/>
              </w:tabs>
              <w:ind w:right="0" w:firstLine="0"/>
              <w:rPr>
                <w:szCs w:val="24"/>
              </w:rPr>
            </w:pPr>
            <w:r w:rsidRPr="00C93828">
              <w:rPr>
                <w:b/>
                <w:szCs w:val="24"/>
              </w:rPr>
              <w:t>Самостоятельная работа</w:t>
            </w:r>
          </w:p>
        </w:tc>
        <w:tc>
          <w:tcPr>
            <w:tcW w:w="890" w:type="pct"/>
            <w:vMerge/>
            <w:shd w:val="clear" w:color="auto" w:fill="auto"/>
          </w:tcPr>
          <w:p w14:paraId="07379B6B" w14:textId="77777777" w:rsidR="00A062F6" w:rsidRPr="00C93828" w:rsidRDefault="00A062F6" w:rsidP="00F66532">
            <w:pPr>
              <w:tabs>
                <w:tab w:val="right" w:pos="851"/>
              </w:tabs>
              <w:ind w:right="0"/>
              <w:rPr>
                <w:szCs w:val="24"/>
              </w:rPr>
            </w:pPr>
          </w:p>
        </w:tc>
      </w:tr>
      <w:tr w:rsidR="00A062F6" w:rsidRPr="006C7515" w14:paraId="767E4837" w14:textId="77777777" w:rsidTr="00F66532">
        <w:tc>
          <w:tcPr>
            <w:tcW w:w="277" w:type="pct"/>
            <w:vMerge/>
            <w:shd w:val="clear" w:color="auto" w:fill="auto"/>
          </w:tcPr>
          <w:p w14:paraId="1561E8D1" w14:textId="77777777" w:rsidR="00A062F6" w:rsidRPr="00C93828" w:rsidRDefault="00A062F6" w:rsidP="00F66532">
            <w:pPr>
              <w:tabs>
                <w:tab w:val="right" w:pos="851"/>
              </w:tabs>
              <w:rPr>
                <w:szCs w:val="24"/>
              </w:rPr>
            </w:pPr>
          </w:p>
        </w:tc>
        <w:tc>
          <w:tcPr>
            <w:tcW w:w="948" w:type="pct"/>
            <w:vMerge/>
            <w:shd w:val="clear" w:color="auto" w:fill="auto"/>
          </w:tcPr>
          <w:p w14:paraId="682D6048" w14:textId="77777777" w:rsidR="00A062F6" w:rsidRPr="00C93828" w:rsidRDefault="00A062F6" w:rsidP="00F66532">
            <w:pPr>
              <w:tabs>
                <w:tab w:val="right" w:pos="851"/>
              </w:tabs>
              <w:rPr>
                <w:szCs w:val="24"/>
              </w:rPr>
            </w:pPr>
          </w:p>
        </w:tc>
        <w:tc>
          <w:tcPr>
            <w:tcW w:w="644" w:type="pct"/>
            <w:vMerge/>
            <w:shd w:val="clear" w:color="auto" w:fill="auto"/>
          </w:tcPr>
          <w:p w14:paraId="2FD39980" w14:textId="77777777" w:rsidR="00A062F6" w:rsidRPr="00C93828" w:rsidRDefault="00A062F6" w:rsidP="00F66532">
            <w:pPr>
              <w:tabs>
                <w:tab w:val="right" w:pos="851"/>
              </w:tabs>
              <w:rPr>
                <w:szCs w:val="24"/>
              </w:rPr>
            </w:pPr>
          </w:p>
        </w:tc>
        <w:tc>
          <w:tcPr>
            <w:tcW w:w="448" w:type="pct"/>
            <w:shd w:val="clear" w:color="auto" w:fill="auto"/>
          </w:tcPr>
          <w:p w14:paraId="63B49A31" w14:textId="77777777" w:rsidR="00A062F6" w:rsidRPr="00C93828" w:rsidRDefault="00A062F6" w:rsidP="00F66532">
            <w:pPr>
              <w:tabs>
                <w:tab w:val="right" w:pos="851"/>
              </w:tabs>
              <w:ind w:firstLine="0"/>
              <w:rPr>
                <w:szCs w:val="24"/>
              </w:rPr>
            </w:pPr>
            <w:r w:rsidRPr="00C93828">
              <w:rPr>
                <w:szCs w:val="24"/>
              </w:rPr>
              <w:t xml:space="preserve">Общая, в </w:t>
            </w:r>
            <w:proofErr w:type="spellStart"/>
            <w:r w:rsidRPr="00C93828">
              <w:rPr>
                <w:szCs w:val="24"/>
              </w:rPr>
              <w:t>т.ч</w:t>
            </w:r>
            <w:proofErr w:type="spellEnd"/>
            <w:r w:rsidRPr="00C93828">
              <w:rPr>
                <w:szCs w:val="24"/>
              </w:rPr>
              <w:t>.:</w:t>
            </w:r>
          </w:p>
        </w:tc>
        <w:tc>
          <w:tcPr>
            <w:tcW w:w="522" w:type="pct"/>
            <w:shd w:val="clear" w:color="auto" w:fill="auto"/>
          </w:tcPr>
          <w:p w14:paraId="228C29B6" w14:textId="77777777" w:rsidR="00A062F6" w:rsidRPr="00C93828" w:rsidRDefault="00A062F6" w:rsidP="00F66532">
            <w:pPr>
              <w:tabs>
                <w:tab w:val="right" w:pos="851"/>
              </w:tabs>
              <w:ind w:firstLine="0"/>
              <w:rPr>
                <w:szCs w:val="24"/>
              </w:rPr>
            </w:pPr>
            <w:r w:rsidRPr="00C93828">
              <w:rPr>
                <w:szCs w:val="24"/>
              </w:rPr>
              <w:t>Лекции</w:t>
            </w:r>
          </w:p>
        </w:tc>
        <w:tc>
          <w:tcPr>
            <w:tcW w:w="672" w:type="pct"/>
            <w:shd w:val="clear" w:color="auto" w:fill="auto"/>
          </w:tcPr>
          <w:p w14:paraId="7628F1C6" w14:textId="77777777" w:rsidR="00A062F6" w:rsidRPr="00C93828" w:rsidRDefault="00A062F6" w:rsidP="00F66532">
            <w:pPr>
              <w:tabs>
                <w:tab w:val="right" w:pos="851"/>
              </w:tabs>
              <w:ind w:firstLine="0"/>
              <w:rPr>
                <w:strike/>
                <w:szCs w:val="24"/>
              </w:rPr>
            </w:pPr>
            <w:r w:rsidRPr="00C93828">
              <w:rPr>
                <w:szCs w:val="24"/>
              </w:rPr>
              <w:t>Семинары, практические   занятия</w:t>
            </w:r>
          </w:p>
        </w:tc>
        <w:tc>
          <w:tcPr>
            <w:tcW w:w="599" w:type="pct"/>
            <w:vMerge/>
            <w:shd w:val="clear" w:color="auto" w:fill="auto"/>
          </w:tcPr>
          <w:p w14:paraId="1BD01DC9" w14:textId="77777777" w:rsidR="00A062F6" w:rsidRPr="00C93828" w:rsidRDefault="00A062F6" w:rsidP="00F66532">
            <w:pPr>
              <w:tabs>
                <w:tab w:val="right" w:pos="851"/>
              </w:tabs>
              <w:rPr>
                <w:szCs w:val="24"/>
              </w:rPr>
            </w:pPr>
          </w:p>
        </w:tc>
        <w:tc>
          <w:tcPr>
            <w:tcW w:w="890" w:type="pct"/>
            <w:vMerge/>
            <w:shd w:val="clear" w:color="auto" w:fill="auto"/>
          </w:tcPr>
          <w:p w14:paraId="1A136E61" w14:textId="77777777" w:rsidR="00A062F6" w:rsidRPr="00C93828" w:rsidRDefault="00A062F6" w:rsidP="00F66532">
            <w:pPr>
              <w:tabs>
                <w:tab w:val="right" w:pos="851"/>
              </w:tabs>
              <w:rPr>
                <w:szCs w:val="24"/>
              </w:rPr>
            </w:pPr>
          </w:p>
        </w:tc>
      </w:tr>
      <w:tr w:rsidR="00A062F6" w:rsidRPr="006C7515" w14:paraId="391F7B75" w14:textId="77777777" w:rsidTr="00F66532">
        <w:tc>
          <w:tcPr>
            <w:tcW w:w="277" w:type="pct"/>
            <w:tcBorders>
              <w:top w:val="single" w:sz="4" w:space="0" w:color="auto"/>
              <w:left w:val="single" w:sz="4" w:space="0" w:color="auto"/>
              <w:bottom w:val="single" w:sz="4" w:space="0" w:color="auto"/>
              <w:right w:val="single" w:sz="4" w:space="0" w:color="auto"/>
            </w:tcBorders>
          </w:tcPr>
          <w:p w14:paraId="65A56309"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1</w:t>
            </w:r>
          </w:p>
        </w:tc>
        <w:tc>
          <w:tcPr>
            <w:tcW w:w="948" w:type="pct"/>
          </w:tcPr>
          <w:p w14:paraId="14D53041" w14:textId="77777777" w:rsidR="00A062F6" w:rsidRPr="00C93828" w:rsidRDefault="00A062F6" w:rsidP="00F66532">
            <w:pPr>
              <w:ind w:right="0" w:firstLine="0"/>
              <w:rPr>
                <w:bCs/>
                <w:szCs w:val="24"/>
              </w:rPr>
            </w:pPr>
            <w:r w:rsidRPr="00C93828">
              <w:rPr>
                <w:bCs/>
                <w:szCs w:val="24"/>
              </w:rPr>
              <w:t xml:space="preserve">Роль цены в экономической </w:t>
            </w:r>
            <w:r w:rsidRPr="00C93828">
              <w:rPr>
                <w:bCs/>
                <w:szCs w:val="24"/>
              </w:rPr>
              <w:lastRenderedPageBreak/>
              <w:t xml:space="preserve">и маркетинговой деятельности организации. </w:t>
            </w:r>
          </w:p>
        </w:tc>
        <w:tc>
          <w:tcPr>
            <w:tcW w:w="644" w:type="pct"/>
            <w:tcBorders>
              <w:top w:val="single" w:sz="4" w:space="0" w:color="auto"/>
              <w:left w:val="single" w:sz="4" w:space="0" w:color="auto"/>
              <w:bottom w:val="single" w:sz="4" w:space="0" w:color="auto"/>
              <w:right w:val="single" w:sz="4" w:space="0" w:color="auto"/>
            </w:tcBorders>
            <w:vAlign w:val="center"/>
          </w:tcPr>
          <w:p w14:paraId="51A8FB3D" w14:textId="77777777" w:rsidR="00A062F6" w:rsidRPr="00C93828" w:rsidRDefault="00A062F6" w:rsidP="00F66532">
            <w:pPr>
              <w:ind w:right="0" w:firstLine="0"/>
              <w:jc w:val="center"/>
              <w:rPr>
                <w:szCs w:val="24"/>
              </w:rPr>
            </w:pPr>
            <w:r w:rsidRPr="00C93828">
              <w:rPr>
                <w:szCs w:val="24"/>
              </w:rPr>
              <w:lastRenderedPageBreak/>
              <w:t>21</w:t>
            </w:r>
          </w:p>
        </w:tc>
        <w:tc>
          <w:tcPr>
            <w:tcW w:w="448" w:type="pct"/>
            <w:tcBorders>
              <w:top w:val="single" w:sz="4" w:space="0" w:color="auto"/>
              <w:left w:val="single" w:sz="4" w:space="0" w:color="auto"/>
              <w:bottom w:val="single" w:sz="4" w:space="0" w:color="auto"/>
              <w:right w:val="single" w:sz="4" w:space="0" w:color="auto"/>
            </w:tcBorders>
            <w:vAlign w:val="center"/>
          </w:tcPr>
          <w:p w14:paraId="5ABB33E4"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5AC29EC6"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751EFD0"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1D69EF42"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040C71A6"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lastRenderedPageBreak/>
              <w:t>кейсовых</w:t>
            </w:r>
            <w:proofErr w:type="spellEnd"/>
            <w:r w:rsidRPr="00C93828">
              <w:rPr>
                <w:rFonts w:ascii="Times New Roman" w:hAnsi="Times New Roman" w:cs="Times New Roman"/>
              </w:rPr>
              <w:t xml:space="preserve"> заданий. Тестирование.</w:t>
            </w:r>
          </w:p>
          <w:p w14:paraId="6C70A965" w14:textId="77777777" w:rsidR="00A062F6" w:rsidRPr="00C93828" w:rsidRDefault="00A062F6" w:rsidP="00F66532">
            <w:pPr>
              <w:tabs>
                <w:tab w:val="right" w:pos="851"/>
              </w:tabs>
              <w:ind w:firstLine="0"/>
              <w:rPr>
                <w:szCs w:val="24"/>
              </w:rPr>
            </w:pPr>
          </w:p>
        </w:tc>
      </w:tr>
      <w:tr w:rsidR="00A062F6" w:rsidRPr="006C7515" w14:paraId="425EE642" w14:textId="77777777" w:rsidTr="00F66532">
        <w:tc>
          <w:tcPr>
            <w:tcW w:w="277" w:type="pct"/>
            <w:tcBorders>
              <w:top w:val="single" w:sz="4" w:space="0" w:color="auto"/>
              <w:left w:val="single" w:sz="4" w:space="0" w:color="auto"/>
              <w:bottom w:val="single" w:sz="4" w:space="0" w:color="auto"/>
              <w:right w:val="single" w:sz="4" w:space="0" w:color="auto"/>
            </w:tcBorders>
          </w:tcPr>
          <w:p w14:paraId="07D00369"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lastRenderedPageBreak/>
              <w:t>2</w:t>
            </w:r>
          </w:p>
        </w:tc>
        <w:tc>
          <w:tcPr>
            <w:tcW w:w="948" w:type="pct"/>
          </w:tcPr>
          <w:p w14:paraId="521F86B2" w14:textId="77777777" w:rsidR="00A062F6" w:rsidRPr="00C93828" w:rsidRDefault="00A062F6" w:rsidP="00F66532">
            <w:pPr>
              <w:ind w:right="0" w:firstLine="0"/>
              <w:rPr>
                <w:bCs/>
                <w:szCs w:val="24"/>
              </w:rPr>
            </w:pPr>
            <w:r w:rsidRPr="00C93828">
              <w:rPr>
                <w:bCs/>
                <w:szCs w:val="24"/>
              </w:rPr>
              <w:t xml:space="preserve">Классификация методов и  подходов к управлению ценой. Новые тенденции ценообразования. Структура цены. </w:t>
            </w:r>
          </w:p>
          <w:p w14:paraId="1E7F334E" w14:textId="77777777" w:rsidR="00A062F6" w:rsidRPr="00C93828" w:rsidRDefault="00A062F6" w:rsidP="00F66532">
            <w:pPr>
              <w:tabs>
                <w:tab w:val="left" w:pos="0"/>
              </w:tabs>
              <w:ind w:firstLine="0"/>
              <w:jc w:val="left"/>
              <w:rPr>
                <w:szCs w:val="24"/>
              </w:rPr>
            </w:pPr>
          </w:p>
        </w:tc>
        <w:tc>
          <w:tcPr>
            <w:tcW w:w="644" w:type="pct"/>
            <w:tcBorders>
              <w:top w:val="single" w:sz="4" w:space="0" w:color="auto"/>
              <w:left w:val="single" w:sz="4" w:space="0" w:color="auto"/>
              <w:bottom w:val="single" w:sz="4" w:space="0" w:color="auto"/>
              <w:right w:val="single" w:sz="4" w:space="0" w:color="auto"/>
            </w:tcBorders>
            <w:vAlign w:val="center"/>
          </w:tcPr>
          <w:p w14:paraId="10E00C9C" w14:textId="77777777" w:rsidR="00A062F6" w:rsidRPr="00C93828" w:rsidRDefault="00A062F6" w:rsidP="00F66532">
            <w:pPr>
              <w:ind w:right="0" w:firstLine="0"/>
              <w:jc w:val="center"/>
              <w:rPr>
                <w:szCs w:val="24"/>
              </w:rPr>
            </w:pPr>
            <w:r w:rsidRPr="00C93828">
              <w:rPr>
                <w:szCs w:val="24"/>
              </w:rPr>
              <w:t>25</w:t>
            </w:r>
          </w:p>
        </w:tc>
        <w:tc>
          <w:tcPr>
            <w:tcW w:w="448" w:type="pct"/>
            <w:tcBorders>
              <w:top w:val="single" w:sz="4" w:space="0" w:color="auto"/>
              <w:left w:val="single" w:sz="4" w:space="0" w:color="auto"/>
              <w:bottom w:val="single" w:sz="4" w:space="0" w:color="auto"/>
              <w:right w:val="single" w:sz="4" w:space="0" w:color="auto"/>
            </w:tcBorders>
            <w:vAlign w:val="center"/>
          </w:tcPr>
          <w:p w14:paraId="7E5064E8" w14:textId="77777777" w:rsidR="00A062F6" w:rsidRPr="00C93828" w:rsidRDefault="00A062F6" w:rsidP="00F66532">
            <w:pPr>
              <w:ind w:right="0" w:firstLine="0"/>
              <w:jc w:val="center"/>
              <w:rPr>
                <w:szCs w:val="24"/>
              </w:rPr>
            </w:pPr>
            <w:r w:rsidRPr="00C93828">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6D3C06DF"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32E09D1D" w14:textId="77777777" w:rsidR="00A062F6" w:rsidRPr="00C93828" w:rsidRDefault="00A062F6" w:rsidP="00F66532">
            <w:pPr>
              <w:ind w:right="0" w:firstLine="0"/>
              <w:jc w:val="center"/>
              <w:rPr>
                <w:szCs w:val="24"/>
              </w:rPr>
            </w:pPr>
            <w:r w:rsidRPr="00C93828">
              <w:rPr>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6DF81E00" w14:textId="77777777" w:rsidR="00A062F6" w:rsidRPr="00C93828" w:rsidRDefault="00A062F6" w:rsidP="00F66532">
            <w:pPr>
              <w:ind w:right="0" w:firstLine="0"/>
              <w:jc w:val="center"/>
              <w:rPr>
                <w:szCs w:val="24"/>
              </w:rPr>
            </w:pPr>
            <w:r w:rsidRPr="00C93828">
              <w:rPr>
                <w:szCs w:val="24"/>
              </w:rPr>
              <w:t>20</w:t>
            </w:r>
          </w:p>
        </w:tc>
        <w:tc>
          <w:tcPr>
            <w:tcW w:w="890" w:type="pct"/>
            <w:shd w:val="clear" w:color="auto" w:fill="auto"/>
          </w:tcPr>
          <w:p w14:paraId="62A3D63E" w14:textId="77777777" w:rsidR="00A062F6" w:rsidRPr="00C93828" w:rsidRDefault="00A062F6" w:rsidP="00F66532">
            <w:pPr>
              <w:tabs>
                <w:tab w:val="right" w:pos="851"/>
              </w:tabs>
              <w:ind w:firstLine="0"/>
              <w:rPr>
                <w:szCs w:val="24"/>
              </w:rPr>
            </w:pPr>
            <w:r w:rsidRPr="00C93828">
              <w:rPr>
                <w:szCs w:val="24"/>
              </w:rPr>
              <w:t>Опрос. Проблемный доклад, презентация. Дискуссия.</w:t>
            </w:r>
          </w:p>
        </w:tc>
      </w:tr>
      <w:tr w:rsidR="00A062F6" w:rsidRPr="006C7515" w14:paraId="0384264B" w14:textId="77777777" w:rsidTr="00F66532">
        <w:tc>
          <w:tcPr>
            <w:tcW w:w="277" w:type="pct"/>
            <w:tcBorders>
              <w:top w:val="single" w:sz="4" w:space="0" w:color="auto"/>
              <w:left w:val="single" w:sz="4" w:space="0" w:color="auto"/>
              <w:bottom w:val="single" w:sz="4" w:space="0" w:color="auto"/>
              <w:right w:val="single" w:sz="4" w:space="0" w:color="auto"/>
            </w:tcBorders>
          </w:tcPr>
          <w:p w14:paraId="4DB454BB"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3</w:t>
            </w:r>
          </w:p>
        </w:tc>
        <w:tc>
          <w:tcPr>
            <w:tcW w:w="948" w:type="pct"/>
            <w:vAlign w:val="center"/>
          </w:tcPr>
          <w:p w14:paraId="1A237336" w14:textId="77777777" w:rsidR="00A062F6" w:rsidRPr="00C93828" w:rsidRDefault="00A062F6" w:rsidP="00F66532">
            <w:pPr>
              <w:tabs>
                <w:tab w:val="left" w:pos="0"/>
              </w:tabs>
              <w:ind w:firstLine="34"/>
              <w:jc w:val="left"/>
              <w:rPr>
                <w:noProof/>
                <w:szCs w:val="24"/>
              </w:rPr>
            </w:pPr>
            <w:r w:rsidRPr="00C93828">
              <w:rPr>
                <w:bCs/>
                <w:szCs w:val="24"/>
              </w:rPr>
              <w:t>Методы ценообразования. Развитие понятия  «единая цена» в управлении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5D0799F5" w14:textId="77777777" w:rsidR="00A062F6" w:rsidRPr="00C93828" w:rsidRDefault="00A062F6" w:rsidP="00F66532">
            <w:pPr>
              <w:ind w:right="0" w:firstLine="0"/>
              <w:jc w:val="center"/>
              <w:rPr>
                <w:szCs w:val="24"/>
              </w:rPr>
            </w:pPr>
            <w:r w:rsidRPr="00C93828">
              <w:rPr>
                <w:szCs w:val="24"/>
              </w:rPr>
              <w:t>34</w:t>
            </w:r>
          </w:p>
        </w:tc>
        <w:tc>
          <w:tcPr>
            <w:tcW w:w="448" w:type="pct"/>
            <w:tcBorders>
              <w:top w:val="single" w:sz="4" w:space="0" w:color="auto"/>
              <w:left w:val="single" w:sz="4" w:space="0" w:color="auto"/>
              <w:bottom w:val="single" w:sz="4" w:space="0" w:color="auto"/>
              <w:right w:val="single" w:sz="4" w:space="0" w:color="auto"/>
            </w:tcBorders>
            <w:vAlign w:val="center"/>
          </w:tcPr>
          <w:p w14:paraId="07AA46D1" w14:textId="77777777" w:rsidR="00A062F6" w:rsidRPr="00C93828" w:rsidRDefault="00A062F6" w:rsidP="00F66532">
            <w:pPr>
              <w:ind w:right="0" w:firstLine="0"/>
              <w:jc w:val="center"/>
              <w:rPr>
                <w:szCs w:val="24"/>
              </w:rPr>
            </w:pPr>
            <w:r w:rsidRPr="00C93828">
              <w:rPr>
                <w:szCs w:val="24"/>
              </w:rPr>
              <w:t>8</w:t>
            </w:r>
          </w:p>
        </w:tc>
        <w:tc>
          <w:tcPr>
            <w:tcW w:w="522" w:type="pct"/>
            <w:tcBorders>
              <w:top w:val="single" w:sz="4" w:space="0" w:color="auto"/>
              <w:left w:val="single" w:sz="4" w:space="0" w:color="auto"/>
              <w:bottom w:val="single" w:sz="4" w:space="0" w:color="auto"/>
              <w:right w:val="single" w:sz="4" w:space="0" w:color="auto"/>
            </w:tcBorders>
            <w:vAlign w:val="center"/>
          </w:tcPr>
          <w:p w14:paraId="2A6B683D" w14:textId="77777777" w:rsidR="00A062F6" w:rsidRPr="00C93828" w:rsidRDefault="00A062F6" w:rsidP="00F66532">
            <w:pPr>
              <w:ind w:right="0" w:firstLine="0"/>
              <w:jc w:val="center"/>
              <w:rPr>
                <w:szCs w:val="24"/>
              </w:rPr>
            </w:pPr>
            <w:r w:rsidRPr="00C93828">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758ABB5B" w14:textId="77777777" w:rsidR="00A062F6" w:rsidRPr="00C93828" w:rsidRDefault="00A062F6" w:rsidP="00F66532">
            <w:pPr>
              <w:ind w:right="0" w:firstLine="0"/>
              <w:jc w:val="center"/>
              <w:rPr>
                <w:szCs w:val="24"/>
              </w:rPr>
            </w:pPr>
            <w:r w:rsidRPr="00C93828">
              <w:rPr>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66429209" w14:textId="77777777" w:rsidR="00A062F6" w:rsidRPr="00C93828" w:rsidRDefault="00A062F6" w:rsidP="00F66532">
            <w:pPr>
              <w:ind w:right="0" w:firstLine="0"/>
              <w:jc w:val="center"/>
              <w:rPr>
                <w:szCs w:val="24"/>
              </w:rPr>
            </w:pPr>
            <w:r w:rsidRPr="00C93828">
              <w:rPr>
                <w:szCs w:val="24"/>
              </w:rPr>
              <w:t>26</w:t>
            </w:r>
          </w:p>
        </w:tc>
        <w:tc>
          <w:tcPr>
            <w:tcW w:w="890" w:type="pct"/>
            <w:shd w:val="clear" w:color="auto" w:fill="auto"/>
          </w:tcPr>
          <w:p w14:paraId="22E94667" w14:textId="77777777" w:rsidR="00A062F6" w:rsidRPr="00C93828" w:rsidRDefault="00A062F6" w:rsidP="00F66532">
            <w:pPr>
              <w:ind w:hanging="11"/>
              <w:rPr>
                <w:szCs w:val="24"/>
              </w:rPr>
            </w:pPr>
            <w:r w:rsidRPr="00C93828">
              <w:rPr>
                <w:bCs/>
                <w:color w:val="231F20"/>
                <w:szCs w:val="24"/>
              </w:rPr>
              <w:t xml:space="preserve">Опрос. </w:t>
            </w:r>
          </w:p>
          <w:p w14:paraId="6A3E9CCE"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7F127E4C" w14:textId="77777777" w:rsidR="00A062F6" w:rsidRPr="00C93828" w:rsidRDefault="00A062F6" w:rsidP="00F66532">
            <w:pPr>
              <w:tabs>
                <w:tab w:val="right" w:pos="851"/>
              </w:tabs>
              <w:rPr>
                <w:szCs w:val="24"/>
              </w:rPr>
            </w:pPr>
          </w:p>
        </w:tc>
      </w:tr>
      <w:tr w:rsidR="00A062F6" w:rsidRPr="006C7515" w14:paraId="24C14BF8" w14:textId="77777777" w:rsidTr="00F66532">
        <w:tc>
          <w:tcPr>
            <w:tcW w:w="277" w:type="pct"/>
            <w:tcBorders>
              <w:top w:val="single" w:sz="4" w:space="0" w:color="auto"/>
              <w:left w:val="single" w:sz="4" w:space="0" w:color="auto"/>
              <w:bottom w:val="single" w:sz="4" w:space="0" w:color="auto"/>
              <w:right w:val="single" w:sz="4" w:space="0" w:color="auto"/>
            </w:tcBorders>
          </w:tcPr>
          <w:p w14:paraId="7FBDC84F"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4</w:t>
            </w:r>
          </w:p>
        </w:tc>
        <w:tc>
          <w:tcPr>
            <w:tcW w:w="948" w:type="pct"/>
            <w:vAlign w:val="center"/>
          </w:tcPr>
          <w:p w14:paraId="2EBA8054" w14:textId="77777777" w:rsidR="00A062F6" w:rsidRPr="00C93828" w:rsidRDefault="00A062F6" w:rsidP="00F66532">
            <w:pPr>
              <w:tabs>
                <w:tab w:val="left" w:pos="0"/>
              </w:tabs>
              <w:ind w:firstLine="0"/>
              <w:jc w:val="left"/>
              <w:rPr>
                <w:noProof/>
                <w:szCs w:val="24"/>
              </w:rPr>
            </w:pPr>
            <w:r w:rsidRPr="00C93828">
              <w:rPr>
                <w:bCs/>
                <w:szCs w:val="24"/>
              </w:rPr>
              <w:t>Факторы, влияющие на цены. Нормирование ресурсов – три направления применения в экономике. Цены и инфляция.</w:t>
            </w:r>
          </w:p>
        </w:tc>
        <w:tc>
          <w:tcPr>
            <w:tcW w:w="644" w:type="pct"/>
            <w:tcBorders>
              <w:top w:val="single" w:sz="4" w:space="0" w:color="auto"/>
              <w:left w:val="single" w:sz="4" w:space="0" w:color="auto"/>
              <w:bottom w:val="single" w:sz="4" w:space="0" w:color="auto"/>
              <w:right w:val="single" w:sz="4" w:space="0" w:color="auto"/>
            </w:tcBorders>
            <w:vAlign w:val="center"/>
          </w:tcPr>
          <w:p w14:paraId="43D9D348" w14:textId="77777777" w:rsidR="00A062F6" w:rsidRPr="00C93828" w:rsidRDefault="00A062F6" w:rsidP="00F66532">
            <w:pPr>
              <w:ind w:right="0" w:firstLine="0"/>
              <w:jc w:val="center"/>
              <w:rPr>
                <w:szCs w:val="24"/>
              </w:rPr>
            </w:pPr>
            <w:r w:rsidRPr="00C93828">
              <w:rPr>
                <w:szCs w:val="24"/>
              </w:rPr>
              <w:t>25</w:t>
            </w:r>
          </w:p>
        </w:tc>
        <w:tc>
          <w:tcPr>
            <w:tcW w:w="448" w:type="pct"/>
            <w:tcBorders>
              <w:top w:val="single" w:sz="4" w:space="0" w:color="auto"/>
              <w:left w:val="single" w:sz="4" w:space="0" w:color="auto"/>
              <w:bottom w:val="single" w:sz="4" w:space="0" w:color="auto"/>
              <w:right w:val="single" w:sz="4" w:space="0" w:color="auto"/>
            </w:tcBorders>
            <w:vAlign w:val="center"/>
          </w:tcPr>
          <w:p w14:paraId="168B56E9" w14:textId="77777777" w:rsidR="00A062F6" w:rsidRPr="00C93828" w:rsidRDefault="00A062F6" w:rsidP="00F66532">
            <w:pPr>
              <w:ind w:right="0" w:firstLine="0"/>
              <w:jc w:val="center"/>
              <w:rPr>
                <w:szCs w:val="24"/>
              </w:rPr>
            </w:pPr>
            <w:r w:rsidRPr="00C93828">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7A91F5BE"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C8D76B4" w14:textId="77777777" w:rsidR="00A062F6" w:rsidRPr="00C93828" w:rsidRDefault="00A062F6" w:rsidP="00F66532">
            <w:pPr>
              <w:ind w:right="0" w:firstLine="0"/>
              <w:jc w:val="center"/>
              <w:rPr>
                <w:szCs w:val="24"/>
              </w:rPr>
            </w:pPr>
            <w:r w:rsidRPr="00C93828">
              <w:rPr>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14:paraId="6A0FBAD1" w14:textId="77777777" w:rsidR="00A062F6" w:rsidRPr="00C93828" w:rsidRDefault="00A062F6" w:rsidP="00F66532">
            <w:pPr>
              <w:ind w:right="0" w:firstLine="0"/>
              <w:jc w:val="center"/>
              <w:rPr>
                <w:szCs w:val="24"/>
              </w:rPr>
            </w:pPr>
            <w:r w:rsidRPr="00C93828">
              <w:rPr>
                <w:szCs w:val="24"/>
              </w:rPr>
              <w:t>20</w:t>
            </w:r>
          </w:p>
        </w:tc>
        <w:tc>
          <w:tcPr>
            <w:tcW w:w="890" w:type="pct"/>
            <w:shd w:val="clear" w:color="auto" w:fill="auto"/>
          </w:tcPr>
          <w:p w14:paraId="787EE58C" w14:textId="77777777" w:rsidR="00A062F6" w:rsidRPr="00C93828" w:rsidRDefault="00A062F6" w:rsidP="00F66532">
            <w:pPr>
              <w:ind w:hanging="11"/>
              <w:rPr>
                <w:szCs w:val="24"/>
              </w:rPr>
            </w:pPr>
            <w:r w:rsidRPr="00C93828">
              <w:rPr>
                <w:bCs/>
                <w:color w:val="231F20"/>
                <w:szCs w:val="24"/>
              </w:rPr>
              <w:t xml:space="preserve">Опрос. </w:t>
            </w:r>
          </w:p>
          <w:p w14:paraId="37393534"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Решение и разбор задач.</w:t>
            </w:r>
          </w:p>
          <w:p w14:paraId="28BAE3C9" w14:textId="77777777" w:rsidR="00A062F6" w:rsidRPr="00C93828" w:rsidRDefault="00A062F6" w:rsidP="00F66532">
            <w:pPr>
              <w:tabs>
                <w:tab w:val="right" w:pos="851"/>
              </w:tabs>
              <w:ind w:firstLine="0"/>
              <w:rPr>
                <w:szCs w:val="24"/>
              </w:rPr>
            </w:pPr>
          </w:p>
        </w:tc>
      </w:tr>
      <w:tr w:rsidR="00A062F6" w:rsidRPr="006C7515" w14:paraId="5A98FE06" w14:textId="77777777" w:rsidTr="00F66532">
        <w:tc>
          <w:tcPr>
            <w:tcW w:w="277" w:type="pct"/>
            <w:tcBorders>
              <w:top w:val="single" w:sz="4" w:space="0" w:color="auto"/>
              <w:left w:val="single" w:sz="4" w:space="0" w:color="auto"/>
              <w:bottom w:val="single" w:sz="4" w:space="0" w:color="auto"/>
              <w:right w:val="single" w:sz="4" w:space="0" w:color="auto"/>
            </w:tcBorders>
          </w:tcPr>
          <w:p w14:paraId="268C3A8B"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5</w:t>
            </w:r>
          </w:p>
        </w:tc>
        <w:tc>
          <w:tcPr>
            <w:tcW w:w="948" w:type="pct"/>
            <w:vAlign w:val="center"/>
          </w:tcPr>
          <w:p w14:paraId="6CAEAAFA" w14:textId="77777777" w:rsidR="00A062F6" w:rsidRPr="00C93828" w:rsidRDefault="00A062F6" w:rsidP="00F66532">
            <w:pPr>
              <w:pStyle w:val="af4"/>
              <w:tabs>
                <w:tab w:val="left" w:pos="0"/>
              </w:tabs>
              <w:jc w:val="left"/>
            </w:pPr>
            <w:r w:rsidRPr="00C93828">
              <w:rPr>
                <w:bCs/>
              </w:rPr>
              <w:t>Динамическое  ценообразование и  гедоническое ценообразование.</w:t>
            </w:r>
          </w:p>
        </w:tc>
        <w:tc>
          <w:tcPr>
            <w:tcW w:w="644" w:type="pct"/>
            <w:tcBorders>
              <w:top w:val="single" w:sz="4" w:space="0" w:color="auto"/>
              <w:left w:val="single" w:sz="4" w:space="0" w:color="auto"/>
              <w:bottom w:val="single" w:sz="4" w:space="0" w:color="auto"/>
              <w:right w:val="single" w:sz="4" w:space="0" w:color="auto"/>
            </w:tcBorders>
            <w:vAlign w:val="center"/>
          </w:tcPr>
          <w:p w14:paraId="03E239C7" w14:textId="77777777" w:rsidR="00A062F6" w:rsidRPr="00C93828" w:rsidRDefault="00A062F6" w:rsidP="00F66532">
            <w:pPr>
              <w:ind w:right="0" w:firstLine="0"/>
              <w:jc w:val="center"/>
              <w:rPr>
                <w:szCs w:val="24"/>
              </w:rPr>
            </w:pPr>
            <w:r w:rsidRPr="00C93828">
              <w:rPr>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18CF2BA3"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5EC9C35C"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D5894A2"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A4B007D"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3A5E9C25" w14:textId="77777777" w:rsidR="00A062F6" w:rsidRPr="00C93828" w:rsidRDefault="00A062F6" w:rsidP="00F66532">
            <w:pPr>
              <w:tabs>
                <w:tab w:val="right" w:pos="851"/>
              </w:tabs>
              <w:ind w:firstLine="0"/>
              <w:rPr>
                <w:szCs w:val="24"/>
              </w:rPr>
            </w:pPr>
            <w:r w:rsidRPr="00C93828">
              <w:rPr>
                <w:szCs w:val="24"/>
              </w:rPr>
              <w:t>Опрос. Проблемный доклад, презентация. Дискуссия.</w:t>
            </w:r>
          </w:p>
        </w:tc>
      </w:tr>
      <w:tr w:rsidR="00A062F6" w:rsidRPr="006C7515" w14:paraId="486B8502" w14:textId="77777777" w:rsidTr="00F66532">
        <w:tc>
          <w:tcPr>
            <w:tcW w:w="277" w:type="pct"/>
            <w:tcBorders>
              <w:top w:val="single" w:sz="4" w:space="0" w:color="auto"/>
              <w:left w:val="single" w:sz="4" w:space="0" w:color="auto"/>
              <w:bottom w:val="single" w:sz="4" w:space="0" w:color="auto"/>
              <w:right w:val="single" w:sz="4" w:space="0" w:color="auto"/>
            </w:tcBorders>
          </w:tcPr>
          <w:p w14:paraId="3A560A11"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6</w:t>
            </w:r>
          </w:p>
        </w:tc>
        <w:tc>
          <w:tcPr>
            <w:tcW w:w="948" w:type="pct"/>
            <w:vAlign w:val="center"/>
          </w:tcPr>
          <w:p w14:paraId="11CCF882" w14:textId="77777777" w:rsidR="00A062F6" w:rsidRPr="00C93828" w:rsidRDefault="00A062F6" w:rsidP="00F66532">
            <w:pPr>
              <w:ind w:right="0" w:firstLine="0"/>
              <w:rPr>
                <w:bCs/>
                <w:szCs w:val="24"/>
              </w:rPr>
            </w:pPr>
            <w:r w:rsidRPr="00C93828">
              <w:rPr>
                <w:bCs/>
                <w:szCs w:val="24"/>
              </w:rPr>
              <w:t>Стратегические и тактические основы управления ценами.</w:t>
            </w:r>
          </w:p>
        </w:tc>
        <w:tc>
          <w:tcPr>
            <w:tcW w:w="644" w:type="pct"/>
            <w:tcBorders>
              <w:top w:val="single" w:sz="4" w:space="0" w:color="auto"/>
              <w:left w:val="single" w:sz="4" w:space="0" w:color="auto"/>
              <w:bottom w:val="single" w:sz="4" w:space="0" w:color="auto"/>
              <w:right w:val="single" w:sz="4" w:space="0" w:color="auto"/>
            </w:tcBorders>
            <w:vAlign w:val="center"/>
          </w:tcPr>
          <w:p w14:paraId="7F664DE4" w14:textId="77777777" w:rsidR="00A062F6" w:rsidRPr="00C93828" w:rsidRDefault="00A062F6" w:rsidP="00F66532">
            <w:pPr>
              <w:ind w:right="0" w:firstLine="0"/>
              <w:jc w:val="center"/>
              <w:rPr>
                <w:szCs w:val="24"/>
              </w:rPr>
            </w:pPr>
            <w:r w:rsidRPr="00C93828">
              <w:rPr>
                <w:szCs w:val="24"/>
              </w:rPr>
              <w:t>33</w:t>
            </w:r>
          </w:p>
        </w:tc>
        <w:tc>
          <w:tcPr>
            <w:tcW w:w="448" w:type="pct"/>
            <w:tcBorders>
              <w:top w:val="single" w:sz="4" w:space="0" w:color="auto"/>
              <w:left w:val="single" w:sz="4" w:space="0" w:color="auto"/>
              <w:bottom w:val="single" w:sz="4" w:space="0" w:color="auto"/>
              <w:right w:val="single" w:sz="4" w:space="0" w:color="auto"/>
            </w:tcBorders>
            <w:vAlign w:val="center"/>
          </w:tcPr>
          <w:p w14:paraId="12C72CA6" w14:textId="77777777" w:rsidR="00A062F6" w:rsidRPr="00C93828" w:rsidRDefault="00A062F6" w:rsidP="00F66532">
            <w:pPr>
              <w:ind w:right="0" w:firstLine="0"/>
              <w:jc w:val="center"/>
              <w:rPr>
                <w:szCs w:val="24"/>
              </w:rPr>
            </w:pPr>
            <w:r w:rsidRPr="00C93828">
              <w:rPr>
                <w:szCs w:val="24"/>
              </w:rPr>
              <w:t>7</w:t>
            </w:r>
          </w:p>
        </w:tc>
        <w:tc>
          <w:tcPr>
            <w:tcW w:w="522" w:type="pct"/>
            <w:tcBorders>
              <w:top w:val="single" w:sz="4" w:space="0" w:color="auto"/>
              <w:left w:val="single" w:sz="4" w:space="0" w:color="auto"/>
              <w:bottom w:val="single" w:sz="4" w:space="0" w:color="auto"/>
              <w:right w:val="single" w:sz="4" w:space="0" w:color="auto"/>
            </w:tcBorders>
            <w:vAlign w:val="center"/>
          </w:tcPr>
          <w:p w14:paraId="7E08A9DA"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2D691053" w14:textId="77777777" w:rsidR="00A062F6" w:rsidRPr="00C93828" w:rsidRDefault="00A062F6" w:rsidP="00F66532">
            <w:pPr>
              <w:ind w:right="0" w:firstLine="0"/>
              <w:jc w:val="center"/>
              <w:rPr>
                <w:szCs w:val="24"/>
              </w:rPr>
            </w:pPr>
            <w:r w:rsidRPr="00C93828">
              <w:rPr>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14:paraId="32A40B02" w14:textId="77777777" w:rsidR="00A062F6" w:rsidRPr="00C93828" w:rsidRDefault="00A062F6" w:rsidP="00F66532">
            <w:pPr>
              <w:ind w:right="0" w:firstLine="0"/>
              <w:jc w:val="center"/>
              <w:rPr>
                <w:szCs w:val="24"/>
              </w:rPr>
            </w:pPr>
            <w:r w:rsidRPr="00C93828">
              <w:rPr>
                <w:szCs w:val="24"/>
              </w:rPr>
              <w:t>26</w:t>
            </w:r>
          </w:p>
        </w:tc>
        <w:tc>
          <w:tcPr>
            <w:tcW w:w="890" w:type="pct"/>
            <w:shd w:val="clear" w:color="auto" w:fill="auto"/>
          </w:tcPr>
          <w:p w14:paraId="5A4710CF"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Дискуссия.</w:t>
            </w:r>
          </w:p>
          <w:p w14:paraId="735CC12B" w14:textId="77777777" w:rsidR="00A062F6" w:rsidRPr="00C93828" w:rsidRDefault="00A062F6" w:rsidP="00F66532">
            <w:pPr>
              <w:tabs>
                <w:tab w:val="right" w:pos="851"/>
              </w:tabs>
              <w:rPr>
                <w:szCs w:val="24"/>
              </w:rPr>
            </w:pPr>
          </w:p>
        </w:tc>
      </w:tr>
      <w:tr w:rsidR="00A062F6" w:rsidRPr="006C7515" w14:paraId="3133A706" w14:textId="77777777" w:rsidTr="00F66532">
        <w:tc>
          <w:tcPr>
            <w:tcW w:w="277" w:type="pct"/>
            <w:tcBorders>
              <w:top w:val="single" w:sz="4" w:space="0" w:color="auto"/>
              <w:left w:val="single" w:sz="4" w:space="0" w:color="auto"/>
              <w:bottom w:val="single" w:sz="4" w:space="0" w:color="auto"/>
              <w:right w:val="single" w:sz="4" w:space="0" w:color="auto"/>
            </w:tcBorders>
          </w:tcPr>
          <w:p w14:paraId="5FDA7744" w14:textId="77777777" w:rsidR="00A062F6" w:rsidRPr="00C93828" w:rsidRDefault="00A062F6" w:rsidP="00F66532">
            <w:pPr>
              <w:tabs>
                <w:tab w:val="right" w:pos="851"/>
              </w:tabs>
              <w:ind w:right="0" w:firstLine="0"/>
              <w:jc w:val="center"/>
              <w:rPr>
                <w:szCs w:val="24"/>
                <w:lang w:eastAsia="en-US"/>
              </w:rPr>
            </w:pPr>
            <w:r w:rsidRPr="00C93828">
              <w:rPr>
                <w:szCs w:val="24"/>
                <w:lang w:eastAsia="en-US"/>
              </w:rPr>
              <w:t>7.</w:t>
            </w:r>
          </w:p>
        </w:tc>
        <w:tc>
          <w:tcPr>
            <w:tcW w:w="948" w:type="pct"/>
            <w:vAlign w:val="center"/>
          </w:tcPr>
          <w:p w14:paraId="5B1E47DD" w14:textId="77777777" w:rsidR="00A062F6" w:rsidRPr="00C93828" w:rsidRDefault="00A062F6" w:rsidP="00F66532">
            <w:pPr>
              <w:ind w:right="0" w:firstLine="0"/>
              <w:rPr>
                <w:szCs w:val="24"/>
              </w:rPr>
            </w:pPr>
            <w:r w:rsidRPr="00C93828">
              <w:rPr>
                <w:bCs/>
                <w:szCs w:val="24"/>
              </w:rPr>
              <w:t>Государственное регулирование и контроль цен.</w:t>
            </w:r>
            <w:r w:rsidRPr="00C93828">
              <w:rPr>
                <w:szCs w:val="24"/>
              </w:rPr>
              <w:t xml:space="preserve"> </w:t>
            </w:r>
          </w:p>
        </w:tc>
        <w:tc>
          <w:tcPr>
            <w:tcW w:w="644" w:type="pct"/>
            <w:tcBorders>
              <w:top w:val="single" w:sz="4" w:space="0" w:color="auto"/>
              <w:left w:val="single" w:sz="4" w:space="0" w:color="auto"/>
              <w:bottom w:val="single" w:sz="4" w:space="0" w:color="auto"/>
              <w:right w:val="single" w:sz="4" w:space="0" w:color="auto"/>
            </w:tcBorders>
            <w:vAlign w:val="center"/>
          </w:tcPr>
          <w:p w14:paraId="33B7D329" w14:textId="77777777" w:rsidR="00A062F6" w:rsidRPr="00C93828" w:rsidRDefault="00A062F6" w:rsidP="00F66532">
            <w:pPr>
              <w:ind w:right="0" w:firstLine="0"/>
              <w:jc w:val="center"/>
              <w:rPr>
                <w:szCs w:val="24"/>
              </w:rPr>
            </w:pPr>
            <w:r w:rsidRPr="00C93828">
              <w:rPr>
                <w:szCs w:val="24"/>
              </w:rPr>
              <w:t>21</w:t>
            </w:r>
          </w:p>
        </w:tc>
        <w:tc>
          <w:tcPr>
            <w:tcW w:w="448" w:type="pct"/>
            <w:tcBorders>
              <w:top w:val="single" w:sz="4" w:space="0" w:color="auto"/>
              <w:left w:val="single" w:sz="4" w:space="0" w:color="auto"/>
              <w:bottom w:val="single" w:sz="4" w:space="0" w:color="auto"/>
              <w:right w:val="single" w:sz="4" w:space="0" w:color="auto"/>
            </w:tcBorders>
            <w:vAlign w:val="center"/>
          </w:tcPr>
          <w:p w14:paraId="2E2C989F" w14:textId="77777777" w:rsidR="00A062F6" w:rsidRPr="00C93828" w:rsidRDefault="00A062F6" w:rsidP="00F66532">
            <w:pPr>
              <w:ind w:right="0" w:firstLine="0"/>
              <w:jc w:val="center"/>
              <w:rPr>
                <w:szCs w:val="24"/>
              </w:rPr>
            </w:pPr>
            <w:r w:rsidRPr="00C93828">
              <w:rPr>
                <w:szCs w:val="24"/>
              </w:rPr>
              <w:t>3</w:t>
            </w:r>
          </w:p>
        </w:tc>
        <w:tc>
          <w:tcPr>
            <w:tcW w:w="522" w:type="pct"/>
            <w:tcBorders>
              <w:top w:val="single" w:sz="4" w:space="0" w:color="auto"/>
              <w:left w:val="single" w:sz="4" w:space="0" w:color="auto"/>
              <w:bottom w:val="single" w:sz="4" w:space="0" w:color="auto"/>
              <w:right w:val="single" w:sz="4" w:space="0" w:color="auto"/>
            </w:tcBorders>
            <w:vAlign w:val="center"/>
          </w:tcPr>
          <w:p w14:paraId="7FE7E599" w14:textId="77777777" w:rsidR="00A062F6" w:rsidRPr="00C93828" w:rsidRDefault="00A062F6" w:rsidP="00F66532">
            <w:pPr>
              <w:ind w:right="0" w:firstLine="0"/>
              <w:jc w:val="center"/>
              <w:rPr>
                <w:szCs w:val="24"/>
              </w:rPr>
            </w:pPr>
            <w:r w:rsidRPr="00C93828">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7E60169D" w14:textId="77777777" w:rsidR="00A062F6" w:rsidRPr="00C93828" w:rsidRDefault="00A062F6" w:rsidP="00F66532">
            <w:pPr>
              <w:ind w:right="0" w:firstLine="0"/>
              <w:jc w:val="center"/>
              <w:rPr>
                <w:szCs w:val="24"/>
              </w:rPr>
            </w:pPr>
            <w:r w:rsidRPr="00C93828">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75084F0" w14:textId="77777777" w:rsidR="00A062F6" w:rsidRPr="00C93828" w:rsidRDefault="00A062F6" w:rsidP="00F66532">
            <w:pPr>
              <w:ind w:right="0" w:firstLine="0"/>
              <w:jc w:val="center"/>
              <w:rPr>
                <w:szCs w:val="24"/>
              </w:rPr>
            </w:pPr>
            <w:r w:rsidRPr="00C93828">
              <w:rPr>
                <w:szCs w:val="24"/>
              </w:rPr>
              <w:t>18</w:t>
            </w:r>
          </w:p>
        </w:tc>
        <w:tc>
          <w:tcPr>
            <w:tcW w:w="890" w:type="pct"/>
            <w:shd w:val="clear" w:color="auto" w:fill="auto"/>
          </w:tcPr>
          <w:p w14:paraId="7708C76C" w14:textId="77777777" w:rsidR="00A062F6" w:rsidRPr="00C93828" w:rsidRDefault="00A062F6" w:rsidP="00F66532">
            <w:pPr>
              <w:pStyle w:val="af8"/>
              <w:ind w:left="0"/>
              <w:rPr>
                <w:rFonts w:ascii="Times New Roman" w:hAnsi="Times New Roman" w:cs="Times New Roman"/>
              </w:rPr>
            </w:pPr>
            <w:r w:rsidRPr="00C93828">
              <w:rPr>
                <w:rFonts w:ascii="Times New Roman" w:hAnsi="Times New Roman" w:cs="Times New Roman"/>
              </w:rPr>
              <w:t xml:space="preserve">Опрос. Решение </w:t>
            </w:r>
            <w:proofErr w:type="spellStart"/>
            <w:r w:rsidRPr="00C93828">
              <w:rPr>
                <w:rFonts w:ascii="Times New Roman" w:hAnsi="Times New Roman" w:cs="Times New Roman"/>
              </w:rPr>
              <w:t>кейсовых</w:t>
            </w:r>
            <w:proofErr w:type="spellEnd"/>
            <w:r w:rsidRPr="00C93828">
              <w:rPr>
                <w:rFonts w:ascii="Times New Roman" w:hAnsi="Times New Roman" w:cs="Times New Roman"/>
              </w:rPr>
              <w:t xml:space="preserve"> заданий. </w:t>
            </w:r>
            <w:r w:rsidRPr="00C93828">
              <w:rPr>
                <w:rFonts w:ascii="Times New Roman" w:hAnsi="Times New Roman" w:cs="Times New Roman"/>
              </w:rPr>
              <w:lastRenderedPageBreak/>
              <w:t>Тестирование.</w:t>
            </w:r>
          </w:p>
          <w:p w14:paraId="26D76B14" w14:textId="77777777" w:rsidR="00A062F6" w:rsidRPr="00C93828" w:rsidRDefault="00A062F6" w:rsidP="00F66532">
            <w:pPr>
              <w:pStyle w:val="af8"/>
              <w:ind w:left="0"/>
              <w:rPr>
                <w:rFonts w:ascii="Times New Roman" w:hAnsi="Times New Roman" w:cs="Times New Roman"/>
              </w:rPr>
            </w:pPr>
          </w:p>
        </w:tc>
      </w:tr>
      <w:tr w:rsidR="00A062F6" w:rsidRPr="006C7515" w14:paraId="7A562576" w14:textId="77777777" w:rsidTr="00F66532">
        <w:tc>
          <w:tcPr>
            <w:tcW w:w="277" w:type="pct"/>
            <w:tcBorders>
              <w:top w:val="single" w:sz="4" w:space="0" w:color="auto"/>
              <w:left w:val="single" w:sz="4" w:space="0" w:color="auto"/>
              <w:bottom w:val="single" w:sz="4" w:space="0" w:color="auto"/>
              <w:right w:val="single" w:sz="4" w:space="0" w:color="auto"/>
            </w:tcBorders>
          </w:tcPr>
          <w:p w14:paraId="259B52F8" w14:textId="77777777" w:rsidR="00A062F6" w:rsidRPr="00C93828" w:rsidRDefault="00A062F6" w:rsidP="00F66532">
            <w:pPr>
              <w:tabs>
                <w:tab w:val="right" w:pos="851"/>
              </w:tabs>
              <w:ind w:right="0" w:firstLine="0"/>
              <w:jc w:val="center"/>
              <w:rPr>
                <w:szCs w:val="24"/>
                <w:lang w:eastAsia="en-US"/>
              </w:rPr>
            </w:pPr>
          </w:p>
        </w:tc>
        <w:tc>
          <w:tcPr>
            <w:tcW w:w="948" w:type="pct"/>
            <w:vAlign w:val="center"/>
          </w:tcPr>
          <w:p w14:paraId="52CABA00" w14:textId="77777777" w:rsidR="00A062F6" w:rsidRPr="00C93828" w:rsidRDefault="00A062F6" w:rsidP="00F66532">
            <w:pPr>
              <w:pStyle w:val="af4"/>
              <w:tabs>
                <w:tab w:val="left" w:pos="0"/>
              </w:tabs>
              <w:contextualSpacing/>
              <w:jc w:val="left"/>
              <w:rPr>
                <w:b/>
              </w:rPr>
            </w:pPr>
            <w:r w:rsidRPr="00C93828">
              <w:rPr>
                <w:b/>
              </w:rPr>
              <w:t>В целом по дисциплине</w:t>
            </w:r>
          </w:p>
        </w:tc>
        <w:tc>
          <w:tcPr>
            <w:tcW w:w="644" w:type="pct"/>
            <w:tcBorders>
              <w:top w:val="single" w:sz="4" w:space="0" w:color="auto"/>
              <w:left w:val="single" w:sz="4" w:space="0" w:color="auto"/>
              <w:bottom w:val="single" w:sz="4" w:space="0" w:color="auto"/>
              <w:right w:val="single" w:sz="4" w:space="0" w:color="auto"/>
            </w:tcBorders>
            <w:vAlign w:val="center"/>
          </w:tcPr>
          <w:p w14:paraId="464E7DE6" w14:textId="77777777" w:rsidR="00A062F6" w:rsidRPr="00C93828" w:rsidRDefault="00A062F6" w:rsidP="00F66532">
            <w:pPr>
              <w:autoSpaceDE w:val="0"/>
              <w:autoSpaceDN w:val="0"/>
              <w:adjustRightInd w:val="0"/>
              <w:ind w:right="0" w:firstLine="0"/>
              <w:jc w:val="center"/>
              <w:rPr>
                <w:b/>
                <w:szCs w:val="24"/>
              </w:rPr>
            </w:pPr>
            <w:r w:rsidRPr="00C93828">
              <w:rPr>
                <w:b/>
                <w:szCs w:val="24"/>
              </w:rPr>
              <w:t>180</w:t>
            </w:r>
          </w:p>
        </w:tc>
        <w:tc>
          <w:tcPr>
            <w:tcW w:w="448" w:type="pct"/>
            <w:tcBorders>
              <w:top w:val="single" w:sz="4" w:space="0" w:color="auto"/>
              <w:left w:val="single" w:sz="4" w:space="0" w:color="auto"/>
              <w:bottom w:val="single" w:sz="4" w:space="0" w:color="auto"/>
              <w:right w:val="single" w:sz="4" w:space="0" w:color="auto"/>
            </w:tcBorders>
            <w:vAlign w:val="center"/>
          </w:tcPr>
          <w:p w14:paraId="4C40A99C" w14:textId="77777777" w:rsidR="00A062F6" w:rsidRPr="00C93828" w:rsidRDefault="00A062F6" w:rsidP="00F66532">
            <w:pPr>
              <w:autoSpaceDE w:val="0"/>
              <w:autoSpaceDN w:val="0"/>
              <w:adjustRightInd w:val="0"/>
              <w:ind w:right="0" w:firstLine="0"/>
              <w:jc w:val="center"/>
              <w:rPr>
                <w:b/>
                <w:szCs w:val="24"/>
              </w:rPr>
            </w:pPr>
            <w:r w:rsidRPr="00C93828">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67B7A355" w14:textId="77777777" w:rsidR="00A062F6" w:rsidRPr="00C93828" w:rsidRDefault="00A062F6" w:rsidP="00F66532">
            <w:pPr>
              <w:autoSpaceDE w:val="0"/>
              <w:autoSpaceDN w:val="0"/>
              <w:adjustRightInd w:val="0"/>
              <w:ind w:right="0" w:firstLine="0"/>
              <w:jc w:val="center"/>
              <w:rPr>
                <w:b/>
                <w:szCs w:val="24"/>
              </w:rPr>
            </w:pPr>
            <w:r w:rsidRPr="00C93828">
              <w:rPr>
                <w:b/>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0B01CFAB" w14:textId="77777777" w:rsidR="00A062F6" w:rsidRPr="00C93828" w:rsidRDefault="00A062F6" w:rsidP="00F66532">
            <w:pPr>
              <w:autoSpaceDE w:val="0"/>
              <w:autoSpaceDN w:val="0"/>
              <w:adjustRightInd w:val="0"/>
              <w:ind w:right="0" w:firstLine="0"/>
              <w:jc w:val="center"/>
              <w:rPr>
                <w:b/>
                <w:szCs w:val="24"/>
              </w:rPr>
            </w:pPr>
            <w:r w:rsidRPr="00C93828">
              <w:rPr>
                <w:b/>
                <w:szCs w:val="24"/>
              </w:rPr>
              <w:t>26</w:t>
            </w:r>
          </w:p>
        </w:tc>
        <w:tc>
          <w:tcPr>
            <w:tcW w:w="599" w:type="pct"/>
            <w:tcBorders>
              <w:top w:val="single" w:sz="4" w:space="0" w:color="auto"/>
              <w:left w:val="single" w:sz="4" w:space="0" w:color="auto"/>
              <w:bottom w:val="single" w:sz="4" w:space="0" w:color="auto"/>
              <w:right w:val="single" w:sz="4" w:space="0" w:color="auto"/>
            </w:tcBorders>
            <w:vAlign w:val="center"/>
          </w:tcPr>
          <w:p w14:paraId="5F889A27" w14:textId="77777777" w:rsidR="00A062F6" w:rsidRPr="00C93828" w:rsidRDefault="00A062F6" w:rsidP="00F66532">
            <w:pPr>
              <w:autoSpaceDE w:val="0"/>
              <w:autoSpaceDN w:val="0"/>
              <w:adjustRightInd w:val="0"/>
              <w:ind w:right="0" w:firstLine="0"/>
              <w:jc w:val="center"/>
              <w:rPr>
                <w:b/>
                <w:szCs w:val="24"/>
              </w:rPr>
            </w:pPr>
            <w:r w:rsidRPr="00C93828">
              <w:rPr>
                <w:b/>
                <w:szCs w:val="24"/>
              </w:rPr>
              <w:t>146</w:t>
            </w:r>
          </w:p>
        </w:tc>
        <w:tc>
          <w:tcPr>
            <w:tcW w:w="890" w:type="pct"/>
            <w:shd w:val="clear" w:color="auto" w:fill="auto"/>
          </w:tcPr>
          <w:p w14:paraId="168EAB81" w14:textId="77777777" w:rsidR="00A062F6" w:rsidRPr="00C93828" w:rsidRDefault="00A062F6" w:rsidP="00F66532">
            <w:pPr>
              <w:tabs>
                <w:tab w:val="right" w:pos="851"/>
              </w:tabs>
              <w:ind w:firstLine="0"/>
              <w:rPr>
                <w:color w:val="FF0000"/>
                <w:szCs w:val="24"/>
              </w:rPr>
            </w:pPr>
            <w:r w:rsidRPr="00C93828">
              <w:rPr>
                <w:szCs w:val="24"/>
              </w:rPr>
              <w:t>Согласно учебному плану: Контрольная работа</w:t>
            </w:r>
          </w:p>
        </w:tc>
      </w:tr>
      <w:tr w:rsidR="00A062F6" w:rsidRPr="006C7515" w14:paraId="6D20E731" w14:textId="77777777" w:rsidTr="00F66532">
        <w:tc>
          <w:tcPr>
            <w:tcW w:w="277" w:type="pct"/>
            <w:tcBorders>
              <w:top w:val="single" w:sz="4" w:space="0" w:color="auto"/>
              <w:left w:val="single" w:sz="4" w:space="0" w:color="auto"/>
              <w:bottom w:val="single" w:sz="4" w:space="0" w:color="auto"/>
              <w:right w:val="single" w:sz="4" w:space="0" w:color="auto"/>
            </w:tcBorders>
          </w:tcPr>
          <w:p w14:paraId="55E82982" w14:textId="77777777" w:rsidR="00A062F6" w:rsidRPr="00C93828" w:rsidRDefault="00A062F6" w:rsidP="00F66532">
            <w:pPr>
              <w:tabs>
                <w:tab w:val="right" w:pos="851"/>
              </w:tabs>
              <w:ind w:right="0" w:firstLine="0"/>
              <w:jc w:val="center"/>
              <w:rPr>
                <w:szCs w:val="24"/>
                <w:lang w:eastAsia="en-US"/>
              </w:rPr>
            </w:pPr>
          </w:p>
        </w:tc>
        <w:tc>
          <w:tcPr>
            <w:tcW w:w="948" w:type="pct"/>
            <w:vAlign w:val="center"/>
          </w:tcPr>
          <w:p w14:paraId="468D53FE" w14:textId="77777777" w:rsidR="00A062F6" w:rsidRPr="00C93828" w:rsidRDefault="00A062F6" w:rsidP="00F66532">
            <w:pPr>
              <w:pStyle w:val="af4"/>
              <w:tabs>
                <w:tab w:val="left" w:pos="0"/>
              </w:tabs>
              <w:contextualSpacing/>
              <w:jc w:val="left"/>
              <w:rPr>
                <w:b/>
              </w:rPr>
            </w:pPr>
            <w:r w:rsidRPr="00C93828">
              <w:rPr>
                <w:b/>
              </w:rPr>
              <w:t>Итого в %</w:t>
            </w:r>
          </w:p>
        </w:tc>
        <w:tc>
          <w:tcPr>
            <w:tcW w:w="644" w:type="pct"/>
            <w:tcBorders>
              <w:top w:val="single" w:sz="4" w:space="0" w:color="auto"/>
              <w:left w:val="single" w:sz="4" w:space="0" w:color="auto"/>
              <w:bottom w:val="single" w:sz="4" w:space="0" w:color="auto"/>
              <w:right w:val="single" w:sz="4" w:space="0" w:color="auto"/>
            </w:tcBorders>
            <w:vAlign w:val="center"/>
          </w:tcPr>
          <w:p w14:paraId="36DC031A" w14:textId="77777777" w:rsidR="00A062F6" w:rsidRPr="00C93828" w:rsidRDefault="00A062F6" w:rsidP="00F66532">
            <w:pPr>
              <w:autoSpaceDE w:val="0"/>
              <w:autoSpaceDN w:val="0"/>
              <w:adjustRightInd w:val="0"/>
              <w:ind w:right="0" w:firstLine="0"/>
              <w:contextualSpacing/>
              <w:jc w:val="center"/>
              <w:rPr>
                <w:b/>
                <w:szCs w:val="24"/>
              </w:rPr>
            </w:pPr>
            <w:r w:rsidRPr="00C93828">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316FCF64"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19</w:t>
            </w:r>
          </w:p>
        </w:tc>
        <w:tc>
          <w:tcPr>
            <w:tcW w:w="522" w:type="pct"/>
            <w:tcBorders>
              <w:top w:val="single" w:sz="4" w:space="0" w:color="auto"/>
              <w:left w:val="single" w:sz="4" w:space="0" w:color="auto"/>
              <w:bottom w:val="single" w:sz="4" w:space="0" w:color="auto"/>
              <w:right w:val="single" w:sz="4" w:space="0" w:color="auto"/>
            </w:tcBorders>
            <w:vAlign w:val="center"/>
          </w:tcPr>
          <w:p w14:paraId="29740C17"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24</w:t>
            </w:r>
          </w:p>
        </w:tc>
        <w:tc>
          <w:tcPr>
            <w:tcW w:w="672" w:type="pct"/>
            <w:tcBorders>
              <w:top w:val="single" w:sz="4" w:space="0" w:color="auto"/>
              <w:left w:val="single" w:sz="4" w:space="0" w:color="auto"/>
              <w:bottom w:val="single" w:sz="4" w:space="0" w:color="auto"/>
              <w:right w:val="single" w:sz="4" w:space="0" w:color="auto"/>
            </w:tcBorders>
            <w:vAlign w:val="center"/>
          </w:tcPr>
          <w:p w14:paraId="6400A33F"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76</w:t>
            </w:r>
          </w:p>
        </w:tc>
        <w:tc>
          <w:tcPr>
            <w:tcW w:w="599" w:type="pct"/>
            <w:tcBorders>
              <w:top w:val="single" w:sz="4" w:space="0" w:color="auto"/>
              <w:left w:val="single" w:sz="4" w:space="0" w:color="auto"/>
              <w:bottom w:val="single" w:sz="4" w:space="0" w:color="auto"/>
              <w:right w:val="single" w:sz="4" w:space="0" w:color="auto"/>
            </w:tcBorders>
            <w:vAlign w:val="center"/>
          </w:tcPr>
          <w:p w14:paraId="0783A060" w14:textId="77777777" w:rsidR="00A062F6" w:rsidRPr="00C93828" w:rsidRDefault="00A062F6" w:rsidP="00F66532">
            <w:pPr>
              <w:autoSpaceDE w:val="0"/>
              <w:autoSpaceDN w:val="0"/>
              <w:adjustRightInd w:val="0"/>
              <w:ind w:right="0" w:firstLine="0"/>
              <w:contextualSpacing/>
              <w:jc w:val="center"/>
              <w:rPr>
                <w:b/>
                <w:szCs w:val="24"/>
              </w:rPr>
            </w:pPr>
            <w:r w:rsidRPr="00C93828">
              <w:rPr>
                <w:b/>
                <w:szCs w:val="24"/>
              </w:rPr>
              <w:t>81</w:t>
            </w:r>
          </w:p>
        </w:tc>
        <w:tc>
          <w:tcPr>
            <w:tcW w:w="890" w:type="pct"/>
            <w:shd w:val="clear" w:color="auto" w:fill="auto"/>
          </w:tcPr>
          <w:p w14:paraId="5FAC3959" w14:textId="77777777" w:rsidR="00A062F6" w:rsidRPr="00C93828" w:rsidRDefault="00A062F6" w:rsidP="00F66532">
            <w:pPr>
              <w:tabs>
                <w:tab w:val="right" w:pos="851"/>
              </w:tabs>
              <w:ind w:firstLine="0"/>
              <w:contextualSpacing/>
              <w:rPr>
                <w:b/>
                <w:szCs w:val="24"/>
              </w:rPr>
            </w:pPr>
          </w:p>
        </w:tc>
      </w:tr>
    </w:tbl>
    <w:p w14:paraId="458DE889" w14:textId="77777777" w:rsidR="00A062F6" w:rsidRPr="006C7515" w:rsidRDefault="00A062F6" w:rsidP="00E14BBE">
      <w:pPr>
        <w:contextualSpacing/>
        <w:jc w:val="right"/>
        <w:rPr>
          <w:sz w:val="28"/>
          <w:szCs w:val="28"/>
        </w:rPr>
      </w:pPr>
    </w:p>
    <w:p w14:paraId="029F7120" w14:textId="77777777" w:rsidR="00EC51C6" w:rsidRPr="006C7515" w:rsidRDefault="00EC51C6" w:rsidP="00E14BBE">
      <w:pPr>
        <w:contextualSpacing/>
        <w:jc w:val="right"/>
        <w:rPr>
          <w:sz w:val="28"/>
          <w:szCs w:val="28"/>
        </w:rPr>
      </w:pPr>
    </w:p>
    <w:p w14:paraId="73FCFF81" w14:textId="77777777" w:rsidR="008A0961" w:rsidRPr="006C7515" w:rsidRDefault="008A0961" w:rsidP="001770EE">
      <w:pPr>
        <w:spacing w:line="360" w:lineRule="auto"/>
        <w:ind w:firstLine="0"/>
        <w:jc w:val="center"/>
        <w:rPr>
          <w:b/>
          <w:szCs w:val="24"/>
          <w:lang w:eastAsia="en-US"/>
        </w:rPr>
      </w:pPr>
    </w:p>
    <w:p w14:paraId="5D7034A1" w14:textId="77777777" w:rsidR="008A0961" w:rsidRDefault="008A0961" w:rsidP="001770EE">
      <w:pPr>
        <w:spacing w:line="360" w:lineRule="auto"/>
        <w:ind w:firstLine="0"/>
        <w:jc w:val="center"/>
        <w:rPr>
          <w:b/>
          <w:szCs w:val="24"/>
          <w:lang w:eastAsia="en-US"/>
        </w:rPr>
      </w:pPr>
    </w:p>
    <w:p w14:paraId="36E2AB0A" w14:textId="77777777" w:rsidR="00CA1BFE" w:rsidRDefault="00CA1BFE" w:rsidP="001770EE">
      <w:pPr>
        <w:spacing w:line="360" w:lineRule="auto"/>
        <w:ind w:firstLine="0"/>
        <w:jc w:val="center"/>
        <w:rPr>
          <w:b/>
          <w:szCs w:val="24"/>
          <w:lang w:eastAsia="en-US"/>
        </w:rPr>
      </w:pPr>
    </w:p>
    <w:p w14:paraId="30C86691" w14:textId="77777777" w:rsidR="00CA1BFE" w:rsidRDefault="00CA1BFE" w:rsidP="001770EE">
      <w:pPr>
        <w:spacing w:line="360" w:lineRule="auto"/>
        <w:ind w:firstLine="0"/>
        <w:jc w:val="center"/>
        <w:rPr>
          <w:b/>
          <w:szCs w:val="24"/>
          <w:lang w:eastAsia="en-US"/>
        </w:rPr>
      </w:pPr>
    </w:p>
    <w:p w14:paraId="0162FFF4" w14:textId="6CE6CB01" w:rsidR="001958FC" w:rsidRPr="006C7515" w:rsidRDefault="001770EE" w:rsidP="001770EE">
      <w:pPr>
        <w:spacing w:line="360" w:lineRule="auto"/>
        <w:ind w:firstLine="0"/>
        <w:jc w:val="center"/>
        <w:rPr>
          <w:b/>
          <w:szCs w:val="24"/>
          <w:lang w:eastAsia="en-US"/>
        </w:rPr>
      </w:pPr>
      <w:r w:rsidRPr="006C7515">
        <w:rPr>
          <w:b/>
          <w:szCs w:val="24"/>
          <w:lang w:eastAsia="en-US"/>
        </w:rPr>
        <w:br/>
      </w:r>
      <w:r w:rsidR="00B350DD" w:rsidRPr="006C7515">
        <w:rPr>
          <w:b/>
          <w:sz w:val="28"/>
          <w:szCs w:val="28"/>
          <w:lang w:eastAsia="en-US"/>
        </w:rPr>
        <w:t>5.3. Содержание практических и семинарских занятий</w:t>
      </w:r>
    </w:p>
    <w:p w14:paraId="4E01E159" w14:textId="088C2B00" w:rsidR="001958FC" w:rsidRPr="006C7515" w:rsidRDefault="001770EE" w:rsidP="001770EE">
      <w:pPr>
        <w:widowControl w:val="0"/>
        <w:ind w:firstLine="181"/>
        <w:jc w:val="right"/>
        <w:rPr>
          <w:sz w:val="28"/>
          <w:szCs w:val="28"/>
        </w:rPr>
      </w:pPr>
      <w:r w:rsidRPr="006C7515">
        <w:rPr>
          <w:sz w:val="28"/>
          <w:szCs w:val="28"/>
        </w:rPr>
        <w:t>Таблица 3</w:t>
      </w:r>
    </w:p>
    <w:p w14:paraId="2BBB4514" w14:textId="77777777" w:rsidR="00DB5716" w:rsidRPr="006C7515" w:rsidRDefault="00DB5716" w:rsidP="001770EE">
      <w:pPr>
        <w:widowControl w:val="0"/>
        <w:ind w:firstLine="181"/>
        <w:jc w:val="right"/>
        <w:rPr>
          <w:sz w:val="28"/>
          <w:szCs w:val="28"/>
        </w:rPr>
      </w:pPr>
    </w:p>
    <w:tbl>
      <w:tblPr>
        <w:tblStyle w:val="aff6"/>
        <w:tblW w:w="4778" w:type="pct"/>
        <w:tblInd w:w="279" w:type="dxa"/>
        <w:tblLook w:val="04A0" w:firstRow="1" w:lastRow="0" w:firstColumn="1" w:lastColumn="0" w:noHBand="0" w:noVBand="1"/>
      </w:tblPr>
      <w:tblGrid>
        <w:gridCol w:w="2486"/>
        <w:gridCol w:w="4609"/>
        <w:gridCol w:w="1835"/>
      </w:tblGrid>
      <w:tr w:rsidR="00DB5716" w:rsidRPr="006C7515" w14:paraId="2BFFE6A6" w14:textId="77777777" w:rsidTr="00070D32">
        <w:tc>
          <w:tcPr>
            <w:tcW w:w="1330" w:type="pct"/>
            <w:tcBorders>
              <w:top w:val="single" w:sz="4" w:space="0" w:color="auto"/>
              <w:left w:val="single" w:sz="4" w:space="0" w:color="auto"/>
              <w:bottom w:val="single" w:sz="4" w:space="0" w:color="auto"/>
              <w:right w:val="single" w:sz="4" w:space="0" w:color="auto"/>
            </w:tcBorders>
            <w:hideMark/>
          </w:tcPr>
          <w:p w14:paraId="14D6F2E6" w14:textId="77777777" w:rsidR="00DB5716" w:rsidRPr="006C7515" w:rsidRDefault="00DB5716" w:rsidP="00070D32">
            <w:pPr>
              <w:keepNext/>
              <w:contextualSpacing/>
              <w:jc w:val="center"/>
              <w:rPr>
                <w:b/>
                <w:szCs w:val="24"/>
              </w:rPr>
            </w:pPr>
            <w:r w:rsidRPr="006C7515">
              <w:rPr>
                <w:b/>
                <w:szCs w:val="24"/>
              </w:rPr>
              <w:t>Наименование тем (разделов) дисциплины</w:t>
            </w:r>
          </w:p>
        </w:tc>
        <w:tc>
          <w:tcPr>
            <w:tcW w:w="2612" w:type="pct"/>
            <w:tcBorders>
              <w:top w:val="single" w:sz="4" w:space="0" w:color="auto"/>
              <w:left w:val="single" w:sz="4" w:space="0" w:color="auto"/>
              <w:bottom w:val="single" w:sz="4" w:space="0" w:color="auto"/>
              <w:right w:val="single" w:sz="4" w:space="0" w:color="auto"/>
            </w:tcBorders>
          </w:tcPr>
          <w:p w14:paraId="15312525" w14:textId="77777777" w:rsidR="00DB5716" w:rsidRPr="006C7515" w:rsidRDefault="00DB5716" w:rsidP="00070D32">
            <w:pPr>
              <w:keepNext/>
              <w:contextualSpacing/>
              <w:jc w:val="center"/>
              <w:rPr>
                <w:b/>
                <w:szCs w:val="24"/>
              </w:rPr>
            </w:pPr>
            <w:r w:rsidRPr="006C7515">
              <w:rPr>
                <w:b/>
                <w:szCs w:val="24"/>
              </w:rPr>
              <w:t>Перечень вопросов для обсуждения на семинарских, практических занятиях, рекомендуемые источники из разделов 8,9</w:t>
            </w:r>
          </w:p>
        </w:tc>
        <w:tc>
          <w:tcPr>
            <w:tcW w:w="1058" w:type="pct"/>
            <w:tcBorders>
              <w:top w:val="single" w:sz="4" w:space="0" w:color="auto"/>
              <w:left w:val="single" w:sz="4" w:space="0" w:color="auto"/>
              <w:bottom w:val="single" w:sz="4" w:space="0" w:color="auto"/>
              <w:right w:val="single" w:sz="4" w:space="0" w:color="auto"/>
            </w:tcBorders>
            <w:hideMark/>
          </w:tcPr>
          <w:p w14:paraId="196AA9C7" w14:textId="77777777" w:rsidR="00DB5716" w:rsidRPr="006C7515" w:rsidRDefault="00DB5716" w:rsidP="00070D32">
            <w:pPr>
              <w:keepNext/>
              <w:ind w:firstLine="0"/>
              <w:contextualSpacing/>
              <w:jc w:val="center"/>
              <w:rPr>
                <w:b/>
                <w:szCs w:val="24"/>
              </w:rPr>
            </w:pPr>
            <w:r w:rsidRPr="006C7515">
              <w:rPr>
                <w:b/>
                <w:szCs w:val="24"/>
              </w:rPr>
              <w:t>Формы проведения занятий</w:t>
            </w:r>
          </w:p>
        </w:tc>
      </w:tr>
      <w:tr w:rsidR="00DB5716" w:rsidRPr="006C7515" w14:paraId="4518EE1E" w14:textId="77777777" w:rsidTr="00070D32">
        <w:trPr>
          <w:trHeight w:val="2145"/>
        </w:trPr>
        <w:tc>
          <w:tcPr>
            <w:tcW w:w="1330" w:type="pct"/>
          </w:tcPr>
          <w:p w14:paraId="1340405B" w14:textId="77777777" w:rsidR="00DB5716" w:rsidRPr="006C7515" w:rsidRDefault="00DB5716" w:rsidP="00070D32">
            <w:pPr>
              <w:tabs>
                <w:tab w:val="right" w:pos="851"/>
              </w:tabs>
              <w:ind w:right="0" w:firstLine="0"/>
              <w:rPr>
                <w:szCs w:val="24"/>
              </w:rPr>
            </w:pPr>
            <w:r w:rsidRPr="006C7515">
              <w:rPr>
                <w:bCs/>
                <w:szCs w:val="24"/>
              </w:rPr>
              <w:t xml:space="preserve">Роль цены в экономической и маркетинговой деятельности организации. </w:t>
            </w:r>
          </w:p>
        </w:tc>
        <w:tc>
          <w:tcPr>
            <w:tcW w:w="2612" w:type="pct"/>
            <w:tcBorders>
              <w:top w:val="single" w:sz="4" w:space="0" w:color="auto"/>
              <w:left w:val="single" w:sz="4" w:space="0" w:color="auto"/>
              <w:bottom w:val="single" w:sz="4" w:space="0" w:color="auto"/>
              <w:right w:val="single" w:sz="4" w:space="0" w:color="auto"/>
            </w:tcBorders>
          </w:tcPr>
          <w:p w14:paraId="22F19291"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1.Почему цена – это обобщение состояния экономики?</w:t>
            </w:r>
          </w:p>
          <w:p w14:paraId="28907E4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 В какой блок маркетинга входит цена </w:t>
            </w:r>
          </w:p>
          <w:p w14:paraId="4A49F73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 Рассмотрите варианты продажи: цена  товара у производителя  950 руб. (прибыль 170 руб.).На рынке  товара: 1) 930 руб. или 2) 760 руб.</w:t>
            </w:r>
          </w:p>
          <w:p w14:paraId="129E9988" w14:textId="77777777" w:rsidR="00DB5716" w:rsidRPr="006C7515" w:rsidRDefault="00DB5716" w:rsidP="008A0961">
            <w:pPr>
              <w:pStyle w:val="af8"/>
              <w:ind w:left="0"/>
              <w:jc w:val="both"/>
              <w:rPr>
                <w:rFonts w:ascii="Times New Roman" w:hAnsi="Times New Roman"/>
              </w:rPr>
            </w:pPr>
            <w:r w:rsidRPr="006C7515">
              <w:rPr>
                <w:rFonts w:ascii="Times New Roman" w:hAnsi="Times New Roman"/>
              </w:rPr>
              <w:t>4.Почему взгляды на цену у маркетологов и экономистов отличаются?</w:t>
            </w:r>
          </w:p>
          <w:p w14:paraId="6974BCFD"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Назовите нематериальные затраты покупателя при покупке товара.</w:t>
            </w:r>
          </w:p>
          <w:p w14:paraId="3E8313CC" w14:textId="77777777" w:rsidR="00DB5716" w:rsidRPr="006C7515" w:rsidRDefault="00DB5716" w:rsidP="00070D32">
            <w:pPr>
              <w:pStyle w:val="af8"/>
              <w:ind w:left="0"/>
              <w:jc w:val="both"/>
              <w:rPr>
                <w:rFonts w:ascii="Times New Roman" w:hAnsi="Times New Roman"/>
              </w:rPr>
            </w:pPr>
          </w:p>
          <w:p w14:paraId="5F044668" w14:textId="26AD8C2A" w:rsidR="008A0961" w:rsidRPr="006C7515" w:rsidRDefault="008A0961" w:rsidP="008A0961">
            <w:pPr>
              <w:ind w:firstLine="0"/>
            </w:pPr>
            <w:r w:rsidRPr="006C7515">
              <w:rPr>
                <w:b/>
              </w:rPr>
              <w:t>Рекомендуемые источники:</w:t>
            </w:r>
            <w:r w:rsidRPr="006C7515">
              <w:t xml:space="preserve"> раздел 8: законодательные и нормативные акты, основная литература №№ 1, 2; дополнительная литература №3; раздел 9.</w:t>
            </w:r>
          </w:p>
          <w:p w14:paraId="2063754D" w14:textId="77777777" w:rsidR="00DB5716" w:rsidRPr="006C7515" w:rsidRDefault="00DB5716" w:rsidP="00070D32">
            <w:pPr>
              <w:pStyle w:val="af8"/>
              <w:ind w:left="0"/>
              <w:jc w:val="both"/>
              <w:rPr>
                <w:rFonts w:ascii="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2297D887" w14:textId="77777777" w:rsidR="00DB5716" w:rsidRPr="006C7515" w:rsidRDefault="00DB5716" w:rsidP="00070D32">
            <w:pPr>
              <w:pStyle w:val="af8"/>
              <w:ind w:left="0"/>
              <w:rPr>
                <w:rFonts w:ascii="Times New Roman" w:hAnsi="Times New Roman"/>
              </w:rPr>
            </w:pPr>
            <w:r w:rsidRPr="006C7515">
              <w:rPr>
                <w:rFonts w:ascii="Times New Roman" w:hAnsi="Times New Roman"/>
              </w:rPr>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Тестирование.</w:t>
            </w:r>
          </w:p>
          <w:p w14:paraId="365A6672" w14:textId="77777777" w:rsidR="00DB5716" w:rsidRPr="006C7515" w:rsidRDefault="00DB5716" w:rsidP="00070D32">
            <w:pPr>
              <w:keepNext/>
              <w:ind w:right="0" w:firstLine="0"/>
              <w:rPr>
                <w:szCs w:val="24"/>
              </w:rPr>
            </w:pPr>
          </w:p>
        </w:tc>
      </w:tr>
      <w:tr w:rsidR="00DB5716" w:rsidRPr="006C7515" w14:paraId="54B86AF3" w14:textId="77777777" w:rsidTr="00070D32">
        <w:tc>
          <w:tcPr>
            <w:tcW w:w="1330" w:type="pct"/>
          </w:tcPr>
          <w:p w14:paraId="6873D268" w14:textId="44B51765" w:rsidR="00DB5716" w:rsidRPr="006C7515" w:rsidRDefault="00DB5716" w:rsidP="00070D32">
            <w:pPr>
              <w:ind w:right="0" w:firstLine="0"/>
              <w:rPr>
                <w:bCs/>
                <w:szCs w:val="24"/>
              </w:rPr>
            </w:pPr>
            <w:r w:rsidRPr="006C7515">
              <w:rPr>
                <w:bCs/>
                <w:szCs w:val="24"/>
              </w:rPr>
              <w:t xml:space="preserve">Классификация методов и  подходов к управлению ценой. Новые тенденции ценообразования. Структура цены. </w:t>
            </w:r>
          </w:p>
          <w:p w14:paraId="3E5BD3FF" w14:textId="77777777" w:rsidR="00DB5716" w:rsidRPr="006C7515" w:rsidRDefault="00DB5716" w:rsidP="00070D32">
            <w:pPr>
              <w:tabs>
                <w:tab w:val="right" w:pos="851"/>
              </w:tabs>
              <w:ind w:right="0" w:firstLine="0"/>
              <w:rPr>
                <w:szCs w:val="24"/>
              </w:rPr>
            </w:pPr>
          </w:p>
        </w:tc>
        <w:tc>
          <w:tcPr>
            <w:tcW w:w="2612" w:type="pct"/>
            <w:tcBorders>
              <w:top w:val="single" w:sz="4" w:space="0" w:color="auto"/>
              <w:left w:val="single" w:sz="4" w:space="0" w:color="auto"/>
              <w:bottom w:val="single" w:sz="4" w:space="0" w:color="auto"/>
              <w:right w:val="single" w:sz="4" w:space="0" w:color="auto"/>
            </w:tcBorders>
          </w:tcPr>
          <w:p w14:paraId="63E0ACE9"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lastRenderedPageBreak/>
              <w:t>1.Назовите методы ценообразования, основанные на стоимости товара.</w:t>
            </w:r>
          </w:p>
          <w:p w14:paraId="3D56473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2.В каких случаях управление ценой обязательно включает  расчёт цены?</w:t>
            </w:r>
          </w:p>
          <w:p w14:paraId="31F75B15" w14:textId="77777777" w:rsidR="00DB5716" w:rsidRPr="006C7515" w:rsidRDefault="00DB5716" w:rsidP="00070D32">
            <w:pPr>
              <w:pStyle w:val="af8"/>
              <w:ind w:left="0"/>
              <w:rPr>
                <w:rFonts w:ascii="Times New Roman" w:hAnsi="Times New Roman"/>
              </w:rPr>
            </w:pPr>
            <w:r w:rsidRPr="006C7515">
              <w:rPr>
                <w:rFonts w:ascii="Times New Roman" w:hAnsi="Times New Roman"/>
              </w:rPr>
              <w:t>3. Как ценообразование сегодня всё больше связано с бизнесом?</w:t>
            </w:r>
          </w:p>
          <w:p w14:paraId="796DF464" w14:textId="77777777" w:rsidR="00DB5716" w:rsidRPr="006C7515" w:rsidRDefault="00DB5716" w:rsidP="00070D32">
            <w:pPr>
              <w:pStyle w:val="af8"/>
              <w:ind w:left="0"/>
              <w:rPr>
                <w:rFonts w:ascii="Times New Roman" w:hAnsi="Times New Roman"/>
              </w:rPr>
            </w:pPr>
            <w:r w:rsidRPr="006C7515">
              <w:rPr>
                <w:rFonts w:ascii="Times New Roman" w:hAnsi="Times New Roman"/>
              </w:rPr>
              <w:lastRenderedPageBreak/>
              <w:t>4. Почему ценообразование становится наукой, подобно финансам?</w:t>
            </w:r>
          </w:p>
          <w:p w14:paraId="0A459046" w14:textId="77777777" w:rsidR="00DB5716" w:rsidRPr="006C7515" w:rsidRDefault="00DB5716" w:rsidP="00070D32">
            <w:pPr>
              <w:pStyle w:val="af8"/>
              <w:ind w:left="0"/>
              <w:rPr>
                <w:rFonts w:ascii="Times New Roman" w:hAnsi="Times New Roman"/>
              </w:rPr>
            </w:pPr>
            <w:r w:rsidRPr="006C7515">
              <w:rPr>
                <w:rFonts w:ascii="Times New Roman" w:hAnsi="Times New Roman"/>
              </w:rPr>
              <w:t>5.Составляющие цены:500р. – это прибыль и 500 р. – торговая наценка, в чём их разница?</w:t>
            </w:r>
          </w:p>
          <w:p w14:paraId="29BC8F4B" w14:textId="77777777" w:rsidR="00DB5716" w:rsidRPr="006C7515" w:rsidRDefault="00DB5716" w:rsidP="00070D32">
            <w:pPr>
              <w:tabs>
                <w:tab w:val="left" w:pos="841"/>
              </w:tabs>
              <w:ind w:right="0" w:firstLine="0"/>
              <w:rPr>
                <w:szCs w:val="24"/>
              </w:rPr>
            </w:pPr>
          </w:p>
          <w:p w14:paraId="2FE8760A" w14:textId="1B55963B" w:rsidR="008A0961" w:rsidRPr="006C7515" w:rsidRDefault="00DB5716" w:rsidP="008A0961">
            <w:pPr>
              <w:tabs>
                <w:tab w:val="left" w:pos="841"/>
              </w:tabs>
              <w:ind w:right="0" w:firstLine="0"/>
              <w:rPr>
                <w:szCs w:val="24"/>
              </w:rPr>
            </w:pPr>
            <w:r w:rsidRPr="006C7515">
              <w:rPr>
                <w:b/>
                <w:szCs w:val="24"/>
              </w:rPr>
              <w:t>Рекомендуемые источники:</w:t>
            </w:r>
            <w:r w:rsidRPr="006C7515">
              <w:rPr>
                <w:szCs w:val="24"/>
              </w:rPr>
              <w:t xml:space="preserve"> </w:t>
            </w:r>
            <w:r w:rsidR="008A0961" w:rsidRPr="006C7515">
              <w:rPr>
                <w:szCs w:val="24"/>
              </w:rPr>
              <w:t xml:space="preserve"> </w:t>
            </w:r>
            <w:r w:rsidR="008A0961" w:rsidRPr="006C7515">
              <w:t>раздел 8: законодательные и нормативные акты, основная литература №№ 1, 2; дополнительная литература № 4, 5; раздел 9.</w:t>
            </w:r>
          </w:p>
        </w:tc>
        <w:tc>
          <w:tcPr>
            <w:tcW w:w="1058" w:type="pct"/>
            <w:tcBorders>
              <w:top w:val="single" w:sz="4" w:space="0" w:color="auto"/>
              <w:left w:val="single" w:sz="4" w:space="0" w:color="auto"/>
              <w:bottom w:val="single" w:sz="4" w:space="0" w:color="auto"/>
              <w:right w:val="single" w:sz="4" w:space="0" w:color="auto"/>
            </w:tcBorders>
            <w:hideMark/>
          </w:tcPr>
          <w:p w14:paraId="04052711" w14:textId="77777777" w:rsidR="00DB5716" w:rsidRPr="006C7515" w:rsidRDefault="00DB5716" w:rsidP="00070D32">
            <w:pPr>
              <w:keepNext/>
              <w:ind w:right="0" w:firstLine="0"/>
              <w:rPr>
                <w:szCs w:val="24"/>
              </w:rPr>
            </w:pPr>
            <w:r w:rsidRPr="006C7515">
              <w:rPr>
                <w:szCs w:val="24"/>
              </w:rPr>
              <w:lastRenderedPageBreak/>
              <w:t>Опрос. Проблемный доклад, презентация. Дискуссия.</w:t>
            </w:r>
          </w:p>
        </w:tc>
      </w:tr>
      <w:tr w:rsidR="00DB5716" w:rsidRPr="006C7515" w14:paraId="26B31E40" w14:textId="77777777" w:rsidTr="00070D32">
        <w:tc>
          <w:tcPr>
            <w:tcW w:w="1330" w:type="pct"/>
            <w:vAlign w:val="center"/>
          </w:tcPr>
          <w:p w14:paraId="41EBD9D3" w14:textId="77777777" w:rsidR="00DB5716" w:rsidRPr="006C7515" w:rsidRDefault="00DB5716" w:rsidP="00070D32">
            <w:pPr>
              <w:tabs>
                <w:tab w:val="right" w:pos="851"/>
              </w:tabs>
              <w:ind w:right="0" w:firstLine="0"/>
              <w:rPr>
                <w:szCs w:val="24"/>
              </w:rPr>
            </w:pPr>
            <w:r w:rsidRPr="006C7515">
              <w:rPr>
                <w:bCs/>
                <w:szCs w:val="24"/>
              </w:rPr>
              <w:t>Методы ценообразования. Развитие понятия  «единая цена» в управлении ценами.</w:t>
            </w:r>
          </w:p>
        </w:tc>
        <w:tc>
          <w:tcPr>
            <w:tcW w:w="2612" w:type="pct"/>
            <w:tcBorders>
              <w:top w:val="single" w:sz="4" w:space="0" w:color="auto"/>
              <w:left w:val="single" w:sz="4" w:space="0" w:color="auto"/>
              <w:bottom w:val="single" w:sz="4" w:space="0" w:color="auto"/>
              <w:right w:val="single" w:sz="4" w:space="0" w:color="auto"/>
            </w:tcBorders>
          </w:tcPr>
          <w:p w14:paraId="10103C9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1.Обоснуйте последовательность появления ценностного, рыночного и затратного методов .</w:t>
            </w:r>
          </w:p>
          <w:p w14:paraId="59F009A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2.В каком методе фирме нужно, исходя из  цены   товара у конкурентов,  решать: выпускать такой же товар или нет?</w:t>
            </w:r>
          </w:p>
          <w:p w14:paraId="68AFEF8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 В своей группе проведите опрос:  Знаете ли Вы  шесть  характеристик качества товара?</w:t>
            </w:r>
          </w:p>
          <w:p w14:paraId="4084613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4. В ценностном методе ценообразования чем отличаются первый и второй уровни?</w:t>
            </w:r>
          </w:p>
          <w:p w14:paraId="3193232C" w14:textId="36431D64" w:rsidR="00DB5716" w:rsidRPr="006C7515" w:rsidRDefault="00DB5716" w:rsidP="00070D32">
            <w:pPr>
              <w:pStyle w:val="af8"/>
              <w:ind w:left="0"/>
              <w:jc w:val="both"/>
              <w:rPr>
                <w:rFonts w:ascii="Times New Roman" w:hAnsi="Times New Roman"/>
              </w:rPr>
            </w:pPr>
            <w:r w:rsidRPr="006C7515">
              <w:rPr>
                <w:rFonts w:ascii="Times New Roman" w:hAnsi="Times New Roman"/>
              </w:rPr>
              <w:t>5.Чем для товара отличается понятие «единая цена» в двух случаях: 1) для разных рынков; 2) при рассмотрении договора между участниками от  доставки сырья до посредника, реализующего продажу.</w:t>
            </w:r>
          </w:p>
          <w:p w14:paraId="74B929CB" w14:textId="77777777" w:rsidR="00DB5716" w:rsidRPr="006C7515" w:rsidRDefault="00DB5716" w:rsidP="00070D32">
            <w:pPr>
              <w:ind w:right="0" w:firstLine="0"/>
              <w:rPr>
                <w:szCs w:val="24"/>
                <w:lang w:eastAsia="en-US"/>
              </w:rPr>
            </w:pPr>
          </w:p>
          <w:p w14:paraId="686E7841" w14:textId="162F0D47" w:rsidR="008A0961" w:rsidRPr="006C7515" w:rsidRDefault="00DB5716" w:rsidP="00070D32">
            <w:pPr>
              <w:ind w:right="0" w:firstLine="0"/>
              <w:rPr>
                <w:szCs w:val="24"/>
                <w:lang w:eastAsia="en-US"/>
              </w:rPr>
            </w:pPr>
            <w:r w:rsidRPr="006C7515">
              <w:rPr>
                <w:b/>
                <w:szCs w:val="24"/>
                <w:lang w:eastAsia="en-US"/>
              </w:rPr>
              <w:t>Рекомендуемые источники</w:t>
            </w:r>
            <w:r w:rsidRPr="006C7515">
              <w:rPr>
                <w:szCs w:val="24"/>
                <w:lang w:eastAsia="en-US"/>
              </w:rPr>
              <w:t>:</w:t>
            </w:r>
            <w:r w:rsidR="008A0961" w:rsidRPr="006C7515">
              <w:rPr>
                <w:szCs w:val="24"/>
                <w:lang w:eastAsia="en-US"/>
              </w:rPr>
              <w:t xml:space="preserve"> </w:t>
            </w:r>
            <w:r w:rsidR="008A0961" w:rsidRPr="006C7515">
              <w:t>раздел 8: законодательные и нормативные акты, основная литература №№ 1, 2; дополнительная литература № 4, 5; раздел 9.</w:t>
            </w:r>
          </w:p>
          <w:p w14:paraId="5C59C232" w14:textId="71084AA6" w:rsidR="00DB5716" w:rsidRPr="006C7515" w:rsidRDefault="00DB5716" w:rsidP="00070D32">
            <w:pPr>
              <w:ind w:right="0" w:firstLine="0"/>
              <w:rPr>
                <w:szCs w:val="24"/>
              </w:rPr>
            </w:pPr>
            <w:r w:rsidRPr="006C7515">
              <w:rPr>
                <w:rFonts w:ascii="Calibri" w:hAnsi="Calibri"/>
                <w:szCs w:val="24"/>
                <w:lang w:eastAsia="en-US"/>
              </w:rPr>
              <w:t xml:space="preserve"> </w:t>
            </w:r>
          </w:p>
        </w:tc>
        <w:tc>
          <w:tcPr>
            <w:tcW w:w="1058" w:type="pct"/>
            <w:tcBorders>
              <w:top w:val="single" w:sz="4" w:space="0" w:color="auto"/>
              <w:left w:val="single" w:sz="4" w:space="0" w:color="auto"/>
              <w:bottom w:val="single" w:sz="4" w:space="0" w:color="auto"/>
              <w:right w:val="single" w:sz="4" w:space="0" w:color="auto"/>
            </w:tcBorders>
            <w:hideMark/>
          </w:tcPr>
          <w:p w14:paraId="7A7BD24D" w14:textId="77777777" w:rsidR="00DB5716" w:rsidRPr="006C7515" w:rsidRDefault="00DB5716" w:rsidP="00070D32">
            <w:pPr>
              <w:ind w:right="0" w:firstLine="0"/>
              <w:rPr>
                <w:szCs w:val="24"/>
              </w:rPr>
            </w:pPr>
            <w:r w:rsidRPr="006C7515">
              <w:rPr>
                <w:bCs/>
                <w:color w:val="231F20"/>
                <w:szCs w:val="24"/>
              </w:rPr>
              <w:t xml:space="preserve">Опрос. </w:t>
            </w:r>
          </w:p>
          <w:p w14:paraId="7B3FC184" w14:textId="77777777" w:rsidR="00DB5716" w:rsidRPr="006C7515" w:rsidRDefault="00DB5716" w:rsidP="00070D32">
            <w:pPr>
              <w:pStyle w:val="af8"/>
              <w:ind w:left="0"/>
              <w:rPr>
                <w:rFonts w:ascii="Times New Roman" w:hAnsi="Times New Roman"/>
              </w:rPr>
            </w:pPr>
            <w:r w:rsidRPr="006C7515">
              <w:rPr>
                <w:rFonts w:ascii="Times New Roman" w:hAnsi="Times New Roman"/>
              </w:rPr>
              <w:t>Решение и разбор задач.</w:t>
            </w:r>
          </w:p>
          <w:p w14:paraId="57EFD45F" w14:textId="77777777" w:rsidR="00DB5716" w:rsidRPr="006C7515" w:rsidRDefault="00DB5716" w:rsidP="00070D32">
            <w:pPr>
              <w:keepNext/>
              <w:ind w:right="0" w:firstLine="0"/>
              <w:rPr>
                <w:szCs w:val="24"/>
              </w:rPr>
            </w:pPr>
          </w:p>
        </w:tc>
      </w:tr>
      <w:tr w:rsidR="00DB5716" w:rsidRPr="006C7515" w14:paraId="2C63FD21" w14:textId="77777777" w:rsidTr="00070D32">
        <w:tc>
          <w:tcPr>
            <w:tcW w:w="1330" w:type="pct"/>
            <w:vAlign w:val="center"/>
          </w:tcPr>
          <w:p w14:paraId="409C39A4" w14:textId="77777777" w:rsidR="00DB5716" w:rsidRPr="006C7515" w:rsidRDefault="00DB5716" w:rsidP="00070D32">
            <w:pPr>
              <w:tabs>
                <w:tab w:val="right" w:pos="851"/>
              </w:tabs>
              <w:ind w:right="0" w:firstLine="0"/>
              <w:rPr>
                <w:szCs w:val="24"/>
              </w:rPr>
            </w:pPr>
            <w:r w:rsidRPr="006C7515">
              <w:rPr>
                <w:bCs/>
                <w:szCs w:val="24"/>
              </w:rPr>
              <w:t>Факторы, влияющие на цены. Нормирование ресурсов – три направления применения в экономике. Цены и инфляция.</w:t>
            </w:r>
          </w:p>
        </w:tc>
        <w:tc>
          <w:tcPr>
            <w:tcW w:w="2612" w:type="pct"/>
            <w:tcBorders>
              <w:top w:val="single" w:sz="4" w:space="0" w:color="auto"/>
              <w:left w:val="single" w:sz="4" w:space="0" w:color="auto"/>
              <w:bottom w:val="single" w:sz="4" w:space="0" w:color="auto"/>
              <w:right w:val="single" w:sz="4" w:space="0" w:color="auto"/>
            </w:tcBorders>
          </w:tcPr>
          <w:p w14:paraId="445C31D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1.Что нормируется помимо ресурсов?</w:t>
            </w:r>
          </w:p>
          <w:p w14:paraId="1FF159E7"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2.Почему планируемая норма расхода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больше теоретической </w:t>
            </w:r>
            <w:proofErr w:type="spellStart"/>
            <w:r w:rsidRPr="006C7515">
              <w:rPr>
                <w:rFonts w:ascii="Times New Roman" w:hAnsi="Times New Roman"/>
              </w:rPr>
              <w:t>НР</w:t>
            </w:r>
            <w:r w:rsidRPr="006C7515">
              <w:rPr>
                <w:rFonts w:ascii="Times New Roman" w:hAnsi="Times New Roman"/>
                <w:sz w:val="32"/>
                <w:szCs w:val="32"/>
                <w:vertAlign w:val="subscript"/>
              </w:rPr>
              <w:t>теор</w:t>
            </w:r>
            <w:proofErr w:type="spellEnd"/>
            <w:r w:rsidRPr="006C7515">
              <w:rPr>
                <w:rFonts w:ascii="Times New Roman" w:hAnsi="Times New Roman"/>
              </w:rPr>
              <w:t>?</w:t>
            </w:r>
          </w:p>
          <w:p w14:paraId="0912C75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3.Назовите помимо величины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второй показатель, чтобы получить   затраты по сырью.</w:t>
            </w:r>
          </w:p>
          <w:p w14:paraId="30770976"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Задача. Для сырья  </w:t>
            </w:r>
            <w:r w:rsidRPr="006C7515">
              <w:rPr>
                <w:rFonts w:ascii="Times New Roman" w:hAnsi="Times New Roman"/>
                <w:lang w:val="en-US"/>
              </w:rPr>
              <w:t>G</w:t>
            </w:r>
            <w:r w:rsidRPr="006C7515">
              <w:rPr>
                <w:rFonts w:ascii="Times New Roman" w:hAnsi="Times New Roman"/>
              </w:rPr>
              <w:t xml:space="preserve">  норма </w:t>
            </w:r>
            <w:proofErr w:type="spellStart"/>
            <w:r w:rsidRPr="006C7515">
              <w:rPr>
                <w:rFonts w:ascii="Times New Roman" w:hAnsi="Times New Roman"/>
              </w:rPr>
              <w:t>НР</w:t>
            </w:r>
            <w:r w:rsidRPr="006C7515">
              <w:rPr>
                <w:rFonts w:ascii="Times New Roman" w:hAnsi="Times New Roman"/>
                <w:sz w:val="32"/>
                <w:szCs w:val="32"/>
                <w:vertAlign w:val="subscript"/>
              </w:rPr>
              <w:t>план</w:t>
            </w:r>
            <w:proofErr w:type="spellEnd"/>
            <w:r w:rsidRPr="006C7515">
              <w:rPr>
                <w:rFonts w:ascii="Times New Roman" w:hAnsi="Times New Roman"/>
              </w:rPr>
              <w:t xml:space="preserve"> = 1,917</w:t>
            </w:r>
          </w:p>
          <w:p w14:paraId="61B2C311"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руб./кг. Сколько сырья </w:t>
            </w:r>
            <w:r w:rsidRPr="006C7515">
              <w:rPr>
                <w:rFonts w:ascii="Times New Roman" w:hAnsi="Times New Roman"/>
                <w:lang w:val="en-US"/>
              </w:rPr>
              <w:t>G</w:t>
            </w:r>
            <w:r w:rsidRPr="006C7515">
              <w:rPr>
                <w:rFonts w:ascii="Times New Roman" w:hAnsi="Times New Roman"/>
              </w:rPr>
              <w:t xml:space="preserve"> нужно для получения </w:t>
            </w:r>
          </w:p>
          <w:p w14:paraId="21F23CCB"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3834 кг готового продукта. </w:t>
            </w:r>
          </w:p>
          <w:p w14:paraId="6512F48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5. Какой  их четырёх показателе в уравнении Фишера  М </w:t>
            </w:r>
            <w:r w:rsidRPr="006C7515">
              <w:rPr>
                <w:rFonts w:ascii="Times New Roman" w:hAnsi="Times New Roman"/>
                <w:sz w:val="18"/>
                <w:szCs w:val="18"/>
              </w:rPr>
              <w:t>х</w:t>
            </w:r>
            <w:r w:rsidRPr="006C7515">
              <w:rPr>
                <w:rFonts w:ascii="Times New Roman" w:hAnsi="Times New Roman"/>
              </w:rPr>
              <w:t xml:space="preserve"> </w:t>
            </w:r>
            <w:r w:rsidRPr="006C7515">
              <w:rPr>
                <w:rFonts w:ascii="Times New Roman" w:hAnsi="Times New Roman"/>
                <w:lang w:val="en-US"/>
              </w:rPr>
              <w:t>V</w:t>
            </w:r>
            <w:r w:rsidRPr="006C7515">
              <w:rPr>
                <w:rFonts w:ascii="Times New Roman" w:hAnsi="Times New Roman"/>
              </w:rPr>
              <w:t xml:space="preserve"> = </w:t>
            </w:r>
            <w:r w:rsidRPr="006C7515">
              <w:rPr>
                <w:rFonts w:ascii="Times New Roman" w:hAnsi="Times New Roman"/>
                <w:lang w:val="en-US"/>
              </w:rPr>
              <w:t>P</w:t>
            </w:r>
            <w:r w:rsidRPr="006C7515">
              <w:rPr>
                <w:rFonts w:ascii="Times New Roman" w:hAnsi="Times New Roman"/>
              </w:rPr>
              <w:t xml:space="preserve"> </w:t>
            </w:r>
            <w:r w:rsidRPr="006C7515">
              <w:rPr>
                <w:rFonts w:ascii="Times New Roman" w:hAnsi="Times New Roman"/>
                <w:sz w:val="18"/>
                <w:szCs w:val="18"/>
              </w:rPr>
              <w:t>х</w:t>
            </w:r>
            <w:r w:rsidRPr="006C7515">
              <w:rPr>
                <w:rFonts w:ascii="Times New Roman" w:hAnsi="Times New Roman"/>
              </w:rPr>
              <w:t xml:space="preserve"> </w:t>
            </w:r>
            <w:r w:rsidRPr="006C7515">
              <w:rPr>
                <w:rFonts w:ascii="Times New Roman" w:hAnsi="Times New Roman"/>
                <w:lang w:val="en-US"/>
              </w:rPr>
              <w:t>Q</w:t>
            </w:r>
            <w:r w:rsidRPr="006C7515">
              <w:rPr>
                <w:rFonts w:ascii="Times New Roman" w:hAnsi="Times New Roman"/>
              </w:rPr>
              <w:t xml:space="preserve"> имеет  наибольшее</w:t>
            </w:r>
          </w:p>
          <w:p w14:paraId="233B2B58"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 влияние на инфляцию</w:t>
            </w:r>
          </w:p>
          <w:p w14:paraId="2FFA9C12"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М -деньги; .</w:t>
            </w:r>
            <w:r w:rsidRPr="006C7515">
              <w:rPr>
                <w:rFonts w:ascii="Times New Roman" w:hAnsi="Times New Roman"/>
                <w:lang w:val="en-US"/>
              </w:rPr>
              <w:t>V</w:t>
            </w:r>
            <w:r w:rsidRPr="006C7515">
              <w:rPr>
                <w:rFonts w:ascii="Times New Roman" w:hAnsi="Times New Roman"/>
              </w:rPr>
              <w:t>- скорость обращения денег</w:t>
            </w:r>
          </w:p>
          <w:p w14:paraId="3C4234DB"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lastRenderedPageBreak/>
              <w:t xml:space="preserve">  </w:t>
            </w:r>
          </w:p>
          <w:p w14:paraId="287463F7" w14:textId="007F3A04" w:rsidR="00DB5716" w:rsidRPr="006C7515" w:rsidRDefault="00DB5716" w:rsidP="008A0961">
            <w:pPr>
              <w:ind w:right="0" w:firstLine="0"/>
              <w:rPr>
                <w:szCs w:val="24"/>
              </w:rPr>
            </w:pP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t>раздел 8: законодательные и нормативные акты,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142BD28D" w14:textId="77777777" w:rsidR="00DB5716" w:rsidRPr="006C7515" w:rsidRDefault="00DB5716" w:rsidP="00070D32">
            <w:pPr>
              <w:ind w:right="0" w:firstLine="0"/>
              <w:rPr>
                <w:szCs w:val="24"/>
              </w:rPr>
            </w:pPr>
            <w:r w:rsidRPr="006C7515">
              <w:rPr>
                <w:bCs/>
                <w:color w:val="231F20"/>
                <w:szCs w:val="24"/>
              </w:rPr>
              <w:lastRenderedPageBreak/>
              <w:t xml:space="preserve">Опрос. </w:t>
            </w:r>
          </w:p>
          <w:p w14:paraId="70391A33" w14:textId="77777777" w:rsidR="00DB5716" w:rsidRPr="006C7515" w:rsidRDefault="00DB5716" w:rsidP="00070D32">
            <w:pPr>
              <w:pStyle w:val="af8"/>
              <w:ind w:left="0"/>
              <w:rPr>
                <w:rFonts w:ascii="Times New Roman" w:hAnsi="Times New Roman"/>
              </w:rPr>
            </w:pPr>
            <w:r w:rsidRPr="006C7515">
              <w:rPr>
                <w:rFonts w:ascii="Times New Roman" w:hAnsi="Times New Roman"/>
              </w:rPr>
              <w:t>Решение и разбор задач.</w:t>
            </w:r>
          </w:p>
          <w:p w14:paraId="59AF1275" w14:textId="77777777" w:rsidR="00DB5716" w:rsidRPr="006C7515" w:rsidRDefault="00DB5716" w:rsidP="00070D32">
            <w:pPr>
              <w:keepNext/>
              <w:ind w:right="0" w:firstLine="0"/>
              <w:rPr>
                <w:szCs w:val="24"/>
              </w:rPr>
            </w:pPr>
          </w:p>
        </w:tc>
      </w:tr>
      <w:tr w:rsidR="00DB5716" w:rsidRPr="006C7515" w14:paraId="379F8F44" w14:textId="77777777" w:rsidTr="00070D32">
        <w:tc>
          <w:tcPr>
            <w:tcW w:w="1330" w:type="pct"/>
            <w:vAlign w:val="center"/>
          </w:tcPr>
          <w:p w14:paraId="12F2A0AD" w14:textId="77777777" w:rsidR="00DB5716" w:rsidRPr="006C7515" w:rsidRDefault="00DB5716" w:rsidP="00070D32">
            <w:pPr>
              <w:ind w:right="0" w:firstLine="0"/>
              <w:rPr>
                <w:szCs w:val="24"/>
              </w:rPr>
            </w:pPr>
            <w:r w:rsidRPr="006C7515">
              <w:rPr>
                <w:bCs/>
                <w:szCs w:val="24"/>
              </w:rPr>
              <w:t>Динамическое  ценообразование и  гедоническое ценообразование.</w:t>
            </w:r>
          </w:p>
        </w:tc>
        <w:tc>
          <w:tcPr>
            <w:tcW w:w="2612" w:type="pct"/>
            <w:tcBorders>
              <w:top w:val="single" w:sz="4" w:space="0" w:color="auto"/>
              <w:left w:val="single" w:sz="4" w:space="0" w:color="auto"/>
              <w:bottom w:val="single" w:sz="4" w:space="0" w:color="auto"/>
              <w:right w:val="single" w:sz="4" w:space="0" w:color="auto"/>
            </w:tcBorders>
          </w:tcPr>
          <w:p w14:paraId="010ABD7B" w14:textId="77777777" w:rsidR="00DB5716" w:rsidRPr="006C7515" w:rsidRDefault="00DB5716" w:rsidP="00070D32">
            <w:pPr>
              <w:pStyle w:val="af8"/>
              <w:ind w:left="0"/>
              <w:jc w:val="both"/>
              <w:rPr>
                <w:rFonts w:ascii="Times New Roman" w:hAnsi="Times New Roman"/>
              </w:rPr>
            </w:pPr>
          </w:p>
          <w:p w14:paraId="1413C6B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1.Чем динамическое ценообразование отличается от ручного управления ценой?</w:t>
            </w:r>
          </w:p>
          <w:p w14:paraId="55BC1D32" w14:textId="77777777" w:rsidR="00DB5716" w:rsidRPr="006C7515" w:rsidRDefault="00DB5716" w:rsidP="00070D32">
            <w:pPr>
              <w:pStyle w:val="af8"/>
              <w:ind w:left="0"/>
              <w:rPr>
                <w:rFonts w:ascii="Times New Roman" w:hAnsi="Times New Roman"/>
              </w:rPr>
            </w:pPr>
            <w:r w:rsidRPr="006C7515">
              <w:rPr>
                <w:rFonts w:ascii="Times New Roman" w:hAnsi="Times New Roman"/>
              </w:rPr>
              <w:t>2. Назовите пять модулей системы динамического ценообразования.</w:t>
            </w:r>
          </w:p>
          <w:p w14:paraId="2CB8F905"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 3. В чём суть теории «длинного хвоста»?</w:t>
            </w:r>
          </w:p>
          <w:p w14:paraId="4F35FB8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Направления гедонического ценообразования которые затрагивают как характеристики товара, так и потребности покупателя. </w:t>
            </w:r>
          </w:p>
          <w:p w14:paraId="650015AE"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5..Почему гедоническое ценообразование вступает в противоречие поиску новой парадигме развития человечества?</w:t>
            </w:r>
          </w:p>
          <w:p w14:paraId="4F4C9CA9" w14:textId="77777777" w:rsidR="00DB5716" w:rsidRPr="006C7515" w:rsidRDefault="00DB5716" w:rsidP="00070D32">
            <w:pPr>
              <w:ind w:right="0" w:firstLine="0"/>
              <w:rPr>
                <w:b/>
                <w:szCs w:val="24"/>
                <w:lang w:eastAsia="en-US"/>
              </w:rPr>
            </w:pPr>
          </w:p>
          <w:p w14:paraId="5A2556C2" w14:textId="1622D3EA" w:rsidR="00DB5716" w:rsidRPr="006C7515" w:rsidRDefault="00DB5716" w:rsidP="008A0961">
            <w:pPr>
              <w:ind w:right="0" w:firstLine="0"/>
              <w:rPr>
                <w:szCs w:val="24"/>
              </w:rPr>
            </w:pP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t>раздел 8: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657E4164" w14:textId="77777777" w:rsidR="00DB5716" w:rsidRPr="006C7515" w:rsidRDefault="00DB5716" w:rsidP="00070D32">
            <w:pPr>
              <w:keepNext/>
              <w:ind w:right="0" w:firstLine="0"/>
              <w:rPr>
                <w:szCs w:val="24"/>
              </w:rPr>
            </w:pPr>
            <w:r w:rsidRPr="006C7515">
              <w:rPr>
                <w:szCs w:val="24"/>
              </w:rPr>
              <w:t>Опрос. Проблемный доклад, презентация. Дискуссия.</w:t>
            </w:r>
          </w:p>
        </w:tc>
      </w:tr>
      <w:tr w:rsidR="00DB5716" w:rsidRPr="006C7515" w14:paraId="463AB794" w14:textId="77777777" w:rsidTr="00070D32">
        <w:tc>
          <w:tcPr>
            <w:tcW w:w="1330" w:type="pct"/>
            <w:vAlign w:val="center"/>
          </w:tcPr>
          <w:p w14:paraId="7F47F9CB" w14:textId="77777777" w:rsidR="00DB5716" w:rsidRPr="006C7515" w:rsidRDefault="00DB5716" w:rsidP="00070D32">
            <w:pPr>
              <w:ind w:right="0" w:firstLine="0"/>
              <w:rPr>
                <w:bCs/>
                <w:szCs w:val="24"/>
              </w:rPr>
            </w:pPr>
            <w:r w:rsidRPr="006C7515">
              <w:rPr>
                <w:bCs/>
                <w:szCs w:val="24"/>
              </w:rPr>
              <w:t>Стратегические и тактические основы управления ценами.</w:t>
            </w:r>
          </w:p>
        </w:tc>
        <w:tc>
          <w:tcPr>
            <w:tcW w:w="2612" w:type="pct"/>
            <w:tcBorders>
              <w:top w:val="single" w:sz="4" w:space="0" w:color="auto"/>
              <w:left w:val="single" w:sz="4" w:space="0" w:color="auto"/>
              <w:bottom w:val="single" w:sz="4" w:space="0" w:color="auto"/>
              <w:right w:val="single" w:sz="4" w:space="0" w:color="auto"/>
            </w:tcBorders>
          </w:tcPr>
          <w:p w14:paraId="0746D5A3"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 Какие блоки предшествуют  формированию ценовой стратегии?</w:t>
            </w:r>
          </w:p>
          <w:p w14:paraId="437E8F7A" w14:textId="77777777" w:rsidR="00DB5716" w:rsidRPr="006C7515" w:rsidRDefault="00DB5716" w:rsidP="00070D32">
            <w:pPr>
              <w:pStyle w:val="af8"/>
              <w:ind w:left="0"/>
              <w:rPr>
                <w:rFonts w:ascii="Times New Roman" w:hAnsi="Times New Roman"/>
              </w:rPr>
            </w:pPr>
            <w:r w:rsidRPr="006C7515">
              <w:rPr>
                <w:rFonts w:ascii="Times New Roman" w:hAnsi="Times New Roman"/>
              </w:rPr>
              <w:t>2. Назовите три основных вида стратегий ценообразования.</w:t>
            </w:r>
          </w:p>
          <w:p w14:paraId="69531D2D" w14:textId="77777777" w:rsidR="00DB5716" w:rsidRPr="006C7515" w:rsidRDefault="00DB5716" w:rsidP="00070D32">
            <w:pPr>
              <w:pStyle w:val="af8"/>
              <w:ind w:left="0"/>
              <w:rPr>
                <w:rFonts w:ascii="Times New Roman" w:hAnsi="Times New Roman"/>
              </w:rPr>
            </w:pPr>
            <w:r w:rsidRPr="006C7515">
              <w:rPr>
                <w:rFonts w:ascii="Times New Roman" w:hAnsi="Times New Roman"/>
              </w:rPr>
              <w:t>3. Почему по отношению новых товаров в сфере ИТ (средства мобильной связи) ТНК не прибегают к стратегии «снятия сливок»?</w:t>
            </w:r>
          </w:p>
          <w:p w14:paraId="349329BB" w14:textId="77777777" w:rsidR="00DB5716" w:rsidRPr="006C7515" w:rsidRDefault="00DB5716" w:rsidP="00070D32">
            <w:pPr>
              <w:pStyle w:val="af8"/>
              <w:ind w:left="0"/>
              <w:rPr>
                <w:rFonts w:ascii="Times New Roman" w:hAnsi="Times New Roman"/>
              </w:rPr>
            </w:pPr>
            <w:r w:rsidRPr="006C7515">
              <w:rPr>
                <w:rFonts w:ascii="Times New Roman" w:hAnsi="Times New Roman"/>
              </w:rPr>
              <w:t>4. Уточнение (изменение) цены в момент выхода товара на рынок ─это стратегия или тактика?</w:t>
            </w:r>
          </w:p>
          <w:p w14:paraId="0CB4B15F"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Назовите преимущество базовой цены товара как инструмента  ценовой стратегии.</w:t>
            </w:r>
          </w:p>
          <w:p w14:paraId="618618A7" w14:textId="77777777" w:rsidR="00DB5716" w:rsidRPr="006C7515" w:rsidRDefault="00DB5716" w:rsidP="00070D32">
            <w:pPr>
              <w:ind w:right="0" w:firstLine="0"/>
              <w:rPr>
                <w:szCs w:val="24"/>
                <w:lang w:eastAsia="en-US"/>
              </w:rPr>
            </w:pPr>
          </w:p>
          <w:p w14:paraId="706C9EF3" w14:textId="756AACFC" w:rsidR="00DB5716" w:rsidRPr="006C7515" w:rsidRDefault="00DB5716" w:rsidP="00070D32">
            <w:pPr>
              <w:ind w:right="0" w:firstLine="0"/>
              <w:rPr>
                <w:szCs w:val="24"/>
              </w:rPr>
            </w:pPr>
            <w:r w:rsidRPr="006C7515">
              <w:rPr>
                <w:szCs w:val="24"/>
              </w:rPr>
              <w:t xml:space="preserve"> </w:t>
            </w:r>
            <w:r w:rsidRPr="006C7515">
              <w:rPr>
                <w:b/>
                <w:szCs w:val="24"/>
                <w:lang w:eastAsia="en-US"/>
              </w:rPr>
              <w:t>Рекомендуемые источники</w:t>
            </w:r>
            <w:r w:rsidRPr="006C7515">
              <w:rPr>
                <w:szCs w:val="24"/>
                <w:lang w:eastAsia="en-US"/>
              </w:rPr>
              <w:t>:</w:t>
            </w:r>
            <w:r w:rsidRPr="006C7515">
              <w:rPr>
                <w:rFonts w:ascii="Calibri" w:hAnsi="Calibri"/>
                <w:szCs w:val="24"/>
                <w:lang w:eastAsia="en-US"/>
              </w:rPr>
              <w:t xml:space="preserve"> </w:t>
            </w:r>
            <w:r w:rsidR="008A0961" w:rsidRPr="006C7515">
              <w:rPr>
                <w:rFonts w:ascii="Calibri" w:hAnsi="Calibri"/>
                <w:szCs w:val="24"/>
                <w:lang w:eastAsia="en-US"/>
              </w:rPr>
              <w:t xml:space="preserve"> </w:t>
            </w:r>
            <w:r w:rsidR="008A0961" w:rsidRPr="006C7515">
              <w:t>раздел 8: основная литература №№ 2; раздел 9.</w:t>
            </w:r>
          </w:p>
        </w:tc>
        <w:tc>
          <w:tcPr>
            <w:tcW w:w="1058" w:type="pct"/>
            <w:tcBorders>
              <w:top w:val="single" w:sz="4" w:space="0" w:color="auto"/>
              <w:left w:val="single" w:sz="4" w:space="0" w:color="auto"/>
              <w:bottom w:val="single" w:sz="4" w:space="0" w:color="auto"/>
              <w:right w:val="single" w:sz="4" w:space="0" w:color="auto"/>
            </w:tcBorders>
            <w:hideMark/>
          </w:tcPr>
          <w:p w14:paraId="121AB9C8" w14:textId="77777777" w:rsidR="00DB5716" w:rsidRPr="006C7515" w:rsidRDefault="00DB5716" w:rsidP="00070D32">
            <w:pPr>
              <w:pStyle w:val="af8"/>
              <w:ind w:left="0"/>
              <w:rPr>
                <w:rFonts w:ascii="Times New Roman" w:hAnsi="Times New Roman"/>
              </w:rPr>
            </w:pPr>
            <w:r w:rsidRPr="006C7515">
              <w:rPr>
                <w:rFonts w:ascii="Times New Roman" w:hAnsi="Times New Roman"/>
              </w:rPr>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Дискуссия.</w:t>
            </w:r>
          </w:p>
          <w:p w14:paraId="2655D78B" w14:textId="77777777" w:rsidR="00DB5716" w:rsidRPr="006C7515" w:rsidRDefault="00DB5716" w:rsidP="00070D32">
            <w:pPr>
              <w:keepNext/>
              <w:ind w:right="0" w:firstLine="0"/>
              <w:rPr>
                <w:szCs w:val="24"/>
              </w:rPr>
            </w:pPr>
          </w:p>
        </w:tc>
      </w:tr>
      <w:tr w:rsidR="00DB5716" w:rsidRPr="006C7515" w14:paraId="40CA2B7B" w14:textId="77777777" w:rsidTr="00070D32">
        <w:tc>
          <w:tcPr>
            <w:tcW w:w="1330" w:type="pct"/>
            <w:vAlign w:val="center"/>
          </w:tcPr>
          <w:p w14:paraId="55A17890" w14:textId="77777777" w:rsidR="00DB5716" w:rsidRPr="006C7515" w:rsidRDefault="00DB5716" w:rsidP="00070D32">
            <w:pPr>
              <w:ind w:right="0" w:firstLine="0"/>
              <w:rPr>
                <w:bCs/>
                <w:szCs w:val="24"/>
              </w:rPr>
            </w:pPr>
            <w:r w:rsidRPr="006C7515">
              <w:rPr>
                <w:bCs/>
                <w:szCs w:val="24"/>
              </w:rPr>
              <w:t>Государственное регулирование и контроль цен.</w:t>
            </w:r>
            <w:r w:rsidRPr="006C7515">
              <w:rPr>
                <w:szCs w:val="24"/>
              </w:rPr>
              <w:t xml:space="preserve"> </w:t>
            </w:r>
          </w:p>
        </w:tc>
        <w:tc>
          <w:tcPr>
            <w:tcW w:w="2612" w:type="pct"/>
            <w:tcBorders>
              <w:top w:val="single" w:sz="4" w:space="0" w:color="auto"/>
              <w:left w:val="single" w:sz="4" w:space="0" w:color="auto"/>
              <w:bottom w:val="single" w:sz="4" w:space="0" w:color="auto"/>
              <w:right w:val="single" w:sz="4" w:space="0" w:color="auto"/>
            </w:tcBorders>
          </w:tcPr>
          <w:p w14:paraId="2E9B175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1. Чем обусловлена гибкость государства при регулировании цен в рыночной экономике?</w:t>
            </w:r>
          </w:p>
          <w:p w14:paraId="0EDA1A3A"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2.Назовите методы государственного .регулирования цен </w:t>
            </w:r>
          </w:p>
          <w:p w14:paraId="602CE575"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3.Сколько уровней власти регулируют цены и тарифы на товары и услуги ЗФ.</w:t>
            </w:r>
          </w:p>
          <w:p w14:paraId="356B90CC"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 xml:space="preserve">4. В чём отличия между прямым и косвенным </w:t>
            </w:r>
          </w:p>
          <w:p w14:paraId="7A9EAD09"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регулированием цен?</w:t>
            </w:r>
          </w:p>
          <w:p w14:paraId="346124B0" w14:textId="77777777" w:rsidR="00DB5716" w:rsidRPr="006C7515" w:rsidRDefault="00DB5716" w:rsidP="00070D32">
            <w:pPr>
              <w:pStyle w:val="af8"/>
              <w:ind w:left="0"/>
              <w:jc w:val="both"/>
              <w:rPr>
                <w:rFonts w:ascii="Times New Roman" w:hAnsi="Times New Roman"/>
              </w:rPr>
            </w:pPr>
            <w:r w:rsidRPr="006C7515">
              <w:rPr>
                <w:rFonts w:ascii="Times New Roman" w:hAnsi="Times New Roman"/>
              </w:rPr>
              <w:t>5. Акцизный сбор -это прямой или косвенный налог?</w:t>
            </w:r>
          </w:p>
          <w:p w14:paraId="0DC93581" w14:textId="77777777" w:rsidR="00DB5716" w:rsidRPr="006C7515" w:rsidRDefault="00DB5716" w:rsidP="00070D32">
            <w:pPr>
              <w:ind w:right="0" w:firstLine="0"/>
              <w:rPr>
                <w:szCs w:val="24"/>
                <w:lang w:eastAsia="en-US"/>
              </w:rPr>
            </w:pPr>
          </w:p>
          <w:p w14:paraId="7B1646DD" w14:textId="5599BACE" w:rsidR="00DB5716" w:rsidRPr="006C7515" w:rsidRDefault="00DB5716" w:rsidP="00070D32">
            <w:pPr>
              <w:ind w:right="0" w:firstLine="0"/>
              <w:rPr>
                <w:szCs w:val="24"/>
                <w:lang w:eastAsia="en-US"/>
              </w:rPr>
            </w:pPr>
            <w:r w:rsidRPr="006C7515">
              <w:rPr>
                <w:szCs w:val="24"/>
              </w:rPr>
              <w:t xml:space="preserve"> </w:t>
            </w:r>
            <w:r w:rsidRPr="006C7515">
              <w:rPr>
                <w:b/>
                <w:szCs w:val="24"/>
                <w:lang w:eastAsia="en-US"/>
              </w:rPr>
              <w:t>Рекомендуемые источники</w:t>
            </w:r>
            <w:r w:rsidRPr="006C7515">
              <w:rPr>
                <w:szCs w:val="24"/>
                <w:lang w:eastAsia="en-US"/>
              </w:rPr>
              <w:t>:</w:t>
            </w:r>
            <w:r w:rsidR="008A0961" w:rsidRPr="006C7515">
              <w:rPr>
                <w:szCs w:val="24"/>
                <w:lang w:eastAsia="en-US"/>
              </w:rPr>
              <w:t xml:space="preserve"> </w:t>
            </w:r>
            <w:r w:rsidR="008A0961" w:rsidRPr="006C7515">
              <w:t xml:space="preserve">раздел 8: законодательные и нормативные акты, </w:t>
            </w:r>
            <w:r w:rsidR="008A0961" w:rsidRPr="006C7515">
              <w:lastRenderedPageBreak/>
              <w:t>основная литература №№ 1, 2; дополнительная литература №3, 4; раздел 9.</w:t>
            </w:r>
          </w:p>
        </w:tc>
        <w:tc>
          <w:tcPr>
            <w:tcW w:w="1058" w:type="pct"/>
            <w:tcBorders>
              <w:top w:val="single" w:sz="4" w:space="0" w:color="auto"/>
              <w:left w:val="single" w:sz="4" w:space="0" w:color="auto"/>
              <w:bottom w:val="single" w:sz="4" w:space="0" w:color="auto"/>
              <w:right w:val="single" w:sz="4" w:space="0" w:color="auto"/>
            </w:tcBorders>
          </w:tcPr>
          <w:p w14:paraId="20A9848C" w14:textId="77777777" w:rsidR="00DB5716" w:rsidRPr="006C7515" w:rsidRDefault="00DB5716" w:rsidP="00070D32">
            <w:pPr>
              <w:pStyle w:val="af8"/>
              <w:ind w:left="0"/>
              <w:rPr>
                <w:rFonts w:ascii="Times New Roman" w:hAnsi="Times New Roman"/>
              </w:rPr>
            </w:pPr>
            <w:r w:rsidRPr="006C7515">
              <w:rPr>
                <w:rFonts w:ascii="Times New Roman" w:hAnsi="Times New Roman"/>
              </w:rPr>
              <w:lastRenderedPageBreak/>
              <w:t xml:space="preserve">Опрос. Решение </w:t>
            </w:r>
            <w:proofErr w:type="spellStart"/>
            <w:r w:rsidRPr="006C7515">
              <w:rPr>
                <w:rFonts w:ascii="Times New Roman" w:hAnsi="Times New Roman"/>
              </w:rPr>
              <w:t>кейсовых</w:t>
            </w:r>
            <w:proofErr w:type="spellEnd"/>
            <w:r w:rsidRPr="006C7515">
              <w:rPr>
                <w:rFonts w:ascii="Times New Roman" w:hAnsi="Times New Roman"/>
              </w:rPr>
              <w:t xml:space="preserve"> заданий. Тестирование.</w:t>
            </w:r>
          </w:p>
          <w:p w14:paraId="224EB6DE" w14:textId="77777777" w:rsidR="00DB5716" w:rsidRPr="006C7515" w:rsidRDefault="00DB5716" w:rsidP="00070D32">
            <w:pPr>
              <w:pStyle w:val="af8"/>
              <w:ind w:left="0"/>
              <w:rPr>
                <w:rFonts w:ascii="Times New Roman" w:hAnsi="Times New Roman"/>
              </w:rPr>
            </w:pPr>
          </w:p>
        </w:tc>
      </w:tr>
    </w:tbl>
    <w:p w14:paraId="7D93493F" w14:textId="77777777" w:rsidR="00DB5716" w:rsidRPr="006C7515" w:rsidRDefault="00DB5716" w:rsidP="001770EE">
      <w:pPr>
        <w:widowControl w:val="0"/>
        <w:ind w:firstLine="181"/>
        <w:jc w:val="right"/>
        <w:rPr>
          <w:sz w:val="28"/>
          <w:szCs w:val="28"/>
        </w:rPr>
      </w:pPr>
    </w:p>
    <w:p w14:paraId="1FEACFEA" w14:textId="77777777" w:rsidR="0078275D" w:rsidRPr="006C7515" w:rsidRDefault="0078275D" w:rsidP="00ED3145">
      <w:pPr>
        <w:autoSpaceDE w:val="0"/>
        <w:autoSpaceDN w:val="0"/>
        <w:adjustRightInd w:val="0"/>
        <w:spacing w:line="360" w:lineRule="auto"/>
        <w:ind w:right="0" w:firstLine="0"/>
        <w:rPr>
          <w:rFonts w:eastAsia="Petersburg-Regular"/>
          <w:szCs w:val="24"/>
        </w:rPr>
      </w:pPr>
    </w:p>
    <w:p w14:paraId="0E3717C8" w14:textId="77777777" w:rsidR="007A78E9" w:rsidRPr="006C7515" w:rsidRDefault="007A78E9" w:rsidP="00ED3145">
      <w:pPr>
        <w:autoSpaceDE w:val="0"/>
        <w:autoSpaceDN w:val="0"/>
        <w:adjustRightInd w:val="0"/>
        <w:spacing w:line="360" w:lineRule="auto"/>
        <w:ind w:right="0" w:firstLine="0"/>
        <w:rPr>
          <w:rFonts w:eastAsia="Petersburg-Regular"/>
          <w:szCs w:val="24"/>
        </w:rPr>
      </w:pPr>
    </w:p>
    <w:p w14:paraId="4DC3B01C" w14:textId="5D44A413" w:rsidR="00B350DD" w:rsidRPr="006C7515" w:rsidRDefault="009614BC" w:rsidP="00ED3145">
      <w:pPr>
        <w:spacing w:line="360" w:lineRule="auto"/>
        <w:ind w:right="0" w:firstLine="340"/>
        <w:jc w:val="center"/>
        <w:rPr>
          <w:b/>
          <w:bCs/>
          <w:sz w:val="28"/>
          <w:szCs w:val="28"/>
          <w:lang w:eastAsia="en-US"/>
        </w:rPr>
      </w:pPr>
      <w:r w:rsidRPr="006C7515">
        <w:rPr>
          <w:b/>
          <w:bCs/>
          <w:sz w:val="28"/>
          <w:szCs w:val="28"/>
          <w:lang w:eastAsia="en-US"/>
        </w:rPr>
        <w:t>6. Перечень учебно-методического обеспечения</w:t>
      </w:r>
      <w:r w:rsidR="00B350DD" w:rsidRPr="006C7515">
        <w:rPr>
          <w:b/>
          <w:bCs/>
          <w:sz w:val="28"/>
          <w:szCs w:val="28"/>
          <w:lang w:eastAsia="en-US"/>
        </w:rPr>
        <w:t xml:space="preserve"> для самостоятельной работы обучающихся по дисциплине</w:t>
      </w:r>
    </w:p>
    <w:p w14:paraId="6747F86A" w14:textId="77777777" w:rsidR="00B350DD" w:rsidRPr="006C7515" w:rsidRDefault="00B350DD" w:rsidP="00ED3145">
      <w:pPr>
        <w:spacing w:line="360" w:lineRule="auto"/>
        <w:ind w:right="0" w:firstLine="340"/>
        <w:rPr>
          <w:b/>
          <w:bCs/>
          <w:sz w:val="28"/>
          <w:szCs w:val="28"/>
          <w:lang w:eastAsia="en-US"/>
        </w:rPr>
      </w:pPr>
    </w:p>
    <w:p w14:paraId="4F11D6F8" w14:textId="77777777" w:rsidR="00B350DD" w:rsidRPr="006C7515" w:rsidRDefault="00B350DD" w:rsidP="00ED3145">
      <w:pPr>
        <w:spacing w:line="360" w:lineRule="auto"/>
        <w:ind w:right="0" w:firstLine="340"/>
        <w:jc w:val="center"/>
        <w:rPr>
          <w:b/>
          <w:bCs/>
          <w:sz w:val="28"/>
          <w:szCs w:val="28"/>
          <w:lang w:eastAsia="en-US"/>
        </w:rPr>
      </w:pPr>
      <w:r w:rsidRPr="006C7515">
        <w:rPr>
          <w:b/>
          <w:bCs/>
          <w:sz w:val="28"/>
          <w:szCs w:val="28"/>
          <w:lang w:eastAsia="en-US"/>
        </w:rPr>
        <w:t xml:space="preserve">6.1. </w:t>
      </w:r>
      <w:r w:rsidR="006F3FBA" w:rsidRPr="006C7515">
        <w:rPr>
          <w:b/>
          <w:bCs/>
          <w:sz w:val="28"/>
          <w:szCs w:val="28"/>
          <w:lang w:eastAsia="en-US"/>
        </w:rPr>
        <w:t>Перечень вопросов, отводимых на самостоятельное освоение дисциплины, ф</w:t>
      </w:r>
      <w:r w:rsidRPr="006C7515">
        <w:rPr>
          <w:b/>
          <w:bCs/>
          <w:sz w:val="28"/>
          <w:szCs w:val="28"/>
          <w:lang w:eastAsia="en-US"/>
        </w:rPr>
        <w:t>ормы внеаудиторной самостоятельной работы</w:t>
      </w:r>
    </w:p>
    <w:p w14:paraId="7A70C779" w14:textId="374EEAF8" w:rsidR="00B350DD" w:rsidRPr="006C7515" w:rsidRDefault="009614BC" w:rsidP="009614BC">
      <w:pPr>
        <w:ind w:right="0" w:firstLine="0"/>
        <w:jc w:val="right"/>
        <w:rPr>
          <w:sz w:val="28"/>
          <w:szCs w:val="28"/>
          <w:lang w:eastAsia="en-US"/>
        </w:rPr>
      </w:pPr>
      <w:r w:rsidRPr="006C7515">
        <w:rPr>
          <w:sz w:val="28"/>
          <w:szCs w:val="28"/>
          <w:lang w:eastAsia="en-US"/>
        </w:rPr>
        <w:t>Таблица 4</w:t>
      </w:r>
    </w:p>
    <w:p w14:paraId="6500C5CA" w14:textId="77777777" w:rsidR="00DB5716" w:rsidRPr="006C7515" w:rsidRDefault="00DB5716" w:rsidP="00ED3145">
      <w:pPr>
        <w:spacing w:line="360" w:lineRule="auto"/>
        <w:ind w:right="0" w:firstLine="340"/>
        <w:jc w:val="center"/>
        <w:rPr>
          <w:b/>
          <w:szCs w:val="24"/>
          <w:lang w:eastAsia="en-US"/>
        </w:rPr>
      </w:pP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63"/>
        <w:gridCol w:w="4910"/>
      </w:tblGrid>
      <w:tr w:rsidR="00DB5716" w:rsidRPr="006C7515" w14:paraId="2FB980E7" w14:textId="77777777" w:rsidTr="001B53D2">
        <w:tc>
          <w:tcPr>
            <w:tcW w:w="927" w:type="pct"/>
            <w:tcBorders>
              <w:top w:val="single" w:sz="4" w:space="0" w:color="auto"/>
              <w:left w:val="single" w:sz="4" w:space="0" w:color="auto"/>
              <w:right w:val="single" w:sz="4" w:space="0" w:color="auto"/>
            </w:tcBorders>
          </w:tcPr>
          <w:p w14:paraId="4BC5670A" w14:textId="77777777" w:rsidR="00DB5716" w:rsidRPr="006C7515" w:rsidRDefault="00DB5716" w:rsidP="00070D32">
            <w:pPr>
              <w:keepNext/>
              <w:ind w:right="0" w:firstLine="0"/>
              <w:contextualSpacing/>
              <w:jc w:val="center"/>
              <w:rPr>
                <w:szCs w:val="24"/>
                <w:lang w:eastAsia="en-US"/>
              </w:rPr>
            </w:pPr>
            <w:r w:rsidRPr="006C7515">
              <w:rPr>
                <w:b/>
                <w:szCs w:val="24"/>
                <w:lang w:eastAsia="en-US"/>
              </w:rPr>
              <w:t>Наименование разделов, тем входящих в дисциплину</w:t>
            </w:r>
          </w:p>
        </w:tc>
        <w:tc>
          <w:tcPr>
            <w:tcW w:w="1397" w:type="pct"/>
            <w:tcBorders>
              <w:top w:val="single" w:sz="4" w:space="0" w:color="auto"/>
              <w:left w:val="single" w:sz="4" w:space="0" w:color="auto"/>
              <w:right w:val="single" w:sz="4" w:space="0" w:color="auto"/>
            </w:tcBorders>
          </w:tcPr>
          <w:p w14:paraId="6F0EBDA7" w14:textId="77777777" w:rsidR="00DB5716" w:rsidRPr="006C7515" w:rsidRDefault="00DB5716" w:rsidP="00070D32">
            <w:pPr>
              <w:keepNext/>
              <w:ind w:right="0" w:firstLine="0"/>
              <w:contextualSpacing/>
              <w:jc w:val="center"/>
              <w:rPr>
                <w:b/>
                <w:szCs w:val="24"/>
                <w:lang w:eastAsia="en-US"/>
              </w:rPr>
            </w:pPr>
            <w:r w:rsidRPr="006C7515">
              <w:rPr>
                <w:b/>
                <w:szCs w:val="24"/>
                <w:lang w:eastAsia="en-US"/>
              </w:rPr>
              <w:t>Перечень вопросов, отводимых на самостоятельное освоение</w:t>
            </w:r>
          </w:p>
        </w:tc>
        <w:tc>
          <w:tcPr>
            <w:tcW w:w="2676" w:type="pct"/>
            <w:tcBorders>
              <w:top w:val="single" w:sz="4" w:space="0" w:color="auto"/>
              <w:left w:val="single" w:sz="4" w:space="0" w:color="auto"/>
              <w:right w:val="single" w:sz="4" w:space="0" w:color="auto"/>
            </w:tcBorders>
          </w:tcPr>
          <w:p w14:paraId="238E9366" w14:textId="77777777" w:rsidR="00DB5716" w:rsidRPr="006C7515" w:rsidRDefault="00DB5716" w:rsidP="00070D32">
            <w:pPr>
              <w:keepNext/>
              <w:ind w:right="0" w:firstLine="0"/>
              <w:contextualSpacing/>
              <w:jc w:val="center"/>
              <w:rPr>
                <w:b/>
                <w:szCs w:val="24"/>
                <w:lang w:eastAsia="en-US"/>
              </w:rPr>
            </w:pPr>
            <w:r w:rsidRPr="006C7515">
              <w:rPr>
                <w:b/>
                <w:szCs w:val="24"/>
                <w:lang w:eastAsia="en-US"/>
              </w:rPr>
              <w:t>Формы внеаудиторной самостоятельной работы</w:t>
            </w:r>
          </w:p>
        </w:tc>
      </w:tr>
      <w:tr w:rsidR="00DB5716" w:rsidRPr="006C7515" w14:paraId="0D2C1822" w14:textId="77777777" w:rsidTr="001B53D2">
        <w:tc>
          <w:tcPr>
            <w:tcW w:w="927" w:type="pct"/>
          </w:tcPr>
          <w:p w14:paraId="7A92F761" w14:textId="77777777" w:rsidR="00DB5716" w:rsidRPr="006C7515" w:rsidRDefault="00DB5716" w:rsidP="00070D32">
            <w:pPr>
              <w:autoSpaceDE w:val="0"/>
              <w:autoSpaceDN w:val="0"/>
              <w:adjustRightInd w:val="0"/>
              <w:ind w:right="0" w:firstLine="0"/>
              <w:contextualSpacing/>
              <w:rPr>
                <w:rFonts w:eastAsia="Calibri"/>
                <w:b/>
                <w:color w:val="000000"/>
                <w:szCs w:val="24"/>
                <w:lang w:eastAsia="en-US"/>
              </w:rPr>
            </w:pPr>
            <w:r w:rsidRPr="006C7515">
              <w:rPr>
                <w:bCs/>
                <w:szCs w:val="24"/>
              </w:rPr>
              <w:t xml:space="preserve">Роль цены в экономической и маркетинговой деятельности организации. </w:t>
            </w:r>
          </w:p>
        </w:tc>
        <w:tc>
          <w:tcPr>
            <w:tcW w:w="1397" w:type="pct"/>
          </w:tcPr>
          <w:p w14:paraId="73293FCB"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Цена – инструмент экономической политики и её роль с позиций интереса общества. Цена наиболее действенный элемент в комплексе маркетинга.</w:t>
            </w:r>
          </w:p>
        </w:tc>
        <w:tc>
          <w:tcPr>
            <w:tcW w:w="2676" w:type="pct"/>
          </w:tcPr>
          <w:p w14:paraId="10813CD2" w14:textId="77777777" w:rsidR="00DB5716" w:rsidRPr="004C6BC6" w:rsidRDefault="00DB5716" w:rsidP="00070D32">
            <w:pPr>
              <w:ind w:right="0" w:firstLine="0"/>
              <w:contextualSpacing/>
              <w:rPr>
                <w:szCs w:val="24"/>
              </w:rPr>
            </w:pPr>
            <w:r w:rsidRPr="004C6BC6">
              <w:rPr>
                <w:szCs w:val="24"/>
              </w:rPr>
              <w:t xml:space="preserve">- работа с учебником и др. литературой; </w:t>
            </w:r>
          </w:p>
          <w:p w14:paraId="4906F152" w14:textId="77777777" w:rsidR="00DB5716" w:rsidRPr="004C6BC6" w:rsidRDefault="00DB5716" w:rsidP="00070D32">
            <w:pPr>
              <w:ind w:right="0" w:firstLine="0"/>
              <w:contextualSpacing/>
              <w:rPr>
                <w:szCs w:val="24"/>
              </w:rPr>
            </w:pPr>
            <w:r w:rsidRPr="004C6BC6">
              <w:rPr>
                <w:szCs w:val="24"/>
              </w:rPr>
              <w:t xml:space="preserve"> -изучение законодательства РФ по теме; </w:t>
            </w:r>
          </w:p>
          <w:p w14:paraId="2A64B700"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74CD372A"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5EE6642E" w14:textId="77777777" w:rsidR="001B53D2" w:rsidRPr="004C6BC6" w:rsidRDefault="00DB5716" w:rsidP="00070D32">
            <w:pPr>
              <w:ind w:right="0" w:firstLine="0"/>
              <w:contextualSpacing/>
              <w:rPr>
                <w:szCs w:val="24"/>
              </w:rPr>
            </w:pPr>
            <w:r w:rsidRPr="004C6BC6">
              <w:rPr>
                <w:szCs w:val="24"/>
              </w:rPr>
              <w:t>- подготовка к решению ситуационных задач</w:t>
            </w:r>
          </w:p>
          <w:p w14:paraId="7FCA40FD" w14:textId="39046EC0" w:rsidR="00DB5716" w:rsidRPr="004C6BC6" w:rsidRDefault="001B53D2" w:rsidP="00070D32">
            <w:pPr>
              <w:ind w:right="0" w:firstLine="0"/>
              <w:contextualSpacing/>
              <w:rPr>
                <w:szCs w:val="24"/>
              </w:rPr>
            </w:pPr>
            <w:r w:rsidRPr="004C6BC6">
              <w:rPr>
                <w:szCs w:val="24"/>
              </w:rPr>
              <w:t>- подготовка и выполнение контрольной работы</w:t>
            </w:r>
            <w:r w:rsidR="00DB5716" w:rsidRPr="004C6BC6">
              <w:rPr>
                <w:szCs w:val="24"/>
              </w:rPr>
              <w:t>.</w:t>
            </w:r>
          </w:p>
        </w:tc>
      </w:tr>
      <w:tr w:rsidR="00DB5716" w:rsidRPr="006C7515" w14:paraId="7EDCEA9D" w14:textId="77777777" w:rsidTr="001B53D2">
        <w:tc>
          <w:tcPr>
            <w:tcW w:w="927" w:type="pct"/>
          </w:tcPr>
          <w:p w14:paraId="6FA68B51" w14:textId="77777777" w:rsidR="00DB5716" w:rsidRPr="006C7515" w:rsidRDefault="00DB5716" w:rsidP="00070D32">
            <w:pPr>
              <w:ind w:right="0" w:firstLine="0"/>
              <w:rPr>
                <w:bCs/>
                <w:szCs w:val="24"/>
              </w:rPr>
            </w:pPr>
            <w:r w:rsidRPr="006C7515">
              <w:rPr>
                <w:bCs/>
                <w:szCs w:val="24"/>
              </w:rPr>
              <w:t xml:space="preserve">Классификация методов и  подходов к управлению ценой. Новые тенденции ценообразования. Структура цены. </w:t>
            </w:r>
          </w:p>
          <w:p w14:paraId="633BA0C1" w14:textId="77777777" w:rsidR="00DB5716" w:rsidRPr="006C7515" w:rsidRDefault="00DB5716" w:rsidP="00070D32">
            <w:pPr>
              <w:tabs>
                <w:tab w:val="left" w:pos="0"/>
              </w:tabs>
              <w:ind w:firstLine="0"/>
              <w:jc w:val="left"/>
              <w:rPr>
                <w:szCs w:val="24"/>
              </w:rPr>
            </w:pPr>
          </w:p>
        </w:tc>
        <w:tc>
          <w:tcPr>
            <w:tcW w:w="1397" w:type="pct"/>
          </w:tcPr>
          <w:p w14:paraId="0192EF8C"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Основные виды методов ценообразования, связанные  со стоимостью товара.</w:t>
            </w:r>
          </w:p>
          <w:p w14:paraId="7CFC82C1"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Связь ценообразования</w:t>
            </w:r>
          </w:p>
          <w:p w14:paraId="7E312F74"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со стоимостью</w:t>
            </w:r>
          </w:p>
          <w:p w14:paraId="3FF67EEF"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 xml:space="preserve">бизнеса. Прибыль и </w:t>
            </w:r>
          </w:p>
          <w:p w14:paraId="6E707229"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торговая надбавка в</w:t>
            </w:r>
          </w:p>
          <w:p w14:paraId="6AD878D7" w14:textId="77777777" w:rsidR="00DB5716" w:rsidRPr="004C6BC6" w:rsidRDefault="00DB5716" w:rsidP="00070D32">
            <w:pPr>
              <w:autoSpaceDE w:val="0"/>
              <w:autoSpaceDN w:val="0"/>
              <w:adjustRightInd w:val="0"/>
              <w:ind w:right="0" w:firstLine="0"/>
              <w:contextualSpacing/>
              <w:jc w:val="left"/>
              <w:rPr>
                <w:szCs w:val="24"/>
                <w:lang w:eastAsia="en-US"/>
              </w:rPr>
            </w:pPr>
            <w:r w:rsidRPr="004C6BC6">
              <w:rPr>
                <w:szCs w:val="24"/>
                <w:lang w:eastAsia="en-US"/>
              </w:rPr>
              <w:t xml:space="preserve">структуре цены </w:t>
            </w:r>
          </w:p>
        </w:tc>
        <w:tc>
          <w:tcPr>
            <w:tcW w:w="2676" w:type="pct"/>
          </w:tcPr>
          <w:p w14:paraId="0DA0CA51" w14:textId="77777777" w:rsidR="00DB5716" w:rsidRPr="004C6BC6" w:rsidRDefault="00DB5716" w:rsidP="00070D32">
            <w:pPr>
              <w:ind w:right="0" w:firstLine="0"/>
              <w:contextualSpacing/>
              <w:rPr>
                <w:szCs w:val="24"/>
              </w:rPr>
            </w:pPr>
            <w:r w:rsidRPr="004C6BC6">
              <w:rPr>
                <w:szCs w:val="24"/>
              </w:rPr>
              <w:t xml:space="preserve">- работа с конспектом лекции;  </w:t>
            </w:r>
          </w:p>
          <w:p w14:paraId="6C7E42CA"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42D53685"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719BCA49" w14:textId="77777777" w:rsidR="00DB5716" w:rsidRPr="004C6BC6" w:rsidRDefault="00DB5716" w:rsidP="00070D32">
            <w:pPr>
              <w:ind w:right="0" w:firstLine="0"/>
              <w:contextualSpacing/>
              <w:rPr>
                <w:szCs w:val="24"/>
              </w:rPr>
            </w:pPr>
            <w:r w:rsidRPr="004C6BC6">
              <w:rPr>
                <w:szCs w:val="24"/>
              </w:rPr>
              <w:t>-подготовка к тестированию.</w:t>
            </w:r>
          </w:p>
          <w:p w14:paraId="08995EF7" w14:textId="50C70EDD"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03FDB914" w14:textId="77777777" w:rsidTr="001B53D2">
        <w:tc>
          <w:tcPr>
            <w:tcW w:w="927" w:type="pct"/>
            <w:vAlign w:val="center"/>
          </w:tcPr>
          <w:p w14:paraId="7C2194C6" w14:textId="77777777" w:rsidR="00DB5716" w:rsidRPr="006C7515" w:rsidRDefault="00DB5716" w:rsidP="00070D32">
            <w:pPr>
              <w:tabs>
                <w:tab w:val="left" w:pos="0"/>
              </w:tabs>
              <w:ind w:firstLine="34"/>
              <w:jc w:val="left"/>
              <w:rPr>
                <w:noProof/>
                <w:szCs w:val="24"/>
              </w:rPr>
            </w:pPr>
            <w:r w:rsidRPr="006C7515">
              <w:rPr>
                <w:bCs/>
                <w:szCs w:val="24"/>
              </w:rPr>
              <w:t>Методы ценообразования. Развитие понятия  «единая цена» в управлении ценами.</w:t>
            </w:r>
          </w:p>
        </w:tc>
        <w:tc>
          <w:tcPr>
            <w:tcW w:w="1397" w:type="pct"/>
          </w:tcPr>
          <w:p w14:paraId="2F5566FE"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Порядок  </w:t>
            </w:r>
            <w:r w:rsidRPr="004C6BC6">
              <w:rPr>
                <w:sz w:val="22"/>
                <w:szCs w:val="22"/>
                <w:lang w:eastAsia="en-US"/>
              </w:rPr>
              <w:t>появления</w:t>
            </w:r>
          </w:p>
          <w:p w14:paraId="7A5CE9DF"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в России ценностного, затратного и рыночного  методов</w:t>
            </w:r>
          </w:p>
          <w:p w14:paraId="59851AC7"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ценообразования. </w:t>
            </w:r>
          </w:p>
          <w:p w14:paraId="62612D6A"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Насыщенность рынка</w:t>
            </w:r>
          </w:p>
          <w:p w14:paraId="451835A4" w14:textId="77777777" w:rsidR="00DB5716" w:rsidRPr="004C6BC6" w:rsidRDefault="00DB5716" w:rsidP="00070D32">
            <w:pPr>
              <w:spacing w:after="160"/>
              <w:ind w:right="0" w:firstLine="0"/>
              <w:contextualSpacing/>
              <w:jc w:val="left"/>
              <w:rPr>
                <w:szCs w:val="24"/>
                <w:lang w:eastAsia="en-US"/>
              </w:rPr>
            </w:pPr>
            <w:r w:rsidRPr="004C6BC6">
              <w:rPr>
                <w:szCs w:val="24"/>
                <w:lang w:eastAsia="en-US"/>
              </w:rPr>
              <w:t xml:space="preserve">товарами и единая цена как новый вид </w:t>
            </w:r>
            <w:r w:rsidRPr="004C6BC6">
              <w:rPr>
                <w:szCs w:val="24"/>
                <w:lang w:eastAsia="en-US"/>
              </w:rPr>
              <w:lastRenderedPageBreak/>
              <w:t xml:space="preserve">взаимодействия участников торговли </w:t>
            </w:r>
          </w:p>
          <w:p w14:paraId="4CCEB144" w14:textId="77777777" w:rsidR="00DB5716" w:rsidRPr="004C6BC6" w:rsidRDefault="00DB5716" w:rsidP="00070D32">
            <w:pPr>
              <w:spacing w:after="160"/>
              <w:ind w:right="0" w:firstLine="0"/>
              <w:contextualSpacing/>
              <w:rPr>
                <w:szCs w:val="24"/>
                <w:lang w:eastAsia="en-US"/>
              </w:rPr>
            </w:pPr>
          </w:p>
        </w:tc>
        <w:tc>
          <w:tcPr>
            <w:tcW w:w="2676" w:type="pct"/>
          </w:tcPr>
          <w:p w14:paraId="30734BA1" w14:textId="77777777" w:rsidR="00DB5716" w:rsidRPr="004C6BC6" w:rsidRDefault="00DB5716" w:rsidP="00070D32">
            <w:pPr>
              <w:ind w:right="0" w:firstLine="0"/>
              <w:contextualSpacing/>
              <w:rPr>
                <w:szCs w:val="24"/>
              </w:rPr>
            </w:pPr>
            <w:r w:rsidRPr="004C6BC6">
              <w:rPr>
                <w:szCs w:val="24"/>
              </w:rPr>
              <w:lastRenderedPageBreak/>
              <w:t xml:space="preserve">работа с учебником и др. литературой; </w:t>
            </w:r>
          </w:p>
          <w:p w14:paraId="522935BB" w14:textId="77777777" w:rsidR="00DB5716" w:rsidRPr="004C6BC6" w:rsidRDefault="00DB5716" w:rsidP="00070D32">
            <w:pPr>
              <w:ind w:right="0" w:firstLine="0"/>
              <w:contextualSpacing/>
              <w:rPr>
                <w:szCs w:val="24"/>
              </w:rPr>
            </w:pPr>
            <w:r w:rsidRPr="004C6BC6">
              <w:rPr>
                <w:szCs w:val="24"/>
              </w:rPr>
              <w:t xml:space="preserve"> -изучение аналитических статей по теме;</w:t>
            </w:r>
          </w:p>
          <w:p w14:paraId="690C55A7" w14:textId="77777777" w:rsidR="00DB5716" w:rsidRPr="004C6BC6" w:rsidRDefault="00DB5716" w:rsidP="00070D32">
            <w:pPr>
              <w:ind w:right="0" w:firstLine="0"/>
              <w:contextualSpacing/>
              <w:rPr>
                <w:szCs w:val="24"/>
              </w:rPr>
            </w:pPr>
            <w:r w:rsidRPr="004C6BC6">
              <w:rPr>
                <w:szCs w:val="24"/>
              </w:rPr>
              <w:t xml:space="preserve">-подготовка к решению кейса и </w:t>
            </w:r>
            <w:proofErr w:type="spellStart"/>
            <w:r w:rsidRPr="004C6BC6">
              <w:rPr>
                <w:szCs w:val="24"/>
              </w:rPr>
              <w:t>сит.заданий</w:t>
            </w:r>
            <w:proofErr w:type="spellEnd"/>
          </w:p>
          <w:p w14:paraId="11FF2366" w14:textId="4FCF4604"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700E6543" w14:textId="77777777" w:rsidTr="001B53D2">
        <w:tc>
          <w:tcPr>
            <w:tcW w:w="927" w:type="pct"/>
            <w:vAlign w:val="center"/>
          </w:tcPr>
          <w:p w14:paraId="37B1F082" w14:textId="77777777" w:rsidR="00DB5716" w:rsidRPr="006C7515" w:rsidRDefault="00DB5716" w:rsidP="00070D32">
            <w:pPr>
              <w:tabs>
                <w:tab w:val="left" w:pos="0"/>
              </w:tabs>
              <w:ind w:firstLine="0"/>
              <w:jc w:val="left"/>
              <w:rPr>
                <w:b/>
                <w:noProof/>
                <w:szCs w:val="24"/>
              </w:rPr>
            </w:pPr>
            <w:r w:rsidRPr="006C7515">
              <w:rPr>
                <w:bCs/>
                <w:szCs w:val="24"/>
              </w:rPr>
              <w:t>Факторы, влияющие на цены. Нормирование ресурсов – три направления применения в экономике. Цены и инфляция.</w:t>
            </w:r>
          </w:p>
        </w:tc>
        <w:tc>
          <w:tcPr>
            <w:tcW w:w="1397" w:type="pct"/>
          </w:tcPr>
          <w:p w14:paraId="40648690"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Внутренние и внешние</w:t>
            </w:r>
          </w:p>
          <w:p w14:paraId="6B8B2C42"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факторы, как содействующие, так и препятствующие установлению выгодных цен товаров.</w:t>
            </w:r>
          </w:p>
          <w:p w14:paraId="552DDA09"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Виды нормирования в</w:t>
            </w:r>
          </w:p>
          <w:p w14:paraId="5B126110"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экономике.</w:t>
            </w:r>
          </w:p>
          <w:p w14:paraId="6B227BD3"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Три направления нормирования ресурсов. Инфляционный налог</w:t>
            </w:r>
          </w:p>
          <w:p w14:paraId="24F545C4" w14:textId="77777777" w:rsidR="00DB5716" w:rsidRPr="004C6BC6" w:rsidRDefault="00DB5716" w:rsidP="00070D32">
            <w:pPr>
              <w:tabs>
                <w:tab w:val="left" w:pos="993"/>
              </w:tabs>
              <w:ind w:right="0" w:firstLine="0"/>
              <w:contextualSpacing/>
              <w:rPr>
                <w:szCs w:val="24"/>
                <w:lang w:eastAsia="en-US"/>
              </w:rPr>
            </w:pPr>
            <w:r w:rsidRPr="004C6BC6">
              <w:rPr>
                <w:szCs w:val="24"/>
                <w:lang w:eastAsia="en-US"/>
              </w:rPr>
              <w:t>в торговле и финансовой сфере.</w:t>
            </w:r>
          </w:p>
        </w:tc>
        <w:tc>
          <w:tcPr>
            <w:tcW w:w="2676" w:type="pct"/>
          </w:tcPr>
          <w:p w14:paraId="70822A45" w14:textId="77777777" w:rsidR="00DB5716" w:rsidRPr="004C6BC6" w:rsidRDefault="00DB5716" w:rsidP="00070D32">
            <w:pPr>
              <w:ind w:right="0" w:firstLine="0"/>
              <w:contextualSpacing/>
              <w:rPr>
                <w:szCs w:val="24"/>
              </w:rPr>
            </w:pPr>
            <w:r w:rsidRPr="004C6BC6">
              <w:rPr>
                <w:szCs w:val="24"/>
              </w:rPr>
              <w:t xml:space="preserve">- работа с конспектом лекции; </w:t>
            </w:r>
          </w:p>
          <w:p w14:paraId="4C9C9080" w14:textId="77777777" w:rsidR="00DB5716" w:rsidRPr="004C6BC6" w:rsidRDefault="00DB5716" w:rsidP="00070D32">
            <w:pPr>
              <w:ind w:right="0" w:firstLine="0"/>
              <w:contextualSpacing/>
              <w:rPr>
                <w:szCs w:val="24"/>
              </w:rPr>
            </w:pPr>
            <w:r w:rsidRPr="004C6BC6">
              <w:rPr>
                <w:szCs w:val="24"/>
              </w:rPr>
              <w:t xml:space="preserve">-изучение законодательства РФ по теме; </w:t>
            </w:r>
          </w:p>
          <w:p w14:paraId="2D606D05"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67432F95" w14:textId="77777777" w:rsidR="00DB5716" w:rsidRPr="004C6BC6" w:rsidRDefault="00DB5716" w:rsidP="00070D32">
            <w:pPr>
              <w:ind w:right="0" w:firstLine="0"/>
              <w:contextualSpacing/>
              <w:rPr>
                <w:szCs w:val="24"/>
              </w:rPr>
            </w:pPr>
            <w:r w:rsidRPr="004C6BC6">
              <w:rPr>
                <w:szCs w:val="24"/>
              </w:rPr>
              <w:t>- подготовка доклада; подготовка к решению кейса и ситуационных .заданий;</w:t>
            </w:r>
          </w:p>
          <w:p w14:paraId="2D411F73" w14:textId="77777777" w:rsidR="00DB5716" w:rsidRPr="004C6BC6" w:rsidRDefault="00DB5716" w:rsidP="00070D32">
            <w:pPr>
              <w:ind w:right="0" w:firstLine="0"/>
              <w:contextualSpacing/>
              <w:rPr>
                <w:szCs w:val="24"/>
              </w:rPr>
            </w:pPr>
            <w:r w:rsidRPr="004C6BC6">
              <w:rPr>
                <w:szCs w:val="24"/>
              </w:rPr>
              <w:t>- подгот</w:t>
            </w:r>
            <w:r w:rsidR="001B53D2" w:rsidRPr="004C6BC6">
              <w:rPr>
                <w:szCs w:val="24"/>
              </w:rPr>
              <w:t>овка к участию в круглом столе</w:t>
            </w:r>
          </w:p>
          <w:p w14:paraId="17854E02" w14:textId="292DDA6E"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602B7C07" w14:textId="77777777" w:rsidTr="001B53D2">
        <w:tc>
          <w:tcPr>
            <w:tcW w:w="927" w:type="pct"/>
            <w:vAlign w:val="center"/>
          </w:tcPr>
          <w:p w14:paraId="734FA091" w14:textId="77777777" w:rsidR="00DB5716" w:rsidRPr="006C7515" w:rsidRDefault="00DB5716" w:rsidP="00070D32">
            <w:pPr>
              <w:pStyle w:val="af4"/>
              <w:tabs>
                <w:tab w:val="left" w:pos="0"/>
              </w:tabs>
              <w:jc w:val="left"/>
            </w:pPr>
            <w:r w:rsidRPr="006C7515">
              <w:rPr>
                <w:bCs/>
              </w:rPr>
              <w:t>Динамическое  ценообразование и  гедоническое ценообразование.</w:t>
            </w:r>
          </w:p>
        </w:tc>
        <w:tc>
          <w:tcPr>
            <w:tcW w:w="1397" w:type="pct"/>
          </w:tcPr>
          <w:p w14:paraId="50CFC3CD"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 xml:space="preserve"> Динамическое</w:t>
            </w:r>
          </w:p>
          <w:p w14:paraId="4D976351"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ценообразование  и ручная  корректировка</w:t>
            </w:r>
          </w:p>
          <w:p w14:paraId="43C9FE15"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цен. Два направления</w:t>
            </w:r>
          </w:p>
          <w:p w14:paraId="3725356F"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rFonts w:eastAsia="Calibri"/>
                <w:color w:val="000000"/>
                <w:szCs w:val="24"/>
                <w:lang w:eastAsia="en-US"/>
              </w:rPr>
              <w:t>гедонического</w:t>
            </w:r>
          </w:p>
          <w:p w14:paraId="297FB9F1" w14:textId="77777777" w:rsidR="00DB5716" w:rsidRPr="004C6BC6" w:rsidRDefault="00DB5716" w:rsidP="00070D32">
            <w:pPr>
              <w:autoSpaceDE w:val="0"/>
              <w:autoSpaceDN w:val="0"/>
              <w:adjustRightInd w:val="0"/>
              <w:ind w:right="0" w:firstLine="0"/>
              <w:contextualSpacing/>
              <w:rPr>
                <w:rFonts w:eastAsia="Calibri"/>
                <w:color w:val="000000"/>
                <w:szCs w:val="24"/>
                <w:lang w:eastAsia="en-US"/>
              </w:rPr>
            </w:pPr>
            <w:r w:rsidRPr="004C6BC6">
              <w:rPr>
                <w:szCs w:val="24"/>
                <w:lang w:eastAsia="en-US"/>
              </w:rPr>
              <w:t>ценообразования.</w:t>
            </w:r>
          </w:p>
          <w:p w14:paraId="240D2B7E" w14:textId="77777777" w:rsidR="00DB5716" w:rsidRPr="004C6BC6" w:rsidRDefault="00DB5716" w:rsidP="00070D32">
            <w:pPr>
              <w:autoSpaceDE w:val="0"/>
              <w:autoSpaceDN w:val="0"/>
              <w:adjustRightInd w:val="0"/>
              <w:ind w:right="0" w:firstLine="0"/>
              <w:contextualSpacing/>
              <w:rPr>
                <w:szCs w:val="24"/>
                <w:lang w:eastAsia="en-US"/>
              </w:rPr>
            </w:pPr>
          </w:p>
        </w:tc>
        <w:tc>
          <w:tcPr>
            <w:tcW w:w="2676" w:type="pct"/>
          </w:tcPr>
          <w:p w14:paraId="284A4B8E" w14:textId="77777777" w:rsidR="00DB5716" w:rsidRPr="004C6BC6" w:rsidRDefault="00DB5716" w:rsidP="00070D32">
            <w:pPr>
              <w:ind w:right="0" w:firstLine="0"/>
              <w:contextualSpacing/>
              <w:rPr>
                <w:szCs w:val="24"/>
              </w:rPr>
            </w:pPr>
            <w:r w:rsidRPr="004C6BC6">
              <w:rPr>
                <w:szCs w:val="24"/>
              </w:rPr>
              <w:t xml:space="preserve">работа с конспектом лекции;  </w:t>
            </w:r>
          </w:p>
          <w:p w14:paraId="454144B4"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73F5771E"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2AE7AFEA" w14:textId="77777777" w:rsidR="00DB5716" w:rsidRPr="004C6BC6" w:rsidRDefault="00DB5716" w:rsidP="00070D32">
            <w:pPr>
              <w:ind w:right="0" w:firstLine="0"/>
              <w:contextualSpacing/>
              <w:rPr>
                <w:szCs w:val="24"/>
              </w:rPr>
            </w:pPr>
            <w:r w:rsidRPr="004C6BC6">
              <w:rPr>
                <w:szCs w:val="24"/>
              </w:rPr>
              <w:t xml:space="preserve">- подготовка к решению кейса и </w:t>
            </w:r>
            <w:proofErr w:type="spellStart"/>
            <w:r w:rsidRPr="004C6BC6">
              <w:rPr>
                <w:szCs w:val="24"/>
              </w:rPr>
              <w:t>сит.заданий</w:t>
            </w:r>
            <w:proofErr w:type="spellEnd"/>
            <w:r w:rsidRPr="004C6BC6">
              <w:rPr>
                <w:szCs w:val="24"/>
              </w:rPr>
              <w:t>;</w:t>
            </w:r>
          </w:p>
          <w:p w14:paraId="40B38271" w14:textId="77777777" w:rsidR="00DB5716" w:rsidRPr="004C6BC6" w:rsidRDefault="001B53D2" w:rsidP="00070D32">
            <w:pPr>
              <w:ind w:right="0" w:firstLine="0"/>
              <w:contextualSpacing/>
              <w:rPr>
                <w:szCs w:val="24"/>
              </w:rPr>
            </w:pPr>
            <w:r w:rsidRPr="004C6BC6">
              <w:rPr>
                <w:szCs w:val="24"/>
              </w:rPr>
              <w:t>- подготовка к тестированию</w:t>
            </w:r>
          </w:p>
          <w:p w14:paraId="15545AC9" w14:textId="36A099C5"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tc>
      </w:tr>
      <w:tr w:rsidR="00DB5716" w:rsidRPr="006C7515" w14:paraId="699FF6DA" w14:textId="77777777" w:rsidTr="001B53D2">
        <w:tc>
          <w:tcPr>
            <w:tcW w:w="927" w:type="pct"/>
            <w:vAlign w:val="center"/>
          </w:tcPr>
          <w:p w14:paraId="7F41FC6B" w14:textId="77777777" w:rsidR="00DB5716" w:rsidRPr="006C7515" w:rsidRDefault="00DB5716" w:rsidP="00070D32">
            <w:pPr>
              <w:pStyle w:val="af4"/>
              <w:tabs>
                <w:tab w:val="left" w:pos="0"/>
              </w:tabs>
              <w:jc w:val="left"/>
            </w:pPr>
            <w:r w:rsidRPr="006C7515">
              <w:rPr>
                <w:bCs/>
              </w:rPr>
              <w:t>Стратегические и тактические основы управления ценами.</w:t>
            </w:r>
          </w:p>
        </w:tc>
        <w:tc>
          <w:tcPr>
            <w:tcW w:w="1397" w:type="pct"/>
          </w:tcPr>
          <w:p w14:paraId="217D99F2" w14:textId="77777777" w:rsidR="00DB5716" w:rsidRPr="004C6BC6" w:rsidRDefault="00DB5716" w:rsidP="00070D32">
            <w:pPr>
              <w:spacing w:after="160"/>
              <w:ind w:right="0" w:firstLine="0"/>
              <w:contextualSpacing/>
              <w:rPr>
                <w:szCs w:val="24"/>
                <w:lang w:eastAsia="en-US"/>
              </w:rPr>
            </w:pPr>
            <w:r w:rsidRPr="004C6BC6">
              <w:rPr>
                <w:szCs w:val="24"/>
                <w:lang w:eastAsia="en-US"/>
              </w:rPr>
              <w:t>Ценовая стратегия –часть общей стратегии</w:t>
            </w:r>
          </w:p>
          <w:p w14:paraId="6A87A32A" w14:textId="77777777" w:rsidR="00DB5716" w:rsidRPr="004C6BC6" w:rsidRDefault="00DB5716" w:rsidP="00070D32">
            <w:pPr>
              <w:spacing w:after="160"/>
              <w:ind w:right="0" w:firstLine="0"/>
              <w:contextualSpacing/>
              <w:rPr>
                <w:szCs w:val="24"/>
                <w:lang w:eastAsia="en-US"/>
              </w:rPr>
            </w:pPr>
            <w:r w:rsidRPr="004C6BC6">
              <w:rPr>
                <w:szCs w:val="24"/>
                <w:lang w:eastAsia="en-US"/>
              </w:rPr>
              <w:t>Предприятия. Зависимость  такой</w:t>
            </w:r>
          </w:p>
          <w:p w14:paraId="708B82AF" w14:textId="77777777" w:rsidR="00DB5716" w:rsidRPr="004C6BC6" w:rsidRDefault="00DB5716" w:rsidP="00070D32">
            <w:pPr>
              <w:spacing w:after="160"/>
              <w:ind w:right="0" w:firstLine="0"/>
              <w:contextualSpacing/>
              <w:rPr>
                <w:szCs w:val="24"/>
                <w:lang w:eastAsia="en-US"/>
              </w:rPr>
            </w:pPr>
            <w:r w:rsidRPr="004C6BC6">
              <w:rPr>
                <w:szCs w:val="24"/>
                <w:lang w:eastAsia="en-US"/>
              </w:rPr>
              <w:t xml:space="preserve">стратегии от разных рынков и его сегментов. </w:t>
            </w:r>
          </w:p>
          <w:p w14:paraId="33215A27" w14:textId="77777777" w:rsidR="00DB5716" w:rsidRPr="004C6BC6" w:rsidRDefault="00DB5716" w:rsidP="00070D32">
            <w:pPr>
              <w:spacing w:after="160"/>
              <w:ind w:right="0" w:firstLine="0"/>
              <w:contextualSpacing/>
              <w:rPr>
                <w:szCs w:val="24"/>
                <w:lang w:eastAsia="en-US"/>
              </w:rPr>
            </w:pPr>
            <w:r w:rsidRPr="004C6BC6">
              <w:rPr>
                <w:szCs w:val="24"/>
                <w:lang w:eastAsia="en-US"/>
              </w:rPr>
              <w:t>Корректировка цен или тактика управления ценами как обязательный способ достижения эффективности продаж</w:t>
            </w:r>
          </w:p>
        </w:tc>
        <w:tc>
          <w:tcPr>
            <w:tcW w:w="2676" w:type="pct"/>
          </w:tcPr>
          <w:p w14:paraId="218C5745" w14:textId="77777777" w:rsidR="00DB5716" w:rsidRPr="004C6BC6" w:rsidRDefault="00DB5716" w:rsidP="00070D32">
            <w:pPr>
              <w:ind w:right="0" w:firstLine="0"/>
              <w:contextualSpacing/>
              <w:rPr>
                <w:szCs w:val="24"/>
              </w:rPr>
            </w:pPr>
            <w:r w:rsidRPr="004C6BC6">
              <w:rPr>
                <w:szCs w:val="24"/>
              </w:rPr>
              <w:t xml:space="preserve">- работа с учебником и др. литературой; </w:t>
            </w:r>
          </w:p>
          <w:p w14:paraId="1FFCC863" w14:textId="77777777" w:rsidR="00DB5716" w:rsidRPr="004C6BC6" w:rsidRDefault="00DB5716" w:rsidP="00070D32">
            <w:pPr>
              <w:ind w:right="0" w:firstLine="0"/>
              <w:contextualSpacing/>
              <w:rPr>
                <w:szCs w:val="24"/>
              </w:rPr>
            </w:pPr>
            <w:r w:rsidRPr="004C6BC6">
              <w:rPr>
                <w:szCs w:val="24"/>
              </w:rPr>
              <w:t xml:space="preserve"> -изучение законодательства РФ по теме; </w:t>
            </w:r>
          </w:p>
          <w:p w14:paraId="3FA03B08" w14:textId="77777777" w:rsidR="00DB5716" w:rsidRPr="004C6BC6" w:rsidRDefault="00DB5716" w:rsidP="00070D32">
            <w:pPr>
              <w:ind w:right="0" w:firstLine="0"/>
              <w:contextualSpacing/>
              <w:rPr>
                <w:szCs w:val="24"/>
              </w:rPr>
            </w:pPr>
            <w:r w:rsidRPr="004C6BC6">
              <w:rPr>
                <w:szCs w:val="24"/>
              </w:rPr>
              <w:t>- составление плана и тезисов ответов на вопросы проверки остаточных знаний;</w:t>
            </w:r>
          </w:p>
          <w:p w14:paraId="01057D2C" w14:textId="77777777" w:rsidR="00DB5716" w:rsidRPr="004C6BC6" w:rsidRDefault="00DB5716" w:rsidP="00070D32">
            <w:pPr>
              <w:ind w:right="0" w:firstLine="0"/>
              <w:contextualSpacing/>
              <w:rPr>
                <w:szCs w:val="24"/>
              </w:rPr>
            </w:pPr>
            <w:r w:rsidRPr="004C6BC6">
              <w:rPr>
                <w:szCs w:val="24"/>
              </w:rPr>
              <w:t>- подготовка к участию в дискуссии;</w:t>
            </w:r>
          </w:p>
          <w:p w14:paraId="4A9FBD9A" w14:textId="2A92A44D" w:rsidR="00DB5716" w:rsidRPr="004C6BC6" w:rsidRDefault="00DB5716" w:rsidP="00070D32">
            <w:pPr>
              <w:ind w:right="0" w:firstLine="0"/>
              <w:contextualSpacing/>
              <w:rPr>
                <w:szCs w:val="24"/>
              </w:rPr>
            </w:pPr>
            <w:r w:rsidRPr="004C6BC6">
              <w:rPr>
                <w:szCs w:val="24"/>
              </w:rPr>
              <w:t>- подготов</w:t>
            </w:r>
            <w:r w:rsidR="001B53D2" w:rsidRPr="004C6BC6">
              <w:rPr>
                <w:szCs w:val="24"/>
              </w:rPr>
              <w:t>ка к решению ситуационных задач</w:t>
            </w:r>
          </w:p>
          <w:p w14:paraId="56B5DEB6" w14:textId="5AAAA800" w:rsidR="001B53D2" w:rsidRPr="004C6BC6" w:rsidRDefault="001B53D2" w:rsidP="00070D32">
            <w:pPr>
              <w:ind w:right="0" w:firstLine="0"/>
              <w:contextualSpacing/>
              <w:rPr>
                <w:szCs w:val="24"/>
              </w:rPr>
            </w:pPr>
            <w:r w:rsidRPr="004C6BC6">
              <w:rPr>
                <w:szCs w:val="24"/>
              </w:rPr>
              <w:t>- подготовка и выполнение контрольной работы.</w:t>
            </w:r>
          </w:p>
          <w:p w14:paraId="6D3994C3" w14:textId="77777777" w:rsidR="00DB5716" w:rsidRPr="004C6BC6" w:rsidRDefault="00DB5716" w:rsidP="00070D32">
            <w:pPr>
              <w:ind w:right="0" w:firstLine="0"/>
              <w:contextualSpacing/>
              <w:rPr>
                <w:szCs w:val="24"/>
              </w:rPr>
            </w:pPr>
          </w:p>
          <w:p w14:paraId="550CDDA5" w14:textId="77777777" w:rsidR="00DB5716" w:rsidRPr="004C6BC6" w:rsidRDefault="00DB5716" w:rsidP="00070D32">
            <w:pPr>
              <w:ind w:right="0" w:firstLine="0"/>
              <w:contextualSpacing/>
              <w:rPr>
                <w:szCs w:val="24"/>
              </w:rPr>
            </w:pPr>
          </w:p>
        </w:tc>
      </w:tr>
    </w:tbl>
    <w:p w14:paraId="69B0D4B6" w14:textId="3C1A9956" w:rsidR="00DB5716" w:rsidRPr="006C7515" w:rsidRDefault="00DB5716" w:rsidP="00FC7CE0">
      <w:pPr>
        <w:spacing w:line="360" w:lineRule="auto"/>
        <w:ind w:right="0" w:firstLine="0"/>
        <w:rPr>
          <w:b/>
          <w:szCs w:val="24"/>
          <w:lang w:eastAsia="en-US"/>
        </w:rPr>
      </w:pPr>
    </w:p>
    <w:p w14:paraId="3609D352" w14:textId="4AB1E9A3" w:rsidR="006F3FBA" w:rsidRPr="004C6BC6" w:rsidRDefault="006F3FBA" w:rsidP="00ED3145">
      <w:pPr>
        <w:spacing w:line="360" w:lineRule="auto"/>
        <w:ind w:right="0" w:firstLine="340"/>
        <w:jc w:val="center"/>
        <w:rPr>
          <w:rFonts w:eastAsia="Calibri"/>
          <w:b/>
          <w:sz w:val="28"/>
          <w:szCs w:val="28"/>
          <w:lang w:eastAsia="en-US"/>
        </w:rPr>
      </w:pPr>
      <w:r w:rsidRPr="006C7515">
        <w:rPr>
          <w:rFonts w:eastAsia="Calibri"/>
          <w:b/>
          <w:sz w:val="28"/>
          <w:szCs w:val="28"/>
          <w:lang w:eastAsia="en-US"/>
        </w:rPr>
        <w:t xml:space="preserve">6.2. Перечень вопросов, заданий, тем для подготовки к текущему </w:t>
      </w:r>
      <w:r w:rsidRPr="004C6BC6">
        <w:rPr>
          <w:rFonts w:eastAsia="Calibri"/>
          <w:b/>
          <w:sz w:val="28"/>
          <w:szCs w:val="28"/>
          <w:lang w:eastAsia="en-US"/>
        </w:rPr>
        <w:t>контролю</w:t>
      </w:r>
    </w:p>
    <w:p w14:paraId="3DE7631B" w14:textId="74BAD44B" w:rsidR="001B53D2" w:rsidRPr="004C6BC6" w:rsidRDefault="001B53D2" w:rsidP="00FC7CE0">
      <w:pPr>
        <w:spacing w:after="200" w:line="276" w:lineRule="auto"/>
        <w:ind w:left="-567" w:firstLine="709"/>
        <w:rPr>
          <w:sz w:val="28"/>
          <w:szCs w:val="28"/>
        </w:rPr>
      </w:pPr>
      <w:r w:rsidRPr="004C6BC6">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3942E3" w:rsidRPr="004C6BC6">
        <w:rPr>
          <w:sz w:val="28"/>
          <w:szCs w:val="28"/>
        </w:rPr>
        <w:t>.</w:t>
      </w:r>
    </w:p>
    <w:p w14:paraId="70D1DC1F" w14:textId="77777777" w:rsidR="001B53D2" w:rsidRPr="004C6BC6" w:rsidRDefault="001B53D2" w:rsidP="001B53D2">
      <w:pPr>
        <w:spacing w:after="200" w:line="276" w:lineRule="auto"/>
        <w:ind w:left="-567" w:firstLine="708"/>
        <w:jc w:val="center"/>
        <w:rPr>
          <w:b/>
          <w:szCs w:val="22"/>
        </w:rPr>
      </w:pPr>
      <w:r w:rsidRPr="004C6BC6">
        <w:rPr>
          <w:b/>
          <w:szCs w:val="22"/>
        </w:rPr>
        <w:lastRenderedPageBreak/>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1B53D2" w:rsidRPr="004C6BC6" w14:paraId="6310C287" w14:textId="77777777" w:rsidTr="00DF0364">
        <w:tc>
          <w:tcPr>
            <w:tcW w:w="1134" w:type="dxa"/>
          </w:tcPr>
          <w:p w14:paraId="3DF67EE2" w14:textId="77777777" w:rsidR="001B53D2" w:rsidRPr="004C6BC6" w:rsidRDefault="001B53D2" w:rsidP="00DF0364">
            <w:pPr>
              <w:spacing w:line="276" w:lineRule="auto"/>
              <w:ind w:left="-567"/>
              <w:jc w:val="center"/>
              <w:rPr>
                <w:b/>
                <w:szCs w:val="22"/>
              </w:rPr>
            </w:pPr>
            <w:r w:rsidRPr="004C6BC6">
              <w:rPr>
                <w:b/>
                <w:szCs w:val="22"/>
              </w:rPr>
              <w:t>№</w:t>
            </w:r>
          </w:p>
        </w:tc>
        <w:tc>
          <w:tcPr>
            <w:tcW w:w="6399" w:type="dxa"/>
          </w:tcPr>
          <w:p w14:paraId="346E740D" w14:textId="77777777" w:rsidR="001B53D2" w:rsidRPr="004C6BC6" w:rsidRDefault="001B53D2" w:rsidP="00DF0364">
            <w:pPr>
              <w:spacing w:line="276" w:lineRule="auto"/>
              <w:jc w:val="center"/>
              <w:rPr>
                <w:b/>
                <w:szCs w:val="22"/>
              </w:rPr>
            </w:pPr>
            <w:r w:rsidRPr="004C6BC6">
              <w:rPr>
                <w:b/>
                <w:szCs w:val="22"/>
              </w:rPr>
              <w:t>Формы текущего контроля</w:t>
            </w:r>
          </w:p>
        </w:tc>
        <w:tc>
          <w:tcPr>
            <w:tcW w:w="2384" w:type="dxa"/>
          </w:tcPr>
          <w:p w14:paraId="0C66E94C" w14:textId="77777777" w:rsidR="001B53D2" w:rsidRPr="004C6BC6" w:rsidRDefault="001B53D2" w:rsidP="00DF0364">
            <w:pPr>
              <w:spacing w:line="276" w:lineRule="auto"/>
              <w:jc w:val="center"/>
              <w:rPr>
                <w:b/>
                <w:szCs w:val="22"/>
              </w:rPr>
            </w:pPr>
            <w:r w:rsidRPr="004C6BC6">
              <w:rPr>
                <w:b/>
                <w:szCs w:val="22"/>
              </w:rPr>
              <w:t>Количество баллов</w:t>
            </w:r>
          </w:p>
        </w:tc>
      </w:tr>
      <w:tr w:rsidR="001B53D2" w:rsidRPr="004C6BC6" w14:paraId="14731065" w14:textId="77777777" w:rsidTr="00DF0364">
        <w:tc>
          <w:tcPr>
            <w:tcW w:w="1134" w:type="dxa"/>
          </w:tcPr>
          <w:p w14:paraId="15039E8C" w14:textId="77777777" w:rsidR="001B53D2" w:rsidRPr="004C6BC6" w:rsidRDefault="001B53D2" w:rsidP="00DF0364">
            <w:pPr>
              <w:spacing w:line="276" w:lineRule="auto"/>
              <w:ind w:left="30"/>
              <w:rPr>
                <w:szCs w:val="22"/>
              </w:rPr>
            </w:pPr>
            <w:r w:rsidRPr="004C6BC6">
              <w:rPr>
                <w:szCs w:val="22"/>
              </w:rPr>
              <w:t>1.</w:t>
            </w:r>
          </w:p>
        </w:tc>
        <w:tc>
          <w:tcPr>
            <w:tcW w:w="6399" w:type="dxa"/>
          </w:tcPr>
          <w:p w14:paraId="46E60ABF" w14:textId="77777777" w:rsidR="001B53D2" w:rsidRPr="004C6BC6" w:rsidRDefault="001B53D2" w:rsidP="00DF0364">
            <w:pPr>
              <w:spacing w:line="276" w:lineRule="auto"/>
              <w:rPr>
                <w:szCs w:val="22"/>
              </w:rPr>
            </w:pPr>
            <w:r w:rsidRPr="004C6BC6">
              <w:rPr>
                <w:szCs w:val="22"/>
              </w:rPr>
              <w:t xml:space="preserve">Активная работа на семинарском занятии (в том числе блиц-опрос по теме) </w:t>
            </w:r>
          </w:p>
        </w:tc>
        <w:tc>
          <w:tcPr>
            <w:tcW w:w="2384" w:type="dxa"/>
          </w:tcPr>
          <w:p w14:paraId="02370979" w14:textId="77777777" w:rsidR="001B53D2" w:rsidRPr="004C6BC6" w:rsidRDefault="001B53D2" w:rsidP="00DF0364">
            <w:pPr>
              <w:spacing w:line="276" w:lineRule="auto"/>
              <w:jc w:val="center"/>
              <w:rPr>
                <w:szCs w:val="22"/>
              </w:rPr>
            </w:pPr>
            <w:r w:rsidRPr="004C6BC6">
              <w:rPr>
                <w:szCs w:val="22"/>
              </w:rPr>
              <w:t>12</w:t>
            </w:r>
          </w:p>
        </w:tc>
      </w:tr>
      <w:tr w:rsidR="001B53D2" w:rsidRPr="004C6BC6" w14:paraId="558FCD4E" w14:textId="77777777" w:rsidTr="00DF0364">
        <w:tc>
          <w:tcPr>
            <w:tcW w:w="1134" w:type="dxa"/>
          </w:tcPr>
          <w:p w14:paraId="1D48B755" w14:textId="77777777" w:rsidR="001B53D2" w:rsidRPr="004C6BC6" w:rsidRDefault="001B53D2" w:rsidP="00DF0364">
            <w:pPr>
              <w:spacing w:line="276" w:lineRule="auto"/>
              <w:ind w:left="30"/>
              <w:rPr>
                <w:szCs w:val="22"/>
              </w:rPr>
            </w:pPr>
            <w:r w:rsidRPr="004C6BC6">
              <w:rPr>
                <w:szCs w:val="22"/>
              </w:rPr>
              <w:t>2.</w:t>
            </w:r>
          </w:p>
        </w:tc>
        <w:tc>
          <w:tcPr>
            <w:tcW w:w="6399" w:type="dxa"/>
          </w:tcPr>
          <w:p w14:paraId="09ADEAAF" w14:textId="77777777" w:rsidR="001B53D2" w:rsidRPr="004C6BC6" w:rsidRDefault="001B53D2" w:rsidP="00DF0364">
            <w:pPr>
              <w:spacing w:line="276" w:lineRule="auto"/>
              <w:rPr>
                <w:szCs w:val="22"/>
              </w:rPr>
            </w:pPr>
            <w:r w:rsidRPr="004C6BC6">
              <w:rPr>
                <w:szCs w:val="22"/>
              </w:rPr>
              <w:t>Посещение</w:t>
            </w:r>
          </w:p>
        </w:tc>
        <w:tc>
          <w:tcPr>
            <w:tcW w:w="2384" w:type="dxa"/>
          </w:tcPr>
          <w:p w14:paraId="7010F4E4" w14:textId="77777777" w:rsidR="001B53D2" w:rsidRPr="004C6BC6" w:rsidRDefault="001B53D2" w:rsidP="00DF0364">
            <w:pPr>
              <w:spacing w:line="276" w:lineRule="auto"/>
              <w:jc w:val="center"/>
              <w:rPr>
                <w:szCs w:val="22"/>
              </w:rPr>
            </w:pPr>
            <w:r w:rsidRPr="004C6BC6">
              <w:rPr>
                <w:szCs w:val="22"/>
              </w:rPr>
              <w:t>6</w:t>
            </w:r>
          </w:p>
        </w:tc>
      </w:tr>
      <w:tr w:rsidR="001B53D2" w:rsidRPr="004C6BC6" w14:paraId="639532BE" w14:textId="77777777" w:rsidTr="00DF0364">
        <w:tc>
          <w:tcPr>
            <w:tcW w:w="1134" w:type="dxa"/>
          </w:tcPr>
          <w:p w14:paraId="08C41A8E" w14:textId="77777777" w:rsidR="001B53D2" w:rsidRPr="004C6BC6" w:rsidRDefault="001B53D2" w:rsidP="00DF0364">
            <w:pPr>
              <w:spacing w:line="276" w:lineRule="auto"/>
              <w:ind w:left="30"/>
              <w:rPr>
                <w:szCs w:val="22"/>
              </w:rPr>
            </w:pPr>
            <w:r w:rsidRPr="004C6BC6">
              <w:rPr>
                <w:szCs w:val="22"/>
              </w:rPr>
              <w:t>3.</w:t>
            </w:r>
          </w:p>
        </w:tc>
        <w:tc>
          <w:tcPr>
            <w:tcW w:w="6399" w:type="dxa"/>
          </w:tcPr>
          <w:p w14:paraId="663B7EAB" w14:textId="77777777" w:rsidR="001B53D2" w:rsidRPr="004C6BC6" w:rsidRDefault="001B53D2" w:rsidP="00DF0364">
            <w:pPr>
              <w:spacing w:line="276" w:lineRule="auto"/>
              <w:rPr>
                <w:szCs w:val="22"/>
              </w:rPr>
            </w:pPr>
            <w:r w:rsidRPr="004C6BC6">
              <w:rPr>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384" w:type="dxa"/>
          </w:tcPr>
          <w:p w14:paraId="13775219" w14:textId="77777777" w:rsidR="001B53D2" w:rsidRPr="004C6BC6" w:rsidRDefault="001B53D2" w:rsidP="00DF0364">
            <w:pPr>
              <w:spacing w:line="276" w:lineRule="auto"/>
              <w:jc w:val="center"/>
              <w:rPr>
                <w:szCs w:val="22"/>
              </w:rPr>
            </w:pPr>
            <w:r w:rsidRPr="004C6BC6">
              <w:rPr>
                <w:szCs w:val="22"/>
              </w:rPr>
              <w:t>12</w:t>
            </w:r>
          </w:p>
        </w:tc>
      </w:tr>
      <w:tr w:rsidR="001B53D2" w:rsidRPr="004C6BC6" w14:paraId="559FD2D9" w14:textId="77777777" w:rsidTr="00DF0364">
        <w:tc>
          <w:tcPr>
            <w:tcW w:w="1134" w:type="dxa"/>
          </w:tcPr>
          <w:p w14:paraId="6DC87C8F" w14:textId="77777777" w:rsidR="001B53D2" w:rsidRPr="004C6BC6" w:rsidRDefault="001B53D2" w:rsidP="00DF0364">
            <w:pPr>
              <w:spacing w:line="276" w:lineRule="auto"/>
              <w:ind w:left="30"/>
              <w:rPr>
                <w:szCs w:val="22"/>
              </w:rPr>
            </w:pPr>
            <w:r w:rsidRPr="004C6BC6">
              <w:rPr>
                <w:szCs w:val="22"/>
              </w:rPr>
              <w:t>4.</w:t>
            </w:r>
          </w:p>
        </w:tc>
        <w:tc>
          <w:tcPr>
            <w:tcW w:w="6399" w:type="dxa"/>
          </w:tcPr>
          <w:p w14:paraId="3F5F7C7A" w14:textId="03A4ABA0" w:rsidR="001B53D2" w:rsidRPr="004C6BC6" w:rsidRDefault="001B53D2" w:rsidP="001B53D2">
            <w:pPr>
              <w:spacing w:line="276" w:lineRule="auto"/>
              <w:rPr>
                <w:szCs w:val="22"/>
              </w:rPr>
            </w:pPr>
            <w:r w:rsidRPr="004C6BC6">
              <w:rPr>
                <w:szCs w:val="22"/>
              </w:rPr>
              <w:t>Выполнение контрольной работы</w:t>
            </w:r>
          </w:p>
        </w:tc>
        <w:tc>
          <w:tcPr>
            <w:tcW w:w="2384" w:type="dxa"/>
          </w:tcPr>
          <w:p w14:paraId="4D3717FB" w14:textId="77777777" w:rsidR="001B53D2" w:rsidRPr="004C6BC6" w:rsidRDefault="001B53D2" w:rsidP="00DF0364">
            <w:pPr>
              <w:spacing w:line="276" w:lineRule="auto"/>
              <w:jc w:val="center"/>
              <w:rPr>
                <w:szCs w:val="22"/>
              </w:rPr>
            </w:pPr>
            <w:r w:rsidRPr="004C6BC6">
              <w:rPr>
                <w:szCs w:val="22"/>
              </w:rPr>
              <w:t>10</w:t>
            </w:r>
          </w:p>
        </w:tc>
      </w:tr>
      <w:tr w:rsidR="001B53D2" w:rsidRPr="0073390B" w14:paraId="71F870A7" w14:textId="77777777" w:rsidTr="00DF0364">
        <w:tc>
          <w:tcPr>
            <w:tcW w:w="1134" w:type="dxa"/>
          </w:tcPr>
          <w:p w14:paraId="6F68A06D" w14:textId="77777777" w:rsidR="001B53D2" w:rsidRPr="004C6BC6" w:rsidRDefault="001B53D2" w:rsidP="00DF0364">
            <w:pPr>
              <w:spacing w:line="276" w:lineRule="auto"/>
              <w:ind w:left="30"/>
              <w:rPr>
                <w:szCs w:val="22"/>
              </w:rPr>
            </w:pPr>
          </w:p>
        </w:tc>
        <w:tc>
          <w:tcPr>
            <w:tcW w:w="6399" w:type="dxa"/>
          </w:tcPr>
          <w:p w14:paraId="1BDF6E62" w14:textId="77777777" w:rsidR="001B53D2" w:rsidRPr="004C6BC6" w:rsidRDefault="001B53D2" w:rsidP="00DF0364">
            <w:pPr>
              <w:spacing w:line="276" w:lineRule="auto"/>
              <w:rPr>
                <w:szCs w:val="22"/>
              </w:rPr>
            </w:pPr>
            <w:r w:rsidRPr="004C6BC6">
              <w:rPr>
                <w:szCs w:val="22"/>
              </w:rPr>
              <w:t>Итого</w:t>
            </w:r>
          </w:p>
        </w:tc>
        <w:tc>
          <w:tcPr>
            <w:tcW w:w="2384" w:type="dxa"/>
          </w:tcPr>
          <w:p w14:paraId="659A77F2" w14:textId="77777777" w:rsidR="001B53D2" w:rsidRPr="004C6BC6" w:rsidRDefault="001B53D2" w:rsidP="00DF0364">
            <w:pPr>
              <w:spacing w:line="276" w:lineRule="auto"/>
              <w:jc w:val="center"/>
              <w:rPr>
                <w:szCs w:val="22"/>
              </w:rPr>
            </w:pPr>
            <w:r w:rsidRPr="004C6BC6">
              <w:rPr>
                <w:szCs w:val="22"/>
              </w:rPr>
              <w:t>40</w:t>
            </w:r>
          </w:p>
        </w:tc>
      </w:tr>
    </w:tbl>
    <w:p w14:paraId="6306AC87" w14:textId="77777777" w:rsidR="001B53D2" w:rsidRPr="0073390B" w:rsidRDefault="001B53D2" w:rsidP="001B53D2">
      <w:pPr>
        <w:ind w:left="-567" w:firstLine="709"/>
        <w:rPr>
          <w:b/>
          <w:snapToGrid w:val="0"/>
          <w:color w:val="000000"/>
          <w:sz w:val="28"/>
          <w:szCs w:val="28"/>
        </w:rPr>
      </w:pPr>
    </w:p>
    <w:p w14:paraId="265CE7EF" w14:textId="77777777" w:rsidR="001B53D2" w:rsidRPr="006C7515" w:rsidRDefault="001B53D2" w:rsidP="00ED3145">
      <w:pPr>
        <w:spacing w:line="360" w:lineRule="auto"/>
        <w:ind w:right="0" w:firstLine="340"/>
        <w:jc w:val="center"/>
        <w:rPr>
          <w:rFonts w:eastAsia="Calibri"/>
          <w:b/>
          <w:sz w:val="28"/>
          <w:szCs w:val="28"/>
          <w:lang w:eastAsia="en-US"/>
        </w:rPr>
      </w:pPr>
    </w:p>
    <w:p w14:paraId="550436CE" w14:textId="1907BB0D" w:rsidR="00B350DD" w:rsidRPr="006C7515" w:rsidRDefault="007D1EDF" w:rsidP="00146AD4">
      <w:pPr>
        <w:spacing w:line="360" w:lineRule="auto"/>
        <w:ind w:right="0" w:firstLine="709"/>
        <w:jc w:val="center"/>
        <w:rPr>
          <w:b/>
          <w:sz w:val="28"/>
          <w:szCs w:val="28"/>
        </w:rPr>
      </w:pPr>
      <w:r w:rsidRPr="006C7515">
        <w:rPr>
          <w:b/>
          <w:sz w:val="28"/>
          <w:szCs w:val="28"/>
        </w:rPr>
        <w:t>6.2.</w:t>
      </w:r>
      <w:r w:rsidR="00CF5D63" w:rsidRPr="006C7515">
        <w:rPr>
          <w:b/>
          <w:sz w:val="28"/>
          <w:szCs w:val="28"/>
        </w:rPr>
        <w:t>1</w:t>
      </w:r>
      <w:r w:rsidR="00B350DD" w:rsidRPr="006C7515">
        <w:rPr>
          <w:b/>
          <w:sz w:val="28"/>
          <w:szCs w:val="28"/>
        </w:rPr>
        <w:t>.</w:t>
      </w:r>
      <w:r w:rsidR="00D61D0B" w:rsidRPr="006C7515">
        <w:rPr>
          <w:b/>
          <w:sz w:val="28"/>
          <w:szCs w:val="28"/>
        </w:rPr>
        <w:t xml:space="preserve"> </w:t>
      </w:r>
      <w:r w:rsidR="00B350DD" w:rsidRPr="006C7515">
        <w:rPr>
          <w:b/>
          <w:sz w:val="28"/>
          <w:szCs w:val="28"/>
        </w:rPr>
        <w:t>Примерные вопросы компьютерного тестирования</w:t>
      </w:r>
    </w:p>
    <w:p w14:paraId="3B3EE7B7" w14:textId="77777777" w:rsidR="00CF5D63" w:rsidRPr="006C7515" w:rsidRDefault="00CF5D63" w:rsidP="00146AD4">
      <w:pPr>
        <w:spacing w:line="360" w:lineRule="auto"/>
        <w:ind w:right="0" w:firstLine="709"/>
        <w:jc w:val="center"/>
        <w:rPr>
          <w:b/>
          <w:sz w:val="28"/>
          <w:szCs w:val="28"/>
        </w:rPr>
      </w:pPr>
    </w:p>
    <w:p w14:paraId="3ECCD790" w14:textId="711CA095" w:rsidR="00146AD4" w:rsidRPr="006C7515" w:rsidRDefault="00146AD4" w:rsidP="00146AD4">
      <w:pPr>
        <w:pStyle w:val="afff0"/>
        <w:spacing w:after="0" w:line="360" w:lineRule="auto"/>
        <w:ind w:firstLine="709"/>
        <w:jc w:val="both"/>
      </w:pPr>
      <w:r w:rsidRPr="006C7515">
        <w:t>1. Ценообразование – это процесс:</w:t>
      </w:r>
    </w:p>
    <w:p w14:paraId="53768B2C" w14:textId="299503D0" w:rsidR="00146AD4" w:rsidRPr="006C7515" w:rsidRDefault="00146AD4" w:rsidP="00146AD4">
      <w:pPr>
        <w:pStyle w:val="afff0"/>
        <w:spacing w:after="0" w:line="360" w:lineRule="auto"/>
        <w:ind w:firstLine="709"/>
        <w:jc w:val="both"/>
      </w:pPr>
      <w:r w:rsidRPr="006C7515">
        <w:t xml:space="preserve">а) изучение характеристик элементов товара, как составляющих его цены; </w:t>
      </w:r>
    </w:p>
    <w:p w14:paraId="05C60B5A" w14:textId="54C01090" w:rsidR="00146AD4" w:rsidRPr="006C7515" w:rsidRDefault="00146AD4" w:rsidP="00146AD4">
      <w:pPr>
        <w:pStyle w:val="afff0"/>
        <w:spacing w:after="0" w:line="360" w:lineRule="auto"/>
        <w:ind w:firstLine="709"/>
        <w:jc w:val="both"/>
      </w:pPr>
      <w:r w:rsidRPr="006C7515">
        <w:t>б) формирования цен на товарном, фондовом и других рынках;</w:t>
      </w:r>
    </w:p>
    <w:p w14:paraId="19AE328C" w14:textId="67484185" w:rsidR="00146AD4" w:rsidRPr="006C7515" w:rsidRDefault="00146AD4" w:rsidP="00146AD4">
      <w:pPr>
        <w:pStyle w:val="afff0"/>
        <w:spacing w:after="0" w:line="360" w:lineRule="auto"/>
        <w:ind w:firstLine="709"/>
        <w:jc w:val="both"/>
      </w:pPr>
      <w:r w:rsidRPr="006C7515">
        <w:t>в) сравнения цен разных видов продукции строго на товарном рынке;</w:t>
      </w:r>
    </w:p>
    <w:p w14:paraId="4AD5D6D6" w14:textId="01F38DAF" w:rsidR="00146AD4" w:rsidRPr="006C7515" w:rsidRDefault="00146AD4" w:rsidP="00146AD4">
      <w:pPr>
        <w:pStyle w:val="afff0"/>
        <w:spacing w:after="0" w:line="360" w:lineRule="auto"/>
        <w:ind w:firstLine="709"/>
        <w:jc w:val="both"/>
      </w:pPr>
      <w:r w:rsidRPr="006C7515">
        <w:t>г) установления цен на отдельные товары, услуги или финансовые продукты.</w:t>
      </w:r>
    </w:p>
    <w:p w14:paraId="589499DF" w14:textId="0EF6196D" w:rsidR="00146AD4" w:rsidRPr="006C7515" w:rsidRDefault="00146AD4" w:rsidP="00146AD4">
      <w:pPr>
        <w:spacing w:line="360" w:lineRule="auto"/>
        <w:ind w:right="0" w:firstLine="709"/>
        <w:rPr>
          <w:sz w:val="28"/>
          <w:szCs w:val="28"/>
        </w:rPr>
      </w:pPr>
      <w:r w:rsidRPr="006C7515">
        <w:rPr>
          <w:sz w:val="28"/>
          <w:szCs w:val="28"/>
        </w:rPr>
        <w:t>2. Регулирование цен – это процесс:</w:t>
      </w:r>
    </w:p>
    <w:p w14:paraId="57DFEDEE" w14:textId="5A068A05" w:rsidR="00146AD4" w:rsidRPr="006C7515" w:rsidRDefault="00146AD4" w:rsidP="00146AD4">
      <w:pPr>
        <w:spacing w:line="360" w:lineRule="auto"/>
        <w:ind w:right="0" w:firstLine="709"/>
        <w:rPr>
          <w:sz w:val="28"/>
          <w:szCs w:val="28"/>
        </w:rPr>
      </w:pPr>
      <w:r w:rsidRPr="006C7515">
        <w:rPr>
          <w:sz w:val="28"/>
          <w:szCs w:val="28"/>
        </w:rPr>
        <w:t>а) прямого вмешательства государства в показатели макроэкономики;</w:t>
      </w:r>
    </w:p>
    <w:p w14:paraId="44B7AF35" w14:textId="47E9C193" w:rsidR="00146AD4" w:rsidRPr="006C7515" w:rsidRDefault="00146AD4" w:rsidP="00146AD4">
      <w:pPr>
        <w:spacing w:line="360" w:lineRule="auto"/>
        <w:ind w:right="0" w:firstLine="709"/>
        <w:rPr>
          <w:sz w:val="28"/>
          <w:szCs w:val="28"/>
        </w:rPr>
      </w:pPr>
      <w:r w:rsidRPr="006C7515">
        <w:rPr>
          <w:sz w:val="28"/>
          <w:szCs w:val="28"/>
        </w:rPr>
        <w:t>-: решения руководства фирмы о изменении ценовой политики;</w:t>
      </w:r>
    </w:p>
    <w:p w14:paraId="55C965BC" w14:textId="6DB4037C" w:rsidR="00146AD4" w:rsidRPr="006C7515" w:rsidRDefault="00146AD4" w:rsidP="00146AD4">
      <w:pPr>
        <w:spacing w:line="360" w:lineRule="auto"/>
        <w:ind w:right="0" w:firstLine="709"/>
        <w:rPr>
          <w:sz w:val="28"/>
          <w:szCs w:val="28"/>
        </w:rPr>
      </w:pPr>
      <w:r w:rsidRPr="006C7515">
        <w:rPr>
          <w:sz w:val="28"/>
          <w:szCs w:val="28"/>
        </w:rPr>
        <w:t>б) косвенного вмешательства государства в показатели макроэкономики;</w:t>
      </w:r>
    </w:p>
    <w:p w14:paraId="2A50C333" w14:textId="2DF69925" w:rsidR="00146AD4" w:rsidRPr="006C7515" w:rsidRDefault="00146AD4" w:rsidP="00146AD4">
      <w:pPr>
        <w:spacing w:line="360" w:lineRule="auto"/>
        <w:ind w:right="0" w:firstLine="709"/>
        <w:rPr>
          <w:sz w:val="28"/>
          <w:szCs w:val="28"/>
        </w:rPr>
      </w:pPr>
      <w:r w:rsidRPr="006C7515">
        <w:rPr>
          <w:sz w:val="28"/>
          <w:szCs w:val="28"/>
        </w:rPr>
        <w:t>в) воздействие на цены социально значимых товаров на местных рынках;</w:t>
      </w:r>
    </w:p>
    <w:p w14:paraId="775D5690" w14:textId="70279CDD" w:rsidR="00146AD4" w:rsidRPr="006C7515" w:rsidRDefault="00146AD4" w:rsidP="00146AD4">
      <w:pPr>
        <w:spacing w:line="360" w:lineRule="auto"/>
        <w:ind w:right="0" w:firstLine="709"/>
        <w:rPr>
          <w:sz w:val="28"/>
          <w:szCs w:val="28"/>
        </w:rPr>
      </w:pPr>
      <w:r w:rsidRPr="006C7515">
        <w:rPr>
          <w:sz w:val="28"/>
          <w:szCs w:val="28"/>
        </w:rPr>
        <w:t>г) волевое изменение цен, принятое отделом маркетинга фирмы.</w:t>
      </w:r>
    </w:p>
    <w:p w14:paraId="396FAFE9" w14:textId="77777777" w:rsidR="00146AD4" w:rsidRPr="006C7515" w:rsidRDefault="00146AD4" w:rsidP="00146AD4">
      <w:pPr>
        <w:spacing w:line="360" w:lineRule="auto"/>
        <w:ind w:right="0" w:firstLine="709"/>
        <w:rPr>
          <w:sz w:val="28"/>
          <w:szCs w:val="28"/>
        </w:rPr>
      </w:pPr>
      <w:r w:rsidRPr="006C7515">
        <w:rPr>
          <w:sz w:val="28"/>
          <w:szCs w:val="28"/>
        </w:rPr>
        <w:t>3. При использовании скользящих цен могут применяться следующие ограничивающие факторы:</w:t>
      </w:r>
    </w:p>
    <w:p w14:paraId="0CBC3ED6" w14:textId="685DE5E6" w:rsidR="00146AD4" w:rsidRPr="006C7515" w:rsidRDefault="00146AD4" w:rsidP="00146AD4">
      <w:pPr>
        <w:spacing w:line="360" w:lineRule="auto"/>
        <w:ind w:right="0" w:firstLine="709"/>
        <w:rPr>
          <w:sz w:val="28"/>
          <w:szCs w:val="28"/>
        </w:rPr>
      </w:pPr>
      <w:r w:rsidRPr="006C7515">
        <w:rPr>
          <w:sz w:val="28"/>
          <w:szCs w:val="28"/>
        </w:rPr>
        <w:lastRenderedPageBreak/>
        <w:t>а) возможное изменение цены по договору из-за смены поставщика ресурса;</w:t>
      </w:r>
    </w:p>
    <w:p w14:paraId="2CC34C45" w14:textId="75499100" w:rsidR="00146AD4" w:rsidRPr="006C7515" w:rsidRDefault="00146AD4" w:rsidP="00146AD4">
      <w:pPr>
        <w:spacing w:line="360" w:lineRule="auto"/>
        <w:ind w:right="0" w:firstLine="709"/>
        <w:rPr>
          <w:sz w:val="28"/>
          <w:szCs w:val="28"/>
        </w:rPr>
      </w:pPr>
      <w:r w:rsidRPr="006C7515">
        <w:rPr>
          <w:sz w:val="28"/>
          <w:szCs w:val="28"/>
        </w:rPr>
        <w:t>б) конкретный период времени, в течение которого не производится пересмотр цены;</w:t>
      </w:r>
    </w:p>
    <w:p w14:paraId="5B51B334" w14:textId="224CB526" w:rsidR="00146AD4" w:rsidRPr="006C7515" w:rsidRDefault="00146AD4" w:rsidP="00146AD4">
      <w:pPr>
        <w:spacing w:line="360" w:lineRule="auto"/>
        <w:ind w:right="0" w:firstLine="709"/>
        <w:rPr>
          <w:sz w:val="28"/>
          <w:szCs w:val="28"/>
        </w:rPr>
      </w:pPr>
      <w:r w:rsidRPr="006C7515">
        <w:rPr>
          <w:sz w:val="28"/>
          <w:szCs w:val="28"/>
        </w:rPr>
        <w:t>в) часть партии продукции, на которую цены не меняются;</w:t>
      </w:r>
    </w:p>
    <w:p w14:paraId="6854BE4F" w14:textId="73CE27ED" w:rsidR="00146AD4" w:rsidRPr="006C7515" w:rsidRDefault="00146AD4" w:rsidP="00146AD4">
      <w:pPr>
        <w:spacing w:line="360" w:lineRule="auto"/>
        <w:ind w:right="0" w:firstLine="709"/>
        <w:rPr>
          <w:sz w:val="28"/>
          <w:szCs w:val="28"/>
        </w:rPr>
      </w:pPr>
      <w:r w:rsidRPr="006C7515">
        <w:rPr>
          <w:sz w:val="28"/>
          <w:szCs w:val="28"/>
        </w:rPr>
        <w:t>г) вид продукции, на который цены не меняются;</w:t>
      </w:r>
    </w:p>
    <w:p w14:paraId="72496139" w14:textId="7FA0C5DE" w:rsidR="00146AD4" w:rsidRPr="006C7515" w:rsidRDefault="00146AD4" w:rsidP="00146AD4">
      <w:pPr>
        <w:pStyle w:val="afff0"/>
        <w:spacing w:after="0" w:line="360" w:lineRule="auto"/>
        <w:ind w:firstLine="709"/>
        <w:jc w:val="both"/>
      </w:pPr>
      <w:r w:rsidRPr="006C7515">
        <w:t>д) определенные элементы цены, на которые распространяется «скольжение».</w:t>
      </w:r>
    </w:p>
    <w:p w14:paraId="08E69E3C" w14:textId="77777777" w:rsidR="00146AD4" w:rsidRPr="006C7515" w:rsidRDefault="00146AD4" w:rsidP="00146AD4">
      <w:pPr>
        <w:spacing w:line="360" w:lineRule="auto"/>
        <w:ind w:right="0" w:firstLine="709"/>
        <w:rPr>
          <w:sz w:val="28"/>
          <w:szCs w:val="28"/>
        </w:rPr>
      </w:pPr>
      <w:r w:rsidRPr="006C7515">
        <w:rPr>
          <w:sz w:val="28"/>
          <w:szCs w:val="28"/>
        </w:rPr>
        <w:t>4. К экономическим функциям цены относятся:</w:t>
      </w:r>
    </w:p>
    <w:p w14:paraId="125115C7" w14:textId="46DEA6FC" w:rsidR="00146AD4" w:rsidRPr="006C7515" w:rsidRDefault="00146AD4" w:rsidP="00146AD4">
      <w:pPr>
        <w:spacing w:line="360" w:lineRule="auto"/>
        <w:ind w:right="0" w:firstLine="709"/>
        <w:rPr>
          <w:sz w:val="28"/>
          <w:szCs w:val="28"/>
        </w:rPr>
      </w:pPr>
      <w:r w:rsidRPr="006C7515">
        <w:rPr>
          <w:sz w:val="28"/>
          <w:szCs w:val="28"/>
        </w:rPr>
        <w:t>а) административная (директивная);</w:t>
      </w:r>
    </w:p>
    <w:p w14:paraId="4BBD2CB0" w14:textId="66B8DCFF" w:rsidR="00146AD4" w:rsidRPr="006C7515" w:rsidRDefault="00146AD4" w:rsidP="00146AD4">
      <w:pPr>
        <w:spacing w:line="360" w:lineRule="auto"/>
        <w:ind w:right="0" w:firstLine="709"/>
        <w:rPr>
          <w:sz w:val="28"/>
          <w:szCs w:val="28"/>
        </w:rPr>
      </w:pPr>
      <w:r w:rsidRPr="006C7515">
        <w:rPr>
          <w:sz w:val="28"/>
          <w:szCs w:val="28"/>
        </w:rPr>
        <w:t>б) учетная (измерительная);</w:t>
      </w:r>
    </w:p>
    <w:p w14:paraId="33683B06" w14:textId="5D031F77" w:rsidR="00146AD4" w:rsidRPr="006C7515" w:rsidRDefault="00146AD4" w:rsidP="00146AD4">
      <w:pPr>
        <w:spacing w:line="360" w:lineRule="auto"/>
        <w:ind w:right="0" w:firstLine="709"/>
        <w:rPr>
          <w:sz w:val="28"/>
          <w:szCs w:val="28"/>
        </w:rPr>
      </w:pPr>
      <w:r w:rsidRPr="006C7515">
        <w:rPr>
          <w:sz w:val="28"/>
          <w:szCs w:val="28"/>
        </w:rPr>
        <w:t>в)  затратная (пассивная);</w:t>
      </w:r>
    </w:p>
    <w:p w14:paraId="40AD1BEA" w14:textId="5BDB0998" w:rsidR="00146AD4" w:rsidRPr="006C7515" w:rsidRDefault="00146AD4" w:rsidP="00146AD4">
      <w:pPr>
        <w:spacing w:line="360" w:lineRule="auto"/>
        <w:ind w:right="0" w:firstLine="709"/>
        <w:rPr>
          <w:sz w:val="28"/>
          <w:szCs w:val="28"/>
        </w:rPr>
      </w:pPr>
      <w:r w:rsidRPr="006C7515">
        <w:rPr>
          <w:sz w:val="28"/>
          <w:szCs w:val="28"/>
        </w:rPr>
        <w:t>г) балансирующая спрос и предложение;</w:t>
      </w:r>
    </w:p>
    <w:p w14:paraId="1A662AFF" w14:textId="7D0C0599" w:rsidR="00146AD4" w:rsidRPr="006C7515" w:rsidRDefault="00146AD4" w:rsidP="00146AD4">
      <w:pPr>
        <w:spacing w:line="360" w:lineRule="auto"/>
        <w:ind w:right="0" w:firstLine="709"/>
        <w:rPr>
          <w:sz w:val="28"/>
          <w:szCs w:val="28"/>
        </w:rPr>
      </w:pPr>
      <w:r w:rsidRPr="006C7515">
        <w:rPr>
          <w:sz w:val="28"/>
          <w:szCs w:val="28"/>
        </w:rPr>
        <w:t>д) стимулирующая (регулирующая);</w:t>
      </w:r>
    </w:p>
    <w:p w14:paraId="5C8C2DAF" w14:textId="513FC8AD" w:rsidR="00146AD4" w:rsidRPr="006C7515" w:rsidRDefault="00146AD4" w:rsidP="00146AD4">
      <w:pPr>
        <w:spacing w:line="360" w:lineRule="auto"/>
        <w:ind w:right="0" w:firstLine="709"/>
        <w:rPr>
          <w:sz w:val="28"/>
          <w:szCs w:val="28"/>
        </w:rPr>
      </w:pPr>
      <w:r w:rsidRPr="006C7515">
        <w:rPr>
          <w:sz w:val="28"/>
          <w:szCs w:val="28"/>
        </w:rPr>
        <w:t>е) распределительная (</w:t>
      </w:r>
      <w:proofErr w:type="spellStart"/>
      <w:r w:rsidRPr="006C7515">
        <w:rPr>
          <w:sz w:val="28"/>
          <w:szCs w:val="28"/>
        </w:rPr>
        <w:t>перераспределительная</w:t>
      </w:r>
      <w:proofErr w:type="spellEnd"/>
      <w:r w:rsidRPr="006C7515">
        <w:rPr>
          <w:sz w:val="28"/>
          <w:szCs w:val="28"/>
        </w:rPr>
        <w:t>).</w:t>
      </w:r>
    </w:p>
    <w:p w14:paraId="34A302AB" w14:textId="77777777" w:rsidR="00146AD4" w:rsidRPr="006C7515" w:rsidRDefault="00146AD4" w:rsidP="00146AD4">
      <w:pPr>
        <w:spacing w:line="360" w:lineRule="auto"/>
        <w:ind w:right="0" w:firstLine="709"/>
        <w:rPr>
          <w:sz w:val="28"/>
          <w:szCs w:val="28"/>
        </w:rPr>
      </w:pPr>
      <w:r w:rsidRPr="006C7515">
        <w:rPr>
          <w:sz w:val="28"/>
          <w:szCs w:val="28"/>
        </w:rPr>
        <w:t>5. Принцип «целевой направленности цен» подразумевает …</w:t>
      </w:r>
    </w:p>
    <w:p w14:paraId="6CAA2319" w14:textId="170265B3" w:rsidR="00146AD4" w:rsidRPr="006C7515" w:rsidRDefault="00146AD4" w:rsidP="00146AD4">
      <w:pPr>
        <w:spacing w:line="360" w:lineRule="auto"/>
        <w:ind w:right="0" w:firstLine="709"/>
        <w:rPr>
          <w:sz w:val="28"/>
          <w:szCs w:val="28"/>
        </w:rPr>
      </w:pPr>
      <w:r w:rsidRPr="006C7515">
        <w:rPr>
          <w:sz w:val="28"/>
          <w:szCs w:val="28"/>
        </w:rPr>
        <w:t>а) необходимость проверки правильности применения установленных законодательством правил ценообразования;</w:t>
      </w:r>
    </w:p>
    <w:p w14:paraId="56117323" w14:textId="52043721" w:rsidR="00146AD4" w:rsidRPr="006C7515" w:rsidRDefault="00146AD4" w:rsidP="00146AD4">
      <w:pPr>
        <w:spacing w:line="360" w:lineRule="auto"/>
        <w:ind w:right="0" w:firstLine="709"/>
        <w:rPr>
          <w:sz w:val="28"/>
          <w:szCs w:val="28"/>
        </w:rPr>
      </w:pPr>
      <w:r w:rsidRPr="006C7515">
        <w:rPr>
          <w:sz w:val="28"/>
          <w:szCs w:val="28"/>
        </w:rPr>
        <w:t>б) учет в ценообразовании объективных экономических законов, спроса и предложения, закона стоимости, конкуренции и других рыночных факторов;</w:t>
      </w:r>
    </w:p>
    <w:p w14:paraId="767AE5B2" w14:textId="06C3C230" w:rsidR="00146AD4" w:rsidRPr="006C7515" w:rsidRDefault="00146AD4" w:rsidP="00146AD4">
      <w:pPr>
        <w:spacing w:line="360" w:lineRule="auto"/>
        <w:ind w:right="0" w:firstLine="709"/>
        <w:rPr>
          <w:sz w:val="28"/>
          <w:szCs w:val="28"/>
        </w:rPr>
      </w:pPr>
      <w:r w:rsidRPr="006C7515">
        <w:rPr>
          <w:sz w:val="28"/>
          <w:szCs w:val="28"/>
        </w:rPr>
        <w:t>в) что продукция на каждом этапе ее изготовления имеет свою цену;</w:t>
      </w:r>
    </w:p>
    <w:p w14:paraId="63CAD1A7" w14:textId="1EFD4CB5" w:rsidR="00146AD4" w:rsidRPr="006C7515" w:rsidRDefault="00146AD4" w:rsidP="00146AD4">
      <w:pPr>
        <w:spacing w:line="360" w:lineRule="auto"/>
        <w:ind w:right="0" w:firstLine="709"/>
        <w:rPr>
          <w:sz w:val="28"/>
          <w:szCs w:val="28"/>
        </w:rPr>
      </w:pPr>
      <w:r w:rsidRPr="006C7515">
        <w:rPr>
          <w:sz w:val="28"/>
          <w:szCs w:val="28"/>
        </w:rPr>
        <w:t>г) необходимость определения конкретных экономических и социальных задач, которые предприятие будет решать в результате использования выбранного подхода к ценообразованию;</w:t>
      </w:r>
    </w:p>
    <w:p w14:paraId="76D9D466" w14:textId="7674881A" w:rsidR="00146AD4" w:rsidRPr="006C7515" w:rsidRDefault="00146AD4" w:rsidP="00146AD4">
      <w:pPr>
        <w:spacing w:line="360" w:lineRule="auto"/>
        <w:ind w:right="0" w:firstLine="709"/>
        <w:rPr>
          <w:sz w:val="28"/>
          <w:szCs w:val="28"/>
        </w:rPr>
      </w:pPr>
      <w:r w:rsidRPr="006C7515">
        <w:rPr>
          <w:sz w:val="28"/>
          <w:szCs w:val="28"/>
        </w:rPr>
        <w:t>д) необходимость определения конкретных личных задач, которые будут решать менеджеры в результате использования выбранного подхода к ценообразованию;</w:t>
      </w:r>
    </w:p>
    <w:p w14:paraId="6AB6C7D4" w14:textId="77777777" w:rsidR="00146AD4" w:rsidRPr="006C7515" w:rsidRDefault="00146AD4" w:rsidP="00146AD4">
      <w:pPr>
        <w:spacing w:line="360" w:lineRule="auto"/>
        <w:ind w:right="0" w:firstLine="709"/>
        <w:rPr>
          <w:sz w:val="28"/>
          <w:szCs w:val="28"/>
        </w:rPr>
      </w:pPr>
      <w:r w:rsidRPr="006C7515">
        <w:rPr>
          <w:sz w:val="28"/>
          <w:szCs w:val="28"/>
        </w:rPr>
        <w:t>6. Основанием цены в затратном методе ценообразования считается …</w:t>
      </w:r>
    </w:p>
    <w:p w14:paraId="011D0FEC" w14:textId="6F96512B" w:rsidR="00146AD4" w:rsidRPr="006C7515" w:rsidRDefault="00146AD4" w:rsidP="00146AD4">
      <w:pPr>
        <w:spacing w:line="360" w:lineRule="auto"/>
        <w:ind w:right="0" w:firstLine="709"/>
        <w:rPr>
          <w:sz w:val="28"/>
          <w:szCs w:val="28"/>
        </w:rPr>
      </w:pPr>
      <w:r w:rsidRPr="006C7515">
        <w:rPr>
          <w:sz w:val="28"/>
          <w:szCs w:val="28"/>
        </w:rPr>
        <w:t>а) себестоимость товара;</w:t>
      </w:r>
    </w:p>
    <w:p w14:paraId="52F88688" w14:textId="74B4C50C" w:rsidR="00146AD4" w:rsidRPr="006C7515" w:rsidRDefault="00146AD4" w:rsidP="00146AD4">
      <w:pPr>
        <w:spacing w:line="360" w:lineRule="auto"/>
        <w:ind w:right="0" w:firstLine="709"/>
        <w:rPr>
          <w:sz w:val="28"/>
          <w:szCs w:val="28"/>
        </w:rPr>
      </w:pPr>
      <w:r w:rsidRPr="006C7515">
        <w:rPr>
          <w:sz w:val="28"/>
          <w:szCs w:val="28"/>
        </w:rPr>
        <w:t>б) цена конкурентного товара;</w:t>
      </w:r>
    </w:p>
    <w:p w14:paraId="234DF948" w14:textId="55F842E3" w:rsidR="00146AD4" w:rsidRPr="006C7515" w:rsidRDefault="00146AD4" w:rsidP="00146AD4">
      <w:pPr>
        <w:spacing w:line="360" w:lineRule="auto"/>
        <w:ind w:right="0" w:firstLine="709"/>
        <w:rPr>
          <w:sz w:val="28"/>
          <w:szCs w:val="28"/>
        </w:rPr>
      </w:pPr>
      <w:r w:rsidRPr="006C7515">
        <w:rPr>
          <w:sz w:val="28"/>
          <w:szCs w:val="28"/>
        </w:rPr>
        <w:lastRenderedPageBreak/>
        <w:t>в) потребительские свойства товара;</w:t>
      </w:r>
    </w:p>
    <w:p w14:paraId="0161175A" w14:textId="302ADD1A" w:rsidR="00146AD4" w:rsidRPr="006C7515" w:rsidRDefault="00146AD4" w:rsidP="00146AD4">
      <w:pPr>
        <w:spacing w:line="360" w:lineRule="auto"/>
        <w:ind w:right="0" w:firstLine="709"/>
        <w:rPr>
          <w:sz w:val="28"/>
          <w:szCs w:val="28"/>
        </w:rPr>
      </w:pPr>
      <w:r w:rsidRPr="006C7515">
        <w:rPr>
          <w:sz w:val="28"/>
          <w:szCs w:val="28"/>
        </w:rPr>
        <w:t>г) качество продукции;</w:t>
      </w:r>
    </w:p>
    <w:p w14:paraId="04C98328" w14:textId="7770F1BA" w:rsidR="00146AD4" w:rsidRPr="006C7515" w:rsidRDefault="00146AD4" w:rsidP="00146AD4">
      <w:pPr>
        <w:spacing w:line="360" w:lineRule="auto"/>
        <w:ind w:right="0" w:firstLine="709"/>
        <w:rPr>
          <w:sz w:val="28"/>
          <w:szCs w:val="28"/>
        </w:rPr>
      </w:pPr>
      <w:r w:rsidRPr="006C7515">
        <w:rPr>
          <w:sz w:val="28"/>
          <w:szCs w:val="28"/>
        </w:rPr>
        <w:t>д) конкретный тип рынка или «рынок покупателя».</w:t>
      </w:r>
    </w:p>
    <w:p w14:paraId="583116B4" w14:textId="7C0F8956" w:rsidR="00146AD4" w:rsidRPr="006C7515" w:rsidRDefault="00146AD4" w:rsidP="00146AD4">
      <w:pPr>
        <w:pStyle w:val="afff0"/>
        <w:spacing w:after="0" w:line="360" w:lineRule="auto"/>
        <w:ind w:firstLine="709"/>
        <w:jc w:val="both"/>
      </w:pPr>
      <w:r w:rsidRPr="006C7515">
        <w:t>7. Под ценовой политикой понимается установление цен на продукцию предприятия в рамках политики управления ее сбытом в целях достижения:</w:t>
      </w:r>
    </w:p>
    <w:p w14:paraId="6E40E622" w14:textId="42F6711E" w:rsidR="00146AD4" w:rsidRPr="006C7515" w:rsidRDefault="00146AD4" w:rsidP="00146AD4">
      <w:pPr>
        <w:pStyle w:val="afff0"/>
        <w:spacing w:after="0" w:line="360" w:lineRule="auto"/>
        <w:ind w:firstLine="709"/>
        <w:jc w:val="both"/>
      </w:pPr>
      <w:r w:rsidRPr="006C7515">
        <w:t>а) наиболее выгодных объемов продаж;</w:t>
      </w:r>
    </w:p>
    <w:p w14:paraId="4AC99206" w14:textId="035E722E" w:rsidR="00146AD4" w:rsidRPr="006C7515" w:rsidRDefault="00146AD4" w:rsidP="00146AD4">
      <w:pPr>
        <w:pStyle w:val="afff0"/>
        <w:spacing w:after="0" w:line="360" w:lineRule="auto"/>
        <w:ind w:firstLine="709"/>
        <w:jc w:val="both"/>
      </w:pPr>
      <w:r w:rsidRPr="006C7515">
        <w:t>б) средних затрат на производство;</w:t>
      </w:r>
    </w:p>
    <w:p w14:paraId="31F3CAC5" w14:textId="594EFFDD" w:rsidR="00146AD4" w:rsidRPr="006C7515" w:rsidRDefault="00146AD4" w:rsidP="00146AD4">
      <w:pPr>
        <w:pStyle w:val="afff0"/>
        <w:spacing w:after="0" w:line="360" w:lineRule="auto"/>
        <w:ind w:firstLine="709"/>
        <w:jc w:val="both"/>
      </w:pPr>
      <w:r w:rsidRPr="006C7515">
        <w:t>в) минимальных затрат на производство;</w:t>
      </w:r>
    </w:p>
    <w:p w14:paraId="70B6B231" w14:textId="46BAA11E" w:rsidR="00146AD4" w:rsidRPr="006C7515" w:rsidRDefault="00146AD4" w:rsidP="00146AD4">
      <w:pPr>
        <w:pStyle w:val="afff0"/>
        <w:spacing w:after="0" w:line="360" w:lineRule="auto"/>
        <w:ind w:firstLine="709"/>
        <w:jc w:val="both"/>
      </w:pPr>
      <w:r w:rsidRPr="006C7515">
        <w:t>г) максимальных затрат на производство;</w:t>
      </w:r>
    </w:p>
    <w:p w14:paraId="2BDEFEB5" w14:textId="00C3E1F4" w:rsidR="00146AD4" w:rsidRPr="006C7515" w:rsidRDefault="00146AD4" w:rsidP="00146AD4">
      <w:pPr>
        <w:pStyle w:val="afff0"/>
        <w:spacing w:after="0" w:line="360" w:lineRule="auto"/>
        <w:ind w:firstLine="709"/>
        <w:jc w:val="both"/>
      </w:pPr>
      <w:r w:rsidRPr="006C7515">
        <w:t>д) максимально возможного уровня прибыли;</w:t>
      </w:r>
    </w:p>
    <w:p w14:paraId="24DE37CD" w14:textId="75C01040" w:rsidR="00146AD4" w:rsidRPr="006C7515" w:rsidRDefault="00146AD4" w:rsidP="00146AD4">
      <w:pPr>
        <w:pStyle w:val="afff0"/>
        <w:spacing w:after="0" w:line="360" w:lineRule="auto"/>
        <w:ind w:firstLine="709"/>
        <w:jc w:val="both"/>
      </w:pPr>
      <w:r w:rsidRPr="006C7515">
        <w:t>е) среднего уровня прибыли.</w:t>
      </w:r>
    </w:p>
    <w:p w14:paraId="123DC067" w14:textId="77777777" w:rsidR="00146AD4" w:rsidRPr="006C7515" w:rsidRDefault="00146AD4" w:rsidP="00146AD4">
      <w:pPr>
        <w:spacing w:line="360" w:lineRule="auto"/>
        <w:ind w:right="0" w:firstLine="709"/>
        <w:rPr>
          <w:sz w:val="28"/>
          <w:szCs w:val="28"/>
        </w:rPr>
      </w:pPr>
      <w:r w:rsidRPr="006C7515">
        <w:rPr>
          <w:sz w:val="28"/>
          <w:szCs w:val="28"/>
        </w:rPr>
        <w:t>8. К методам вмешательства государства в уровень цен напрямую относятся:</w:t>
      </w:r>
    </w:p>
    <w:p w14:paraId="660AF673" w14:textId="643C5372" w:rsidR="00146AD4" w:rsidRPr="006C7515" w:rsidRDefault="00146AD4" w:rsidP="00146AD4">
      <w:pPr>
        <w:spacing w:line="360" w:lineRule="auto"/>
        <w:ind w:right="0" w:firstLine="709"/>
        <w:rPr>
          <w:sz w:val="28"/>
          <w:szCs w:val="28"/>
        </w:rPr>
      </w:pPr>
      <w:r w:rsidRPr="006C7515">
        <w:rPr>
          <w:sz w:val="28"/>
          <w:szCs w:val="28"/>
        </w:rPr>
        <w:t>а) формирование уровня цен;</w:t>
      </w:r>
    </w:p>
    <w:p w14:paraId="4D9D7B1C" w14:textId="795A2CE1" w:rsidR="00146AD4" w:rsidRPr="006C7515" w:rsidRDefault="00146AD4" w:rsidP="00146AD4">
      <w:pPr>
        <w:spacing w:line="360" w:lineRule="auto"/>
        <w:ind w:right="0" w:firstLine="709"/>
        <w:rPr>
          <w:sz w:val="28"/>
          <w:szCs w:val="28"/>
        </w:rPr>
      </w:pPr>
      <w:r w:rsidRPr="006C7515">
        <w:rPr>
          <w:sz w:val="28"/>
          <w:szCs w:val="28"/>
        </w:rPr>
        <w:t>б) замораживание цен;</w:t>
      </w:r>
    </w:p>
    <w:p w14:paraId="2D88B924" w14:textId="1378A63B" w:rsidR="00146AD4" w:rsidRPr="006C7515" w:rsidRDefault="00146AD4" w:rsidP="00146AD4">
      <w:pPr>
        <w:spacing w:line="360" w:lineRule="auto"/>
        <w:ind w:right="0" w:firstLine="709"/>
        <w:rPr>
          <w:sz w:val="28"/>
          <w:szCs w:val="28"/>
        </w:rPr>
      </w:pPr>
      <w:r w:rsidRPr="006C7515">
        <w:rPr>
          <w:sz w:val="28"/>
          <w:szCs w:val="28"/>
        </w:rPr>
        <w:t xml:space="preserve">в) установление единых правил </w:t>
      </w:r>
      <w:proofErr w:type="spellStart"/>
      <w:r w:rsidRPr="006C7515">
        <w:rPr>
          <w:sz w:val="28"/>
          <w:szCs w:val="28"/>
        </w:rPr>
        <w:t>калькулирования</w:t>
      </w:r>
      <w:proofErr w:type="spellEnd"/>
      <w:r w:rsidRPr="006C7515">
        <w:rPr>
          <w:sz w:val="28"/>
          <w:szCs w:val="28"/>
        </w:rPr>
        <w:t xml:space="preserve"> расходов;</w:t>
      </w:r>
    </w:p>
    <w:p w14:paraId="713356FE" w14:textId="168DEDE4" w:rsidR="00146AD4" w:rsidRPr="006C7515" w:rsidRDefault="00146AD4" w:rsidP="00146AD4">
      <w:pPr>
        <w:spacing w:line="360" w:lineRule="auto"/>
        <w:ind w:right="0" w:firstLine="709"/>
        <w:rPr>
          <w:sz w:val="28"/>
          <w:szCs w:val="28"/>
        </w:rPr>
      </w:pPr>
      <w:r w:rsidRPr="006C7515">
        <w:rPr>
          <w:sz w:val="28"/>
          <w:szCs w:val="28"/>
        </w:rPr>
        <w:t>г) установление предельного уровня рентабельности в отрасли;</w:t>
      </w:r>
    </w:p>
    <w:p w14:paraId="599D41F6" w14:textId="5DEC101B" w:rsidR="00146AD4" w:rsidRPr="006C7515" w:rsidRDefault="00146AD4" w:rsidP="00146AD4">
      <w:pPr>
        <w:spacing w:line="360" w:lineRule="auto"/>
        <w:ind w:right="0" w:firstLine="709"/>
        <w:rPr>
          <w:sz w:val="28"/>
          <w:szCs w:val="28"/>
        </w:rPr>
      </w:pPr>
      <w:r w:rsidRPr="006C7515">
        <w:rPr>
          <w:sz w:val="28"/>
          <w:szCs w:val="28"/>
        </w:rPr>
        <w:t>д) административные рекомендации относительно действующих цен.</w:t>
      </w:r>
    </w:p>
    <w:p w14:paraId="2423BE3E" w14:textId="77777777" w:rsidR="00146AD4" w:rsidRPr="006C7515" w:rsidRDefault="00146AD4" w:rsidP="00146AD4">
      <w:pPr>
        <w:pStyle w:val="afff0"/>
        <w:spacing w:after="0" w:line="360" w:lineRule="auto"/>
        <w:ind w:firstLine="709"/>
        <w:jc w:val="both"/>
        <w:rPr>
          <w:i/>
        </w:rPr>
      </w:pPr>
      <w:r w:rsidRPr="006C7515">
        <w:t>9. Ключевая черта стадии «Разработки и вывода товара на рынок» жизненного  цикла товара…</w:t>
      </w:r>
    </w:p>
    <w:p w14:paraId="0A46196F" w14:textId="4432B233" w:rsidR="00146AD4" w:rsidRPr="006C7515" w:rsidRDefault="00146AD4" w:rsidP="00146AD4">
      <w:pPr>
        <w:pStyle w:val="afff0"/>
        <w:spacing w:after="0" w:line="360" w:lineRule="auto"/>
        <w:ind w:firstLine="709"/>
        <w:jc w:val="both"/>
      </w:pPr>
      <w:r w:rsidRPr="006C7515">
        <w:t>а) рынок насыщается продуктом, ослабевает конкуренция за счет отсева не выдержавших ее фирм, часть фирм переходит на создание нового продукта;</w:t>
      </w:r>
    </w:p>
    <w:p w14:paraId="3E4A60AF" w14:textId="67EB38EC" w:rsidR="00146AD4" w:rsidRPr="006C7515" w:rsidRDefault="00146AD4" w:rsidP="00146AD4">
      <w:pPr>
        <w:pStyle w:val="afff0"/>
        <w:spacing w:after="0" w:line="360" w:lineRule="auto"/>
        <w:ind w:firstLine="709"/>
        <w:jc w:val="both"/>
      </w:pPr>
      <w:r w:rsidRPr="006C7515">
        <w:t>б) значительные научно-исследовательские, опытно-конструкторские и производственные затраты, отсутствие фактических конкурентов, цена является показателем качества товара;</w:t>
      </w:r>
    </w:p>
    <w:p w14:paraId="466BFD9A" w14:textId="45F3B33D" w:rsidR="00146AD4" w:rsidRPr="006C7515" w:rsidRDefault="00146AD4" w:rsidP="00146AD4">
      <w:pPr>
        <w:pStyle w:val="afff0"/>
        <w:spacing w:after="0" w:line="360" w:lineRule="auto"/>
        <w:ind w:firstLine="709"/>
        <w:jc w:val="both"/>
      </w:pPr>
      <w:r w:rsidRPr="006C7515">
        <w:t>в) продукт впервые сталкивается со своими конкурентами, возрастает информированность потребителя о товаре, увеличивается чувствительность потребителей к уровню цены;</w:t>
      </w:r>
    </w:p>
    <w:p w14:paraId="37ECE998" w14:textId="31300E84" w:rsidR="00146AD4" w:rsidRPr="006C7515" w:rsidRDefault="00146AD4" w:rsidP="00146AD4">
      <w:pPr>
        <w:pStyle w:val="afff0"/>
        <w:spacing w:after="0" w:line="360" w:lineRule="auto"/>
        <w:ind w:firstLine="709"/>
        <w:jc w:val="both"/>
      </w:pPr>
      <w:r w:rsidRPr="006C7515">
        <w:t>г) резкое падение спроса на продукцию, недогрузка производственных мощностей производителя;</w:t>
      </w:r>
    </w:p>
    <w:p w14:paraId="16CA2E3C" w14:textId="1BA9B240" w:rsidR="00146AD4" w:rsidRPr="006C7515" w:rsidRDefault="00146AD4" w:rsidP="00146AD4">
      <w:pPr>
        <w:pStyle w:val="afff0"/>
        <w:spacing w:after="0" w:line="360" w:lineRule="auto"/>
        <w:ind w:firstLine="709"/>
        <w:jc w:val="both"/>
      </w:pPr>
      <w:r w:rsidRPr="006C7515">
        <w:lastRenderedPageBreak/>
        <w:t>д) цена на товар высокая, но незначительный объём продаж практически не позволяет получить прибыль.</w:t>
      </w:r>
    </w:p>
    <w:p w14:paraId="572F1689" w14:textId="77777777" w:rsidR="00146AD4" w:rsidRPr="006C7515" w:rsidRDefault="00146AD4" w:rsidP="00146AD4">
      <w:pPr>
        <w:spacing w:line="360" w:lineRule="auto"/>
        <w:ind w:right="0" w:firstLine="709"/>
        <w:rPr>
          <w:sz w:val="28"/>
          <w:szCs w:val="28"/>
        </w:rPr>
      </w:pPr>
      <w:r w:rsidRPr="006C7515">
        <w:rPr>
          <w:sz w:val="28"/>
          <w:szCs w:val="28"/>
        </w:rPr>
        <w:t>10. К основным характеристикам ценностного метода ценообразования относятся:</w:t>
      </w:r>
    </w:p>
    <w:p w14:paraId="448059FD" w14:textId="582801FD" w:rsidR="00146AD4" w:rsidRPr="006C7515" w:rsidRDefault="00146AD4" w:rsidP="00146AD4">
      <w:pPr>
        <w:spacing w:line="360" w:lineRule="auto"/>
        <w:ind w:right="0" w:firstLine="709"/>
        <w:rPr>
          <w:sz w:val="28"/>
          <w:szCs w:val="28"/>
        </w:rPr>
      </w:pPr>
      <w:r w:rsidRPr="006C7515">
        <w:rPr>
          <w:sz w:val="28"/>
          <w:szCs w:val="28"/>
        </w:rPr>
        <w:t>а) очень высокое качество товара;</w:t>
      </w:r>
    </w:p>
    <w:p w14:paraId="0B091F0C" w14:textId="11E11E5B" w:rsidR="00146AD4" w:rsidRPr="006C7515" w:rsidRDefault="00146AD4" w:rsidP="00146AD4">
      <w:pPr>
        <w:spacing w:line="360" w:lineRule="auto"/>
        <w:ind w:right="0" w:firstLine="709"/>
        <w:rPr>
          <w:sz w:val="28"/>
          <w:szCs w:val="28"/>
        </w:rPr>
      </w:pPr>
      <w:r w:rsidRPr="006C7515">
        <w:rPr>
          <w:sz w:val="28"/>
          <w:szCs w:val="28"/>
        </w:rPr>
        <w:t>б) престижность товара;</w:t>
      </w:r>
    </w:p>
    <w:p w14:paraId="77F8C48E" w14:textId="04563B90" w:rsidR="00146AD4" w:rsidRPr="006C7515" w:rsidRDefault="00146AD4" w:rsidP="00146AD4">
      <w:pPr>
        <w:spacing w:line="360" w:lineRule="auto"/>
        <w:ind w:right="0" w:firstLine="709"/>
        <w:rPr>
          <w:sz w:val="28"/>
          <w:szCs w:val="28"/>
        </w:rPr>
      </w:pPr>
      <w:r w:rsidRPr="006C7515">
        <w:rPr>
          <w:sz w:val="28"/>
          <w:szCs w:val="28"/>
        </w:rPr>
        <w:t>в) средний уровень платежеспособности населения;</w:t>
      </w:r>
    </w:p>
    <w:p w14:paraId="1D997A71" w14:textId="7B37C71F" w:rsidR="00146AD4" w:rsidRPr="006C7515" w:rsidRDefault="00146AD4" w:rsidP="00146AD4">
      <w:pPr>
        <w:spacing w:line="360" w:lineRule="auto"/>
        <w:ind w:right="0" w:firstLine="709"/>
        <w:rPr>
          <w:sz w:val="28"/>
          <w:szCs w:val="28"/>
        </w:rPr>
      </w:pPr>
      <w:r w:rsidRPr="006C7515">
        <w:rPr>
          <w:sz w:val="28"/>
          <w:szCs w:val="28"/>
        </w:rPr>
        <w:t>г) совершенный дизайн и комфортность при пользовании товаром;</w:t>
      </w:r>
    </w:p>
    <w:p w14:paraId="23FB0876" w14:textId="25DED8DD" w:rsidR="00146AD4" w:rsidRPr="006C7515" w:rsidRDefault="00146AD4" w:rsidP="00146AD4">
      <w:pPr>
        <w:spacing w:line="360" w:lineRule="auto"/>
        <w:ind w:right="0" w:firstLine="709"/>
        <w:rPr>
          <w:sz w:val="28"/>
          <w:szCs w:val="28"/>
        </w:rPr>
      </w:pPr>
      <w:r w:rsidRPr="006C7515">
        <w:rPr>
          <w:sz w:val="28"/>
          <w:szCs w:val="28"/>
        </w:rPr>
        <w:t>д) высокой уровень платежеспособности населения.</w:t>
      </w:r>
    </w:p>
    <w:p w14:paraId="5ED40695" w14:textId="1DB63A01" w:rsidR="00146AD4" w:rsidRPr="006C7515" w:rsidRDefault="00146AD4" w:rsidP="00146AD4">
      <w:pPr>
        <w:pStyle w:val="afff0"/>
      </w:pPr>
    </w:p>
    <w:p w14:paraId="20688015" w14:textId="7CD83AF2" w:rsidR="00B55807" w:rsidRPr="006C7515" w:rsidRDefault="00051717" w:rsidP="00B55807">
      <w:pPr>
        <w:tabs>
          <w:tab w:val="left" w:pos="1938"/>
        </w:tabs>
        <w:spacing w:line="360" w:lineRule="auto"/>
        <w:ind w:right="0" w:firstLine="0"/>
        <w:jc w:val="center"/>
        <w:rPr>
          <w:b/>
          <w:sz w:val="28"/>
          <w:szCs w:val="28"/>
          <w:lang w:eastAsia="en-US"/>
        </w:rPr>
      </w:pPr>
      <w:r w:rsidRPr="006C7515">
        <w:rPr>
          <w:b/>
          <w:sz w:val="28"/>
          <w:szCs w:val="28"/>
          <w:lang w:eastAsia="en-US"/>
        </w:rPr>
        <w:t>6.2.</w:t>
      </w:r>
      <w:r w:rsidR="00CF5D63" w:rsidRPr="006C7515">
        <w:rPr>
          <w:b/>
          <w:sz w:val="28"/>
          <w:szCs w:val="28"/>
          <w:lang w:eastAsia="en-US"/>
        </w:rPr>
        <w:t>2</w:t>
      </w:r>
      <w:r w:rsidRPr="006C7515">
        <w:rPr>
          <w:b/>
          <w:sz w:val="28"/>
          <w:szCs w:val="28"/>
          <w:lang w:eastAsia="en-US"/>
        </w:rPr>
        <w:t>. Подготовка доклада.</w:t>
      </w:r>
    </w:p>
    <w:p w14:paraId="774C3CA1" w14:textId="77777777" w:rsidR="00CF5D63" w:rsidRPr="006C7515" w:rsidRDefault="00CF5D63" w:rsidP="00B55807">
      <w:pPr>
        <w:tabs>
          <w:tab w:val="left" w:pos="1938"/>
        </w:tabs>
        <w:spacing w:line="360" w:lineRule="auto"/>
        <w:ind w:right="0" w:firstLine="0"/>
        <w:jc w:val="center"/>
        <w:rPr>
          <w:b/>
          <w:sz w:val="28"/>
          <w:szCs w:val="28"/>
          <w:lang w:eastAsia="en-US"/>
        </w:rPr>
      </w:pPr>
    </w:p>
    <w:p w14:paraId="0D5A9932" w14:textId="640658CE" w:rsidR="00051717" w:rsidRPr="006C7515" w:rsidRDefault="00051717" w:rsidP="00B55807">
      <w:pPr>
        <w:tabs>
          <w:tab w:val="left" w:pos="1938"/>
        </w:tabs>
        <w:spacing w:line="360" w:lineRule="auto"/>
        <w:ind w:right="0" w:firstLine="709"/>
        <w:rPr>
          <w:sz w:val="28"/>
          <w:szCs w:val="28"/>
          <w:lang w:eastAsia="en-US"/>
        </w:rPr>
      </w:pPr>
      <w:r w:rsidRPr="006C7515">
        <w:rPr>
          <w:sz w:val="28"/>
          <w:szCs w:val="28"/>
          <w:lang w:eastAsia="en-US"/>
        </w:rPr>
        <w:t>В рамках дисциплины «</w:t>
      </w:r>
      <w:r w:rsidR="00F66532" w:rsidRPr="006C7515">
        <w:rPr>
          <w:sz w:val="28"/>
          <w:szCs w:val="28"/>
          <w:lang w:eastAsia="en-US"/>
        </w:rPr>
        <w:t>Ценообразование в маркетинге</w:t>
      </w:r>
      <w:r w:rsidRPr="006C7515">
        <w:rPr>
          <w:sz w:val="28"/>
          <w:szCs w:val="28"/>
          <w:lang w:eastAsia="en-US"/>
        </w:rPr>
        <w:t>» предусмотрена подготовка проблемных докладов.</w:t>
      </w:r>
      <w:r w:rsidRPr="006C7515">
        <w:rPr>
          <w:b/>
          <w:sz w:val="28"/>
          <w:szCs w:val="28"/>
          <w:lang w:eastAsia="en-US"/>
        </w:rPr>
        <w:t xml:space="preserve"> </w:t>
      </w:r>
      <w:r w:rsidRPr="006C7515">
        <w:rPr>
          <w:sz w:val="28"/>
          <w:szCs w:val="28"/>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67B3D181" w14:textId="306143BC" w:rsidR="00051717" w:rsidRPr="006C7515" w:rsidRDefault="00051717" w:rsidP="00B55807">
      <w:pPr>
        <w:tabs>
          <w:tab w:val="left" w:pos="1938"/>
        </w:tabs>
        <w:spacing w:line="360" w:lineRule="auto"/>
        <w:ind w:right="0" w:firstLine="709"/>
        <w:rPr>
          <w:sz w:val="28"/>
          <w:szCs w:val="28"/>
          <w:lang w:eastAsia="en-US"/>
        </w:rPr>
      </w:pPr>
      <w:r w:rsidRPr="006C7515">
        <w:rPr>
          <w:sz w:val="28"/>
          <w:szCs w:val="28"/>
          <w:lang w:eastAsia="en-US"/>
        </w:rPr>
        <w:t>На представление доклада в плане занятий по дисциплине «</w:t>
      </w:r>
      <w:r w:rsidR="00F66532" w:rsidRPr="006C7515">
        <w:rPr>
          <w:sz w:val="28"/>
          <w:szCs w:val="28"/>
          <w:lang w:eastAsia="en-US"/>
        </w:rPr>
        <w:t>Ценообразование в маркетинге</w:t>
      </w:r>
      <w:r w:rsidRPr="006C7515">
        <w:rPr>
          <w:sz w:val="28"/>
          <w:szCs w:val="28"/>
          <w:lang w:eastAsia="en-US"/>
        </w:rPr>
        <w:t>»,</w:t>
      </w:r>
      <w:r w:rsidR="002502AF" w:rsidRPr="006C7515">
        <w:rPr>
          <w:sz w:val="28"/>
          <w:szCs w:val="28"/>
          <w:lang w:eastAsia="en-US"/>
        </w:rPr>
        <w:t xml:space="preserve"> как правило, отводится до 20</w:t>
      </w:r>
      <w:r w:rsidRPr="006C7515">
        <w:rPr>
          <w:sz w:val="28"/>
          <w:szCs w:val="28"/>
          <w:lang w:eastAsia="en-US"/>
        </w:rPr>
        <w:t xml:space="preserve">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3E938819" w14:textId="0385DF51" w:rsidR="00B55807" w:rsidRPr="006C7515" w:rsidRDefault="00051717" w:rsidP="00B55807">
      <w:pPr>
        <w:spacing w:line="360" w:lineRule="auto"/>
        <w:ind w:right="0" w:firstLine="709"/>
        <w:rPr>
          <w:sz w:val="28"/>
          <w:szCs w:val="28"/>
          <w:lang w:eastAsia="en-US"/>
        </w:rPr>
      </w:pPr>
      <w:r w:rsidRPr="006C7515">
        <w:rPr>
          <w:sz w:val="28"/>
          <w:szCs w:val="28"/>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w:t>
      </w:r>
      <w:r w:rsidRPr="006C7515">
        <w:rPr>
          <w:sz w:val="28"/>
          <w:szCs w:val="28"/>
          <w:lang w:eastAsia="en-US"/>
        </w:rPr>
        <w:lastRenderedPageBreak/>
        <w:t xml:space="preserve">построить свое выступление таким образом, чтобы оно стало основой для последующей дискуссии. </w:t>
      </w:r>
    </w:p>
    <w:p w14:paraId="7879207F" w14:textId="3CD8F396" w:rsidR="002502AF" w:rsidRPr="006C7515" w:rsidRDefault="002502AF" w:rsidP="00B55807">
      <w:pPr>
        <w:spacing w:line="360" w:lineRule="auto"/>
        <w:ind w:right="0" w:firstLine="0"/>
        <w:jc w:val="center"/>
        <w:rPr>
          <w:b/>
          <w:sz w:val="28"/>
          <w:szCs w:val="28"/>
        </w:rPr>
      </w:pPr>
      <w:r w:rsidRPr="006C7515">
        <w:rPr>
          <w:b/>
          <w:sz w:val="28"/>
          <w:szCs w:val="28"/>
          <w:lang w:eastAsia="en-US"/>
        </w:rPr>
        <w:t>Примерная тематика докладов:</w:t>
      </w:r>
    </w:p>
    <w:p w14:paraId="6A05866D" w14:textId="77777777" w:rsidR="00B55807" w:rsidRPr="006C7515" w:rsidRDefault="00146AD4" w:rsidP="00B55807">
      <w:pPr>
        <w:spacing w:line="360" w:lineRule="auto"/>
        <w:ind w:right="0" w:firstLine="709"/>
        <w:rPr>
          <w:sz w:val="28"/>
          <w:szCs w:val="28"/>
        </w:rPr>
      </w:pPr>
      <w:r w:rsidRPr="006C7515">
        <w:rPr>
          <w:sz w:val="28"/>
          <w:szCs w:val="28"/>
        </w:rPr>
        <w:t xml:space="preserve">1. Виды ценовых стратегий и условия их применения. </w:t>
      </w:r>
    </w:p>
    <w:p w14:paraId="1696DC1F" w14:textId="77777777" w:rsidR="00B55807" w:rsidRPr="006C7515" w:rsidRDefault="00146AD4" w:rsidP="00B55807">
      <w:pPr>
        <w:spacing w:line="360" w:lineRule="auto"/>
        <w:ind w:right="0" w:firstLine="709"/>
        <w:rPr>
          <w:sz w:val="28"/>
          <w:szCs w:val="28"/>
        </w:rPr>
      </w:pPr>
      <w:r w:rsidRPr="006C7515">
        <w:rPr>
          <w:sz w:val="28"/>
          <w:szCs w:val="28"/>
        </w:rPr>
        <w:t xml:space="preserve">2. Стратегия «премиального ценообразования» и условия ее применения. </w:t>
      </w:r>
    </w:p>
    <w:p w14:paraId="444259E2" w14:textId="77777777" w:rsidR="00B55807" w:rsidRPr="006C7515" w:rsidRDefault="00146AD4" w:rsidP="00B55807">
      <w:pPr>
        <w:spacing w:line="360" w:lineRule="auto"/>
        <w:ind w:right="0" w:firstLine="709"/>
        <w:rPr>
          <w:sz w:val="28"/>
          <w:szCs w:val="28"/>
        </w:rPr>
      </w:pPr>
      <w:r w:rsidRPr="006C7515">
        <w:rPr>
          <w:sz w:val="28"/>
          <w:szCs w:val="28"/>
        </w:rPr>
        <w:t>3. Стратегия «ценового прорыва» и условия ее применения.</w:t>
      </w:r>
    </w:p>
    <w:p w14:paraId="66B878DB" w14:textId="00DAA7E5" w:rsidR="00B55807" w:rsidRPr="006C7515" w:rsidRDefault="00146AD4" w:rsidP="00B55807">
      <w:pPr>
        <w:spacing w:line="360" w:lineRule="auto"/>
        <w:ind w:right="0" w:firstLine="709"/>
        <w:rPr>
          <w:sz w:val="28"/>
          <w:szCs w:val="28"/>
        </w:rPr>
      </w:pPr>
      <w:r w:rsidRPr="006C7515">
        <w:rPr>
          <w:sz w:val="28"/>
          <w:szCs w:val="28"/>
        </w:rPr>
        <w:t xml:space="preserve">4. Стратегия «нейтрального ценообразования» и условия ее применения. </w:t>
      </w:r>
    </w:p>
    <w:p w14:paraId="25BC411A" w14:textId="77777777" w:rsidR="00B55807" w:rsidRPr="006C7515" w:rsidRDefault="00146AD4" w:rsidP="00B55807">
      <w:pPr>
        <w:spacing w:line="360" w:lineRule="auto"/>
        <w:ind w:right="0" w:firstLine="709"/>
        <w:rPr>
          <w:sz w:val="28"/>
          <w:szCs w:val="28"/>
        </w:rPr>
      </w:pPr>
      <w:r w:rsidRPr="006C7515">
        <w:rPr>
          <w:sz w:val="28"/>
          <w:szCs w:val="28"/>
        </w:rPr>
        <w:t>5. Роль эластичности спроса при выборе ценовой стратегии.</w:t>
      </w:r>
    </w:p>
    <w:p w14:paraId="060308D6" w14:textId="5F67A45A" w:rsidR="00B55807" w:rsidRPr="006C7515" w:rsidRDefault="00146AD4" w:rsidP="00B55807">
      <w:pPr>
        <w:spacing w:line="360" w:lineRule="auto"/>
        <w:ind w:right="0" w:firstLine="709"/>
        <w:rPr>
          <w:sz w:val="28"/>
          <w:szCs w:val="28"/>
        </w:rPr>
      </w:pPr>
      <w:r w:rsidRPr="006C7515">
        <w:rPr>
          <w:sz w:val="28"/>
          <w:szCs w:val="28"/>
        </w:rPr>
        <w:t xml:space="preserve">6. Взаимосвязь стратегии маркетинговой деятельности и ценовой стратегии в системе управления предприятием. </w:t>
      </w:r>
    </w:p>
    <w:p w14:paraId="0D8C8742" w14:textId="77777777" w:rsidR="00B55807" w:rsidRPr="006C7515" w:rsidRDefault="00146AD4" w:rsidP="00B55807">
      <w:pPr>
        <w:spacing w:line="360" w:lineRule="auto"/>
        <w:ind w:right="0" w:firstLine="709"/>
        <w:rPr>
          <w:sz w:val="28"/>
          <w:szCs w:val="28"/>
        </w:rPr>
      </w:pPr>
      <w:r w:rsidRPr="006C7515">
        <w:rPr>
          <w:sz w:val="28"/>
          <w:szCs w:val="28"/>
        </w:rPr>
        <w:t xml:space="preserve">7. Особенности применения ценовых стратегий на рынке чистой конкуренции. </w:t>
      </w:r>
    </w:p>
    <w:p w14:paraId="6BDD29DC" w14:textId="77777777" w:rsidR="00B55807" w:rsidRPr="006C7515" w:rsidRDefault="00146AD4" w:rsidP="00B55807">
      <w:pPr>
        <w:spacing w:line="360" w:lineRule="auto"/>
        <w:ind w:right="0" w:firstLine="709"/>
        <w:rPr>
          <w:sz w:val="28"/>
          <w:szCs w:val="28"/>
        </w:rPr>
      </w:pPr>
      <w:r w:rsidRPr="006C7515">
        <w:rPr>
          <w:sz w:val="28"/>
          <w:szCs w:val="28"/>
        </w:rPr>
        <w:t>8. Особенности применения ценовых стратегий на рынке монополистической конкуренции.</w:t>
      </w:r>
    </w:p>
    <w:p w14:paraId="5777204F" w14:textId="77777777" w:rsidR="00B55807" w:rsidRPr="006C7515" w:rsidRDefault="00146AD4" w:rsidP="00B55807">
      <w:pPr>
        <w:spacing w:line="360" w:lineRule="auto"/>
        <w:ind w:right="0" w:firstLine="709"/>
        <w:rPr>
          <w:sz w:val="28"/>
          <w:szCs w:val="28"/>
        </w:rPr>
      </w:pPr>
      <w:r w:rsidRPr="006C7515">
        <w:rPr>
          <w:sz w:val="28"/>
          <w:szCs w:val="28"/>
        </w:rPr>
        <w:t xml:space="preserve"> 9. Особенности применения ценовых стратегий в условиях олигополии. </w:t>
      </w:r>
    </w:p>
    <w:p w14:paraId="1E139C47" w14:textId="77777777" w:rsidR="00B55807" w:rsidRPr="006C7515" w:rsidRDefault="00146AD4" w:rsidP="00B55807">
      <w:pPr>
        <w:spacing w:line="360" w:lineRule="auto"/>
        <w:ind w:right="0" w:firstLine="709"/>
        <w:rPr>
          <w:sz w:val="28"/>
          <w:szCs w:val="28"/>
        </w:rPr>
      </w:pPr>
      <w:r w:rsidRPr="006C7515">
        <w:rPr>
          <w:sz w:val="28"/>
          <w:szCs w:val="28"/>
        </w:rPr>
        <w:t xml:space="preserve">10. Особенности применения ценовых стратегий в условиях монополии. </w:t>
      </w:r>
    </w:p>
    <w:p w14:paraId="126B9E29" w14:textId="0787C6F1" w:rsidR="00B55807" w:rsidRPr="006C7515" w:rsidRDefault="00146AD4" w:rsidP="00B55807">
      <w:pPr>
        <w:spacing w:line="360" w:lineRule="auto"/>
        <w:ind w:right="0" w:firstLine="709"/>
        <w:rPr>
          <w:sz w:val="28"/>
          <w:szCs w:val="28"/>
        </w:rPr>
      </w:pPr>
      <w:r w:rsidRPr="006C7515">
        <w:rPr>
          <w:sz w:val="28"/>
          <w:szCs w:val="28"/>
        </w:rPr>
        <w:t>11. Применение ценовых стратегий на различных этапах жизненного цикла товара (ЖЦТ)</w:t>
      </w:r>
      <w:r w:rsidR="00B55807" w:rsidRPr="006C7515">
        <w:rPr>
          <w:sz w:val="28"/>
          <w:szCs w:val="28"/>
        </w:rPr>
        <w:t>.</w:t>
      </w:r>
    </w:p>
    <w:p w14:paraId="7EE7AE50" w14:textId="2618F853" w:rsidR="00B55807" w:rsidRPr="006C7515" w:rsidRDefault="00146AD4" w:rsidP="00B55807">
      <w:pPr>
        <w:spacing w:line="360" w:lineRule="auto"/>
        <w:ind w:right="0" w:firstLine="709"/>
        <w:rPr>
          <w:sz w:val="28"/>
          <w:szCs w:val="28"/>
        </w:rPr>
      </w:pPr>
      <w:r w:rsidRPr="006C7515">
        <w:rPr>
          <w:sz w:val="28"/>
          <w:szCs w:val="28"/>
        </w:rPr>
        <w:t xml:space="preserve">12. Применение внутренней и внешней маркетинговой информации в разработке ценовой стратегии предприятия. </w:t>
      </w:r>
    </w:p>
    <w:p w14:paraId="2BB476D4" w14:textId="77777777" w:rsidR="00B55807" w:rsidRPr="006C7515" w:rsidRDefault="00146AD4" w:rsidP="00B55807">
      <w:pPr>
        <w:spacing w:line="360" w:lineRule="auto"/>
        <w:ind w:right="0" w:firstLine="709"/>
        <w:rPr>
          <w:sz w:val="28"/>
          <w:szCs w:val="28"/>
        </w:rPr>
      </w:pPr>
      <w:r w:rsidRPr="006C7515">
        <w:rPr>
          <w:sz w:val="28"/>
          <w:szCs w:val="28"/>
        </w:rPr>
        <w:t xml:space="preserve">13. Тактические инструменты реализации ценовой стратегии. </w:t>
      </w:r>
    </w:p>
    <w:p w14:paraId="2DEDE305" w14:textId="77777777" w:rsidR="00B55807" w:rsidRPr="006C7515" w:rsidRDefault="00146AD4" w:rsidP="00B55807">
      <w:pPr>
        <w:spacing w:line="360" w:lineRule="auto"/>
        <w:ind w:right="0" w:firstLine="709"/>
        <w:rPr>
          <w:sz w:val="28"/>
          <w:szCs w:val="28"/>
        </w:rPr>
      </w:pPr>
      <w:r w:rsidRPr="006C7515">
        <w:rPr>
          <w:sz w:val="28"/>
          <w:szCs w:val="28"/>
        </w:rPr>
        <w:t xml:space="preserve">14. Законодательная база государственного регулирования цен в РФ. </w:t>
      </w:r>
    </w:p>
    <w:p w14:paraId="7DDAD4DA" w14:textId="77777777" w:rsidR="00B55807" w:rsidRPr="006C7515" w:rsidRDefault="00146AD4" w:rsidP="00B55807">
      <w:pPr>
        <w:spacing w:line="360" w:lineRule="auto"/>
        <w:ind w:right="0" w:firstLine="709"/>
        <w:rPr>
          <w:sz w:val="28"/>
          <w:szCs w:val="28"/>
        </w:rPr>
      </w:pPr>
      <w:r w:rsidRPr="006C7515">
        <w:rPr>
          <w:sz w:val="28"/>
          <w:szCs w:val="28"/>
        </w:rPr>
        <w:t xml:space="preserve">15. Формы и методы государственного регулирования цен. </w:t>
      </w:r>
    </w:p>
    <w:p w14:paraId="4B8F6337" w14:textId="77777777" w:rsidR="00B55807" w:rsidRPr="006C7515" w:rsidRDefault="00146AD4" w:rsidP="00B55807">
      <w:pPr>
        <w:spacing w:line="360" w:lineRule="auto"/>
        <w:ind w:right="0" w:firstLine="709"/>
        <w:rPr>
          <w:sz w:val="28"/>
          <w:szCs w:val="28"/>
        </w:rPr>
      </w:pPr>
      <w:r w:rsidRPr="006C7515">
        <w:rPr>
          <w:sz w:val="28"/>
          <w:szCs w:val="28"/>
        </w:rPr>
        <w:t xml:space="preserve">16. Методы затратного ценообразования. </w:t>
      </w:r>
    </w:p>
    <w:p w14:paraId="205B7AEB" w14:textId="77777777" w:rsidR="00B55807" w:rsidRPr="006C7515" w:rsidRDefault="00146AD4" w:rsidP="00B55807">
      <w:pPr>
        <w:spacing w:line="360" w:lineRule="auto"/>
        <w:ind w:right="0" w:firstLine="709"/>
        <w:rPr>
          <w:sz w:val="28"/>
          <w:szCs w:val="28"/>
        </w:rPr>
      </w:pPr>
      <w:r w:rsidRPr="006C7515">
        <w:rPr>
          <w:sz w:val="28"/>
          <w:szCs w:val="28"/>
        </w:rPr>
        <w:t>17. Методы рыночного ценообразования.</w:t>
      </w:r>
    </w:p>
    <w:p w14:paraId="4E16BF3F" w14:textId="70875B7D" w:rsidR="00F66532" w:rsidRPr="006C7515" w:rsidRDefault="00146AD4" w:rsidP="00B55807">
      <w:pPr>
        <w:spacing w:line="360" w:lineRule="auto"/>
        <w:ind w:right="0" w:firstLine="709"/>
        <w:rPr>
          <w:sz w:val="28"/>
          <w:szCs w:val="28"/>
        </w:rPr>
      </w:pPr>
      <w:r w:rsidRPr="006C7515">
        <w:rPr>
          <w:sz w:val="28"/>
          <w:szCs w:val="28"/>
        </w:rPr>
        <w:t xml:space="preserve"> 18. Методы нормативно-параметрического ценообразования.</w:t>
      </w:r>
    </w:p>
    <w:p w14:paraId="13CDCD9D" w14:textId="77777777" w:rsidR="00B55807" w:rsidRPr="006C7515" w:rsidRDefault="00146AD4" w:rsidP="00B55807">
      <w:pPr>
        <w:spacing w:line="360" w:lineRule="auto"/>
        <w:ind w:right="0" w:firstLine="709"/>
        <w:rPr>
          <w:sz w:val="28"/>
          <w:szCs w:val="28"/>
        </w:rPr>
      </w:pPr>
      <w:r w:rsidRPr="006C7515">
        <w:rPr>
          <w:sz w:val="28"/>
          <w:szCs w:val="28"/>
        </w:rPr>
        <w:t xml:space="preserve">19. Нормирование и налоги в цене продукции. </w:t>
      </w:r>
    </w:p>
    <w:p w14:paraId="2709E2DE" w14:textId="4D16CAAB" w:rsidR="00146AD4" w:rsidRPr="006C7515" w:rsidRDefault="00146AD4" w:rsidP="00B55807">
      <w:pPr>
        <w:spacing w:line="360" w:lineRule="auto"/>
        <w:ind w:right="0" w:firstLine="709"/>
        <w:rPr>
          <w:rFonts w:eastAsia="Calibri"/>
          <w:sz w:val="28"/>
          <w:szCs w:val="28"/>
        </w:rPr>
      </w:pPr>
      <w:r w:rsidRPr="006C7515">
        <w:rPr>
          <w:sz w:val="28"/>
          <w:szCs w:val="28"/>
        </w:rPr>
        <w:t>20. Исторические аспекты развития теории стоимости в рамках классической экономической школы</w:t>
      </w:r>
      <w:r w:rsidR="00B55807" w:rsidRPr="006C7515">
        <w:rPr>
          <w:sz w:val="28"/>
          <w:szCs w:val="28"/>
        </w:rPr>
        <w:t>.</w:t>
      </w:r>
    </w:p>
    <w:p w14:paraId="59B3ACD3" w14:textId="77777777" w:rsidR="00F66532" w:rsidRPr="006C7515" w:rsidRDefault="00F66532" w:rsidP="00701BE1">
      <w:pPr>
        <w:spacing w:after="120" w:line="360" w:lineRule="auto"/>
        <w:ind w:right="0" w:firstLine="0"/>
        <w:rPr>
          <w:rFonts w:eastAsia="Calibri"/>
          <w:sz w:val="28"/>
          <w:szCs w:val="28"/>
        </w:rPr>
      </w:pPr>
    </w:p>
    <w:p w14:paraId="658579E7" w14:textId="74ADE7D9" w:rsidR="0021282F" w:rsidRPr="006C7515" w:rsidRDefault="006D1178" w:rsidP="008A0961">
      <w:pPr>
        <w:spacing w:after="120" w:line="360" w:lineRule="auto"/>
        <w:ind w:right="0" w:firstLine="0"/>
        <w:jc w:val="center"/>
        <w:rPr>
          <w:b/>
          <w:sz w:val="28"/>
          <w:szCs w:val="28"/>
        </w:rPr>
      </w:pPr>
      <w:r w:rsidRPr="006C7515">
        <w:rPr>
          <w:b/>
          <w:sz w:val="28"/>
          <w:szCs w:val="28"/>
        </w:rPr>
        <w:t>6.2.</w:t>
      </w:r>
      <w:r w:rsidR="00CF5D63" w:rsidRPr="006C7515">
        <w:rPr>
          <w:b/>
          <w:sz w:val="28"/>
          <w:szCs w:val="28"/>
        </w:rPr>
        <w:t>3</w:t>
      </w:r>
      <w:r w:rsidR="00620959" w:rsidRPr="006C7515">
        <w:rPr>
          <w:b/>
          <w:sz w:val="28"/>
          <w:szCs w:val="28"/>
        </w:rPr>
        <w:t xml:space="preserve">. </w:t>
      </w:r>
      <w:r w:rsidR="0021282F" w:rsidRPr="006C7515">
        <w:rPr>
          <w:b/>
          <w:sz w:val="28"/>
          <w:szCs w:val="28"/>
        </w:rPr>
        <w:t xml:space="preserve">Пример </w:t>
      </w:r>
      <w:r w:rsidR="008A0961" w:rsidRPr="006C7515">
        <w:rPr>
          <w:b/>
          <w:sz w:val="28"/>
          <w:szCs w:val="28"/>
        </w:rPr>
        <w:t xml:space="preserve">решения </w:t>
      </w:r>
      <w:r w:rsidR="0021282F" w:rsidRPr="006C7515">
        <w:rPr>
          <w:b/>
          <w:sz w:val="28"/>
          <w:szCs w:val="28"/>
        </w:rPr>
        <w:t>задачи</w:t>
      </w:r>
    </w:p>
    <w:p w14:paraId="265E491B" w14:textId="78E32481" w:rsidR="00881324" w:rsidRPr="006C7515" w:rsidRDefault="00881324" w:rsidP="00881324">
      <w:pPr>
        <w:pStyle w:val="af8"/>
        <w:spacing w:line="360" w:lineRule="auto"/>
        <w:ind w:left="0" w:firstLine="1072"/>
        <w:rPr>
          <w:rFonts w:ascii="Times New Roman" w:hAnsi="Times New Roman" w:cs="Times New Roman"/>
          <w:i/>
          <w:iCs/>
          <w:sz w:val="28"/>
          <w:szCs w:val="28"/>
        </w:rPr>
      </w:pPr>
      <w:r w:rsidRPr="006C7515">
        <w:rPr>
          <w:rFonts w:ascii="Times New Roman" w:hAnsi="Times New Roman" w:cs="Times New Roman"/>
          <w:sz w:val="28"/>
          <w:szCs w:val="28"/>
        </w:rPr>
        <w:t>Приведём в таблице  исходные данные для решения задачи</w:t>
      </w:r>
      <w:r w:rsidRPr="006C7515">
        <w:rPr>
          <w:rFonts w:ascii="Times New Roman" w:hAnsi="Times New Roman" w:cs="Times New Roman"/>
          <w:i/>
          <w:iCs/>
          <w:sz w:val="28"/>
          <w:szCs w:val="28"/>
        </w:rPr>
        <w:t>.</w:t>
      </w:r>
    </w:p>
    <w:p w14:paraId="18EA5DC4" w14:textId="77777777" w:rsidR="00881324" w:rsidRPr="006C7515" w:rsidRDefault="00881324" w:rsidP="00881324">
      <w:pPr>
        <w:pStyle w:val="af8"/>
        <w:spacing w:line="360" w:lineRule="auto"/>
        <w:ind w:left="0" w:firstLine="1072"/>
        <w:jc w:val="right"/>
        <w:rPr>
          <w:rFonts w:ascii="Times New Roman" w:hAnsi="Times New Roman" w:cs="Times New Roman"/>
          <w:sz w:val="28"/>
          <w:szCs w:val="28"/>
        </w:rPr>
      </w:pPr>
      <w:r w:rsidRPr="006C7515">
        <w:rPr>
          <w:rFonts w:ascii="Times New Roman" w:hAnsi="Times New Roman" w:cs="Times New Roman"/>
          <w:sz w:val="28"/>
          <w:szCs w:val="28"/>
        </w:rPr>
        <w:t>Таблица</w:t>
      </w:r>
    </w:p>
    <w:p w14:paraId="0A2744E3" w14:textId="2DF6FE77" w:rsidR="00881324" w:rsidRPr="006C7515" w:rsidRDefault="00881324" w:rsidP="00881324">
      <w:pPr>
        <w:pStyle w:val="af8"/>
        <w:spacing w:line="360" w:lineRule="auto"/>
        <w:ind w:left="0" w:firstLine="1072"/>
        <w:jc w:val="center"/>
        <w:rPr>
          <w:rFonts w:ascii="Times New Roman" w:hAnsi="Times New Roman" w:cs="Times New Roman"/>
          <w:sz w:val="28"/>
          <w:szCs w:val="28"/>
        </w:rPr>
      </w:pPr>
      <w:r w:rsidRPr="006C7515">
        <w:rPr>
          <w:rFonts w:ascii="Times New Roman" w:hAnsi="Times New Roman" w:cs="Times New Roman"/>
          <w:sz w:val="28"/>
          <w:szCs w:val="28"/>
        </w:rPr>
        <w:t>Исходные данные для решения задачи</w:t>
      </w:r>
    </w:p>
    <w:tbl>
      <w:tblPr>
        <w:tblStyle w:val="aff6"/>
        <w:tblW w:w="0" w:type="auto"/>
        <w:tblLook w:val="04A0" w:firstRow="1" w:lastRow="0" w:firstColumn="1" w:lastColumn="0" w:noHBand="0" w:noVBand="1"/>
      </w:tblPr>
      <w:tblGrid>
        <w:gridCol w:w="846"/>
        <w:gridCol w:w="1559"/>
        <w:gridCol w:w="1276"/>
        <w:gridCol w:w="1559"/>
        <w:gridCol w:w="1435"/>
        <w:gridCol w:w="1335"/>
        <w:gridCol w:w="1335"/>
      </w:tblGrid>
      <w:tr w:rsidR="00881324" w:rsidRPr="006C7515" w14:paraId="5BAFA43F" w14:textId="77777777" w:rsidTr="00C93828">
        <w:tc>
          <w:tcPr>
            <w:tcW w:w="846" w:type="dxa"/>
          </w:tcPr>
          <w:p w14:paraId="1F8A75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w:t>
            </w:r>
          </w:p>
          <w:p w14:paraId="1DBD5E5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п/п</w:t>
            </w:r>
          </w:p>
        </w:tc>
        <w:tc>
          <w:tcPr>
            <w:tcW w:w="1559" w:type="dxa"/>
          </w:tcPr>
          <w:p w14:paraId="04D81AA7"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Цена</w:t>
            </w:r>
          </w:p>
          <w:p w14:paraId="7183283F"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единицы изделия, руб..</w:t>
            </w:r>
          </w:p>
        </w:tc>
        <w:tc>
          <w:tcPr>
            <w:tcW w:w="1276" w:type="dxa"/>
          </w:tcPr>
          <w:p w14:paraId="4FABDFD6" w14:textId="77777777" w:rsidR="00881324" w:rsidRPr="006C7515" w:rsidRDefault="00881324" w:rsidP="00C93828">
            <w:pPr>
              <w:pStyle w:val="af8"/>
              <w:spacing w:line="360" w:lineRule="auto"/>
              <w:ind w:left="0"/>
              <w:rPr>
                <w:rFonts w:ascii="Times New Roman" w:hAnsi="Times New Roman" w:cs="Times New Roman"/>
                <w:sz w:val="32"/>
                <w:szCs w:val="32"/>
                <w:vertAlign w:val="subscript"/>
              </w:rPr>
            </w:pPr>
            <w:r w:rsidRPr="006C7515">
              <w:rPr>
                <w:rFonts w:ascii="Times New Roman" w:hAnsi="Times New Roman" w:cs="Times New Roman"/>
                <w:sz w:val="28"/>
                <w:szCs w:val="28"/>
                <w:lang w:val="en-US"/>
              </w:rPr>
              <w:t>VC</w:t>
            </w:r>
            <w:proofErr w:type="spellStart"/>
            <w:r w:rsidRPr="006C7515">
              <w:rPr>
                <w:rFonts w:ascii="Times New Roman" w:hAnsi="Times New Roman" w:cs="Times New Roman"/>
                <w:sz w:val="32"/>
                <w:szCs w:val="32"/>
                <w:vertAlign w:val="subscript"/>
              </w:rPr>
              <w:t>ед</w:t>
            </w:r>
            <w:proofErr w:type="spellEnd"/>
            <w:r w:rsidRPr="006C7515">
              <w:rPr>
                <w:rFonts w:ascii="Times New Roman" w:hAnsi="Times New Roman" w:cs="Times New Roman"/>
                <w:sz w:val="32"/>
                <w:szCs w:val="32"/>
                <w:vertAlign w:val="subscript"/>
              </w:rPr>
              <w:t xml:space="preserve"> =</w:t>
            </w:r>
          </w:p>
          <w:p w14:paraId="0FB704C3" w14:textId="77777777" w:rsidR="00881324" w:rsidRPr="006C7515" w:rsidRDefault="00881324" w:rsidP="00C93828">
            <w:pPr>
              <w:pStyle w:val="af8"/>
              <w:spacing w:line="360" w:lineRule="auto"/>
              <w:ind w:left="0"/>
              <w:rPr>
                <w:rFonts w:ascii="Times New Roman" w:hAnsi="Times New Roman" w:cs="Times New Roman"/>
                <w:sz w:val="28"/>
                <w:szCs w:val="28"/>
                <w:lang w:val="en-US"/>
              </w:rPr>
            </w:pPr>
            <w:r w:rsidRPr="006C7515">
              <w:rPr>
                <w:rFonts w:ascii="Times New Roman" w:hAnsi="Times New Roman" w:cs="Times New Roman"/>
                <w:sz w:val="32"/>
                <w:szCs w:val="32"/>
                <w:vertAlign w:val="subscript"/>
              </w:rPr>
              <w:t>=</w:t>
            </w:r>
            <w:r w:rsidRPr="006C7515">
              <w:rPr>
                <w:rFonts w:ascii="Times New Roman" w:hAnsi="Times New Roman" w:cs="Times New Roman"/>
                <w:sz w:val="32"/>
                <w:szCs w:val="32"/>
                <w:vertAlign w:val="subscript"/>
                <w:lang w:val="en-US"/>
              </w:rPr>
              <w:t xml:space="preserve"> </w:t>
            </w:r>
            <w:proofErr w:type="spellStart"/>
            <w:r w:rsidRPr="006C7515">
              <w:rPr>
                <w:rFonts w:ascii="Times New Roman" w:hAnsi="Times New Roman" w:cs="Times New Roman"/>
                <w:sz w:val="28"/>
                <w:szCs w:val="28"/>
                <w:lang w:val="en-US"/>
              </w:rPr>
              <w:t>const</w:t>
            </w:r>
            <w:proofErr w:type="spellEnd"/>
            <w:r w:rsidRPr="006C7515">
              <w:rPr>
                <w:rFonts w:ascii="Times New Roman" w:hAnsi="Times New Roman" w:cs="Times New Roman"/>
                <w:sz w:val="28"/>
                <w:szCs w:val="28"/>
                <w:lang w:val="en-US"/>
              </w:rPr>
              <w:t>/</w:t>
            </w:r>
          </w:p>
        </w:tc>
        <w:tc>
          <w:tcPr>
            <w:tcW w:w="1559" w:type="dxa"/>
          </w:tcPr>
          <w:p w14:paraId="7B3E7584"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Спрос на</w:t>
            </w:r>
          </w:p>
          <w:p w14:paraId="262F5080"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товар,</w:t>
            </w:r>
          </w:p>
          <w:p w14:paraId="0030089C"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шт.</w:t>
            </w:r>
          </w:p>
          <w:p w14:paraId="4DC6EE6F" w14:textId="77777777" w:rsidR="00881324" w:rsidRPr="006C7515" w:rsidRDefault="00881324" w:rsidP="00C93828">
            <w:pPr>
              <w:pStyle w:val="af8"/>
              <w:ind w:left="0"/>
              <w:rPr>
                <w:rFonts w:ascii="Times New Roman" w:hAnsi="Times New Roman" w:cs="Times New Roman"/>
                <w:sz w:val="28"/>
                <w:szCs w:val="28"/>
              </w:rPr>
            </w:pPr>
          </w:p>
        </w:tc>
        <w:tc>
          <w:tcPr>
            <w:tcW w:w="1435" w:type="dxa"/>
          </w:tcPr>
          <w:p w14:paraId="63B60725" w14:textId="77777777" w:rsidR="00881324" w:rsidRPr="006C7515" w:rsidRDefault="00881324" w:rsidP="00C93828">
            <w:pPr>
              <w:pStyle w:val="af8"/>
              <w:ind w:left="0"/>
              <w:rPr>
                <w:rFonts w:ascii="Times New Roman" w:hAnsi="Times New Roman" w:cs="Times New Roman"/>
                <w:sz w:val="28"/>
                <w:szCs w:val="28"/>
              </w:rPr>
            </w:pPr>
          </w:p>
          <w:p w14:paraId="593CF11A" w14:textId="77777777" w:rsidR="00881324" w:rsidRPr="006C7515" w:rsidRDefault="00881324" w:rsidP="00C93828">
            <w:pPr>
              <w:pStyle w:val="af8"/>
              <w:ind w:left="0"/>
              <w:rPr>
                <w:rFonts w:ascii="Times New Roman" w:hAnsi="Times New Roman" w:cs="Times New Roman"/>
                <w:sz w:val="28"/>
                <w:szCs w:val="28"/>
              </w:rPr>
            </w:pPr>
          </w:p>
          <w:p w14:paraId="11FA6A69" w14:textId="77777777" w:rsidR="00881324" w:rsidRPr="006C7515" w:rsidRDefault="00881324" w:rsidP="00C93828">
            <w:pPr>
              <w:pStyle w:val="af8"/>
              <w:ind w:left="0"/>
              <w:rPr>
                <w:rFonts w:ascii="Times New Roman" w:hAnsi="Times New Roman" w:cs="Times New Roman"/>
                <w:sz w:val="32"/>
                <w:szCs w:val="32"/>
              </w:rPr>
            </w:pPr>
            <w:r w:rsidRPr="006C7515">
              <w:rPr>
                <w:rFonts w:ascii="Times New Roman" w:hAnsi="Times New Roman" w:cs="Times New Roman"/>
                <w:sz w:val="28"/>
                <w:szCs w:val="28"/>
              </w:rPr>
              <w:t xml:space="preserve"> </w:t>
            </w:r>
            <w:r w:rsidRPr="006C7515">
              <w:rPr>
                <w:rFonts w:ascii="Times New Roman" w:hAnsi="Times New Roman" w:cs="Times New Roman"/>
                <w:sz w:val="32"/>
                <w:szCs w:val="32"/>
              </w:rPr>
              <w:t>Е</w:t>
            </w:r>
          </w:p>
        </w:tc>
        <w:tc>
          <w:tcPr>
            <w:tcW w:w="1335" w:type="dxa"/>
          </w:tcPr>
          <w:p w14:paraId="4ED0EA34"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3FB59F3D"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35AAB28A"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доход на</w:t>
            </w:r>
          </w:p>
          <w:p w14:paraId="709027A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ед. </w:t>
            </w:r>
            <w:proofErr w:type="spellStart"/>
            <w:r w:rsidRPr="006C7515">
              <w:rPr>
                <w:rFonts w:ascii="Times New Roman" w:hAnsi="Times New Roman" w:cs="Times New Roman"/>
                <w:sz w:val="28"/>
                <w:szCs w:val="28"/>
              </w:rPr>
              <w:t>изд</w:t>
            </w:r>
            <w:proofErr w:type="spellEnd"/>
            <w:r w:rsidRPr="006C7515">
              <w:rPr>
                <w:rFonts w:ascii="Times New Roman" w:hAnsi="Times New Roman" w:cs="Times New Roman"/>
                <w:sz w:val="28"/>
                <w:szCs w:val="28"/>
              </w:rPr>
              <w:t>-я,</w:t>
            </w:r>
          </w:p>
          <w:p w14:paraId="654D40F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руб.</w:t>
            </w:r>
          </w:p>
        </w:tc>
        <w:tc>
          <w:tcPr>
            <w:tcW w:w="1335" w:type="dxa"/>
          </w:tcPr>
          <w:p w14:paraId="5FC28977"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Общий</w:t>
            </w:r>
          </w:p>
          <w:p w14:paraId="4520817B"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0B143111"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20AB0370"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 xml:space="preserve">доход, </w:t>
            </w:r>
            <w:proofErr w:type="spellStart"/>
            <w:r w:rsidRPr="006C7515">
              <w:rPr>
                <w:rFonts w:ascii="Times New Roman" w:hAnsi="Times New Roman" w:cs="Times New Roman"/>
                <w:sz w:val="28"/>
                <w:szCs w:val="28"/>
              </w:rPr>
              <w:t>млн.руб</w:t>
            </w:r>
            <w:proofErr w:type="spellEnd"/>
            <w:r w:rsidRPr="006C7515">
              <w:rPr>
                <w:rFonts w:ascii="Times New Roman" w:hAnsi="Times New Roman" w:cs="Times New Roman"/>
                <w:sz w:val="28"/>
                <w:szCs w:val="28"/>
              </w:rPr>
              <w:t>.</w:t>
            </w:r>
          </w:p>
        </w:tc>
      </w:tr>
      <w:tr w:rsidR="00881324" w:rsidRPr="006C7515" w14:paraId="73E12B76" w14:textId="77777777" w:rsidTr="00C93828">
        <w:tc>
          <w:tcPr>
            <w:tcW w:w="846" w:type="dxa"/>
          </w:tcPr>
          <w:p w14:paraId="7C3CE67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1</w:t>
            </w:r>
          </w:p>
        </w:tc>
        <w:tc>
          <w:tcPr>
            <w:tcW w:w="1559" w:type="dxa"/>
          </w:tcPr>
          <w:p w14:paraId="476169EC"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21 000</w:t>
            </w:r>
          </w:p>
        </w:tc>
        <w:tc>
          <w:tcPr>
            <w:tcW w:w="1276" w:type="dxa"/>
            <w:vMerge w:val="restart"/>
          </w:tcPr>
          <w:p w14:paraId="7F2959B9" w14:textId="77777777" w:rsidR="00881324" w:rsidRPr="006C7515" w:rsidRDefault="00881324" w:rsidP="00C93828">
            <w:pPr>
              <w:pStyle w:val="af8"/>
              <w:spacing w:line="360" w:lineRule="auto"/>
              <w:ind w:left="0"/>
              <w:rPr>
                <w:rFonts w:ascii="Times New Roman" w:hAnsi="Times New Roman" w:cs="Times New Roman"/>
                <w:sz w:val="28"/>
                <w:szCs w:val="28"/>
              </w:rPr>
            </w:pPr>
          </w:p>
          <w:p w14:paraId="706409FC" w14:textId="77777777" w:rsidR="00881324" w:rsidRPr="006C7515" w:rsidRDefault="00881324" w:rsidP="00C93828">
            <w:pPr>
              <w:pStyle w:val="af8"/>
              <w:spacing w:line="360" w:lineRule="auto"/>
              <w:ind w:left="0"/>
              <w:rPr>
                <w:rFonts w:ascii="Times New Roman" w:hAnsi="Times New Roman" w:cs="Times New Roman"/>
                <w:sz w:val="28"/>
                <w:szCs w:val="28"/>
              </w:rPr>
            </w:pPr>
          </w:p>
          <w:p w14:paraId="48E00B72" w14:textId="77777777" w:rsidR="00881324" w:rsidRPr="006C7515" w:rsidRDefault="00881324" w:rsidP="00C93828">
            <w:pPr>
              <w:pStyle w:val="af8"/>
              <w:spacing w:line="360" w:lineRule="auto"/>
              <w:ind w:left="0"/>
              <w:rPr>
                <w:rFonts w:ascii="Times New Roman" w:hAnsi="Times New Roman" w:cs="Times New Roman"/>
                <w:sz w:val="28"/>
                <w:szCs w:val="28"/>
              </w:rPr>
            </w:pPr>
          </w:p>
          <w:p w14:paraId="5623FAD7"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13 048</w:t>
            </w:r>
          </w:p>
        </w:tc>
        <w:tc>
          <w:tcPr>
            <w:tcW w:w="1559" w:type="dxa"/>
          </w:tcPr>
          <w:p w14:paraId="3D5AEF8F"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385</w:t>
            </w:r>
          </w:p>
        </w:tc>
        <w:tc>
          <w:tcPr>
            <w:tcW w:w="1435" w:type="dxa"/>
          </w:tcPr>
          <w:p w14:paraId="64A5188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CAB4CF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42B34EC1"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0CC97CD6" w14:textId="77777777" w:rsidTr="00C93828">
        <w:tc>
          <w:tcPr>
            <w:tcW w:w="846" w:type="dxa"/>
          </w:tcPr>
          <w:p w14:paraId="204D368B"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w:t>
            </w:r>
          </w:p>
        </w:tc>
        <w:tc>
          <w:tcPr>
            <w:tcW w:w="1559" w:type="dxa"/>
          </w:tcPr>
          <w:p w14:paraId="4D3242E5"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22 000</w:t>
            </w:r>
          </w:p>
        </w:tc>
        <w:tc>
          <w:tcPr>
            <w:tcW w:w="1276" w:type="dxa"/>
            <w:vMerge/>
          </w:tcPr>
          <w:p w14:paraId="1C3D2136"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02FDC2C"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345</w:t>
            </w:r>
          </w:p>
        </w:tc>
        <w:tc>
          <w:tcPr>
            <w:tcW w:w="1435" w:type="dxa"/>
          </w:tcPr>
          <w:p w14:paraId="771E6FB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65B13A9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B209A3A"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0C6EBC68" w14:textId="77777777" w:rsidTr="00C93828">
        <w:tc>
          <w:tcPr>
            <w:tcW w:w="846" w:type="dxa"/>
          </w:tcPr>
          <w:p w14:paraId="28C6E87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w:t>
            </w:r>
          </w:p>
        </w:tc>
        <w:tc>
          <w:tcPr>
            <w:tcW w:w="1559" w:type="dxa"/>
          </w:tcPr>
          <w:p w14:paraId="71D03AEC"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22 500</w:t>
            </w:r>
          </w:p>
        </w:tc>
        <w:tc>
          <w:tcPr>
            <w:tcW w:w="1276" w:type="dxa"/>
            <w:vMerge/>
          </w:tcPr>
          <w:p w14:paraId="5C7163F2"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051430A1"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330</w:t>
            </w:r>
          </w:p>
        </w:tc>
        <w:tc>
          <w:tcPr>
            <w:tcW w:w="1435" w:type="dxa"/>
          </w:tcPr>
          <w:p w14:paraId="729A51A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53C34BD"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11BFF6E0"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1730101B" w14:textId="77777777" w:rsidTr="00C93828">
        <w:tc>
          <w:tcPr>
            <w:tcW w:w="846" w:type="dxa"/>
          </w:tcPr>
          <w:p w14:paraId="0F3E8AC5"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4</w:t>
            </w:r>
          </w:p>
        </w:tc>
        <w:tc>
          <w:tcPr>
            <w:tcW w:w="1559" w:type="dxa"/>
          </w:tcPr>
          <w:p w14:paraId="6D5E68C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24 000</w:t>
            </w:r>
          </w:p>
        </w:tc>
        <w:tc>
          <w:tcPr>
            <w:tcW w:w="1276" w:type="dxa"/>
            <w:vMerge/>
          </w:tcPr>
          <w:p w14:paraId="59E58F0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56ABD993"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290</w:t>
            </w:r>
          </w:p>
        </w:tc>
        <w:tc>
          <w:tcPr>
            <w:tcW w:w="1435" w:type="dxa"/>
          </w:tcPr>
          <w:p w14:paraId="19C6CFCB"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7B1E6E18"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9727645"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5C4E4118" w14:textId="77777777" w:rsidTr="00C93828">
        <w:tc>
          <w:tcPr>
            <w:tcW w:w="846" w:type="dxa"/>
          </w:tcPr>
          <w:p w14:paraId="29E6A9E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5</w:t>
            </w:r>
          </w:p>
        </w:tc>
        <w:tc>
          <w:tcPr>
            <w:tcW w:w="1559" w:type="dxa"/>
          </w:tcPr>
          <w:p w14:paraId="1110274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26 000</w:t>
            </w:r>
          </w:p>
        </w:tc>
        <w:tc>
          <w:tcPr>
            <w:tcW w:w="1276" w:type="dxa"/>
            <w:vMerge/>
          </w:tcPr>
          <w:p w14:paraId="33BFC96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5F9D4802"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250</w:t>
            </w:r>
          </w:p>
        </w:tc>
        <w:tc>
          <w:tcPr>
            <w:tcW w:w="1435" w:type="dxa"/>
          </w:tcPr>
          <w:p w14:paraId="2FE0504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4B74FF5F"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6275CD34"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4A8BEF9B" w14:textId="77777777" w:rsidTr="00C93828">
        <w:tc>
          <w:tcPr>
            <w:tcW w:w="846" w:type="dxa"/>
          </w:tcPr>
          <w:p w14:paraId="4124239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6</w:t>
            </w:r>
          </w:p>
        </w:tc>
        <w:tc>
          <w:tcPr>
            <w:tcW w:w="1559" w:type="dxa"/>
          </w:tcPr>
          <w:p w14:paraId="2275301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27 000</w:t>
            </w:r>
          </w:p>
        </w:tc>
        <w:tc>
          <w:tcPr>
            <w:tcW w:w="1276" w:type="dxa"/>
            <w:vMerge/>
          </w:tcPr>
          <w:p w14:paraId="04C2C7F6"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3F7DE788"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230</w:t>
            </w:r>
          </w:p>
        </w:tc>
        <w:tc>
          <w:tcPr>
            <w:tcW w:w="1435" w:type="dxa"/>
          </w:tcPr>
          <w:p w14:paraId="5C282AF7"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0C05286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3CEC2673"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2516F4B9" w14:textId="77777777" w:rsidTr="00C93828">
        <w:tc>
          <w:tcPr>
            <w:tcW w:w="846" w:type="dxa"/>
          </w:tcPr>
          <w:p w14:paraId="7573E160"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7</w:t>
            </w:r>
          </w:p>
        </w:tc>
        <w:tc>
          <w:tcPr>
            <w:tcW w:w="1559" w:type="dxa"/>
          </w:tcPr>
          <w:p w14:paraId="799A186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28 000</w:t>
            </w:r>
          </w:p>
        </w:tc>
        <w:tc>
          <w:tcPr>
            <w:tcW w:w="1276" w:type="dxa"/>
            <w:vMerge/>
          </w:tcPr>
          <w:p w14:paraId="27A83E35"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C672FAC"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190</w:t>
            </w:r>
          </w:p>
        </w:tc>
        <w:tc>
          <w:tcPr>
            <w:tcW w:w="1435" w:type="dxa"/>
          </w:tcPr>
          <w:p w14:paraId="1D9CD113"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40D757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3360D6A3" w14:textId="77777777" w:rsidR="00881324" w:rsidRPr="006C7515" w:rsidRDefault="00881324" w:rsidP="00C93828">
            <w:pPr>
              <w:pStyle w:val="af8"/>
              <w:spacing w:line="360" w:lineRule="auto"/>
              <w:ind w:left="0"/>
              <w:rPr>
                <w:rFonts w:ascii="Times New Roman" w:hAnsi="Times New Roman" w:cs="Times New Roman"/>
                <w:sz w:val="28"/>
                <w:szCs w:val="28"/>
              </w:rPr>
            </w:pPr>
          </w:p>
        </w:tc>
      </w:tr>
      <w:tr w:rsidR="00881324" w:rsidRPr="006C7515" w14:paraId="1937BF1A" w14:textId="77777777" w:rsidTr="00C93828">
        <w:tc>
          <w:tcPr>
            <w:tcW w:w="846" w:type="dxa"/>
          </w:tcPr>
          <w:p w14:paraId="7CB717F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8</w:t>
            </w:r>
          </w:p>
        </w:tc>
        <w:tc>
          <w:tcPr>
            <w:tcW w:w="1559" w:type="dxa"/>
          </w:tcPr>
          <w:p w14:paraId="171EAEB4"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29 000</w:t>
            </w:r>
          </w:p>
        </w:tc>
        <w:tc>
          <w:tcPr>
            <w:tcW w:w="1276" w:type="dxa"/>
            <w:vMerge/>
          </w:tcPr>
          <w:p w14:paraId="0F20F8C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559" w:type="dxa"/>
          </w:tcPr>
          <w:p w14:paraId="7EF38A8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170</w:t>
            </w:r>
          </w:p>
        </w:tc>
        <w:tc>
          <w:tcPr>
            <w:tcW w:w="1435" w:type="dxa"/>
          </w:tcPr>
          <w:p w14:paraId="60175B4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7B149537"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5FAD5F8E" w14:textId="77777777" w:rsidR="00881324" w:rsidRPr="006C7515" w:rsidRDefault="00881324" w:rsidP="00C93828">
            <w:pPr>
              <w:pStyle w:val="af8"/>
              <w:spacing w:line="360" w:lineRule="auto"/>
              <w:ind w:left="0"/>
              <w:rPr>
                <w:rFonts w:ascii="Times New Roman" w:hAnsi="Times New Roman" w:cs="Times New Roman"/>
                <w:sz w:val="28"/>
                <w:szCs w:val="28"/>
              </w:rPr>
            </w:pPr>
          </w:p>
        </w:tc>
      </w:tr>
    </w:tbl>
    <w:p w14:paraId="0AAB0D3C" w14:textId="77777777" w:rsidR="00881324" w:rsidRPr="006C7515" w:rsidRDefault="00881324" w:rsidP="00881324">
      <w:pPr>
        <w:spacing w:line="360" w:lineRule="auto"/>
        <w:jc w:val="left"/>
        <w:rPr>
          <w:sz w:val="28"/>
          <w:szCs w:val="28"/>
        </w:rPr>
      </w:pPr>
      <w:r w:rsidRPr="006C7515">
        <w:rPr>
          <w:sz w:val="28"/>
          <w:szCs w:val="28"/>
        </w:rPr>
        <w:t xml:space="preserve"> Поскольку каждый последующий вариант цены мы сравниваем с предыдущим, то для первого варианта коэффициент эластичности не определяется.</w:t>
      </w:r>
    </w:p>
    <w:p w14:paraId="5F276088" w14:textId="48A632F5" w:rsidR="00881324" w:rsidRPr="006C7515" w:rsidRDefault="00881324" w:rsidP="00881324">
      <w:pPr>
        <w:spacing w:line="360" w:lineRule="auto"/>
        <w:jc w:val="left"/>
        <w:rPr>
          <w:sz w:val="28"/>
          <w:szCs w:val="28"/>
        </w:rPr>
      </w:pPr>
      <w:r w:rsidRPr="006C7515">
        <w:rPr>
          <w:sz w:val="28"/>
          <w:szCs w:val="28"/>
        </w:rPr>
        <w:t xml:space="preserve">Для второго варианта подставляем в формулу  эластичности спроса по цене соответствующие значения спроса и цены: </w:t>
      </w:r>
    </w:p>
    <w:p w14:paraId="04AF21EB" w14:textId="77777777" w:rsidR="00881324" w:rsidRPr="006C7515" w:rsidRDefault="00881324" w:rsidP="00881324">
      <w:pPr>
        <w:spacing w:line="360" w:lineRule="auto"/>
        <w:jc w:val="left"/>
        <w:rPr>
          <w:sz w:val="28"/>
          <w:szCs w:val="28"/>
        </w:rPr>
      </w:pPr>
      <w:r w:rsidRPr="006C7515">
        <w:rPr>
          <w:sz w:val="28"/>
          <w:szCs w:val="28"/>
        </w:rPr>
        <w:t>Получаем:</w:t>
      </w:r>
    </w:p>
    <w:p w14:paraId="4DB4E60C" w14:textId="77777777" w:rsidR="00881324" w:rsidRPr="006C7515" w:rsidRDefault="00881324" w:rsidP="00881324">
      <w:pPr>
        <w:ind w:firstLine="0"/>
        <w:jc w:val="left"/>
        <w:rPr>
          <w:szCs w:val="28"/>
        </w:rPr>
      </w:pPr>
      <w:r w:rsidRPr="006C7515">
        <w:rPr>
          <w:noProof/>
          <w:szCs w:val="28"/>
        </w:rPr>
        <w:drawing>
          <wp:inline distT="0" distB="0" distL="0" distR="0" wp14:anchorId="13AD3030" wp14:editId="761E6099">
            <wp:extent cx="5940425" cy="5143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514350"/>
                    </a:xfrm>
                    <a:prstGeom prst="rect">
                      <a:avLst/>
                    </a:prstGeom>
                    <a:noFill/>
                    <a:ln>
                      <a:noFill/>
                    </a:ln>
                  </pic:spPr>
                </pic:pic>
              </a:graphicData>
            </a:graphic>
          </wp:inline>
        </w:drawing>
      </w:r>
    </w:p>
    <w:p w14:paraId="2FEA449C" w14:textId="7BDBF60D" w:rsidR="00881324" w:rsidRPr="006C7515" w:rsidRDefault="00881324" w:rsidP="00881324">
      <w:pPr>
        <w:tabs>
          <w:tab w:val="num" w:pos="720"/>
        </w:tabs>
        <w:spacing w:line="360" w:lineRule="auto"/>
        <w:rPr>
          <w:sz w:val="28"/>
          <w:szCs w:val="28"/>
        </w:rPr>
      </w:pPr>
      <w:r w:rsidRPr="006C7515">
        <w:rPr>
          <w:sz w:val="28"/>
          <w:szCs w:val="28"/>
        </w:rPr>
        <w:t>Для определения величины маржинального дохода на единицу продукции (</w:t>
      </w:r>
      <w:proofErr w:type="spellStart"/>
      <w:r w:rsidRPr="006C7515">
        <w:rPr>
          <w:bCs/>
          <w:i/>
          <w:iCs/>
          <w:sz w:val="28"/>
          <w:szCs w:val="28"/>
          <w:lang w:val="en-US"/>
        </w:rPr>
        <w:t>mr</w:t>
      </w:r>
      <w:proofErr w:type="spellEnd"/>
      <w:r w:rsidRPr="006C7515">
        <w:rPr>
          <w:sz w:val="28"/>
          <w:szCs w:val="28"/>
        </w:rPr>
        <w:t>) воспользуемся соответствующей формулой:</w:t>
      </w:r>
    </w:p>
    <w:p w14:paraId="4956DDE0" w14:textId="77777777" w:rsidR="00881324" w:rsidRPr="006C7515" w:rsidRDefault="00881324" w:rsidP="00881324">
      <w:pPr>
        <w:tabs>
          <w:tab w:val="num" w:pos="720"/>
        </w:tabs>
        <w:ind w:firstLine="0"/>
        <w:jc w:val="center"/>
        <w:rPr>
          <w:b/>
          <w:szCs w:val="28"/>
        </w:rPr>
      </w:pPr>
    </w:p>
    <w:p w14:paraId="248AC5F9" w14:textId="54DF7139" w:rsidR="00881324" w:rsidRPr="006C7515" w:rsidRDefault="00881324" w:rsidP="00881324">
      <w:pPr>
        <w:jc w:val="center"/>
        <w:rPr>
          <w:szCs w:val="28"/>
        </w:rPr>
      </w:pPr>
      <w:r w:rsidRPr="006C7515">
        <w:rPr>
          <w:b/>
          <w:noProof/>
          <w:szCs w:val="28"/>
        </w:rPr>
        <w:drawing>
          <wp:inline distT="0" distB="0" distL="0" distR="0" wp14:anchorId="066CD282" wp14:editId="17D481B2">
            <wp:extent cx="1476375" cy="342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6375" cy="342900"/>
                    </a:xfrm>
                    <a:prstGeom prst="rect">
                      <a:avLst/>
                    </a:prstGeom>
                    <a:noFill/>
                    <a:ln>
                      <a:noFill/>
                    </a:ln>
                  </pic:spPr>
                </pic:pic>
              </a:graphicData>
            </a:graphic>
          </wp:inline>
        </w:drawing>
      </w:r>
    </w:p>
    <w:p w14:paraId="7AD9B500" w14:textId="4B32BD41" w:rsidR="00881324" w:rsidRPr="006C7515" w:rsidRDefault="00881324" w:rsidP="00881324">
      <w:pPr>
        <w:jc w:val="right"/>
        <w:rPr>
          <w:sz w:val="28"/>
          <w:szCs w:val="28"/>
        </w:rPr>
      </w:pPr>
    </w:p>
    <w:p w14:paraId="0D01AF26" w14:textId="74934A91" w:rsidR="00881324" w:rsidRPr="006C7515" w:rsidRDefault="00881324" w:rsidP="00881324">
      <w:pPr>
        <w:ind w:firstLine="0"/>
        <w:jc w:val="left"/>
        <w:rPr>
          <w:sz w:val="28"/>
          <w:szCs w:val="28"/>
        </w:rPr>
      </w:pPr>
      <w:r w:rsidRPr="006C7515">
        <w:rPr>
          <w:sz w:val="28"/>
          <w:szCs w:val="28"/>
          <w:lang w:val="en-US"/>
        </w:rPr>
        <w:lastRenderedPageBreak/>
        <w:t>P</w:t>
      </w:r>
      <w:r w:rsidRPr="00B21952">
        <w:rPr>
          <w:sz w:val="28"/>
          <w:szCs w:val="28"/>
        </w:rPr>
        <w:t xml:space="preserve"> </w:t>
      </w:r>
      <w:r w:rsidRPr="006C7515">
        <w:rPr>
          <w:sz w:val="28"/>
          <w:szCs w:val="28"/>
        </w:rPr>
        <w:t>– цена единицы продукции;</w:t>
      </w:r>
    </w:p>
    <w:p w14:paraId="14A8F8E2" w14:textId="77777777" w:rsidR="00881324" w:rsidRPr="006C7515" w:rsidRDefault="00881324" w:rsidP="00881324">
      <w:pPr>
        <w:ind w:firstLine="0"/>
        <w:jc w:val="left"/>
        <w:rPr>
          <w:szCs w:val="28"/>
        </w:rPr>
      </w:pPr>
    </w:p>
    <w:p w14:paraId="3160B2CB" w14:textId="77777777" w:rsidR="00881324" w:rsidRPr="006C7515" w:rsidRDefault="00881324" w:rsidP="00881324">
      <w:pPr>
        <w:ind w:firstLine="0"/>
        <w:jc w:val="left"/>
        <w:rPr>
          <w:sz w:val="28"/>
          <w:szCs w:val="28"/>
        </w:rPr>
      </w:pPr>
      <w:r w:rsidRPr="006C7515">
        <w:rPr>
          <w:sz w:val="32"/>
          <w:szCs w:val="32"/>
        </w:rPr>
        <w:t xml:space="preserve">  </w:t>
      </w:r>
      <w:proofErr w:type="spellStart"/>
      <w:r w:rsidRPr="006C7515">
        <w:rPr>
          <w:sz w:val="32"/>
          <w:szCs w:val="32"/>
          <w:lang w:val="en-US"/>
        </w:rPr>
        <w:t>vc</w:t>
      </w:r>
      <w:proofErr w:type="spellEnd"/>
      <w:r w:rsidRPr="006C7515">
        <w:rPr>
          <w:szCs w:val="28"/>
        </w:rPr>
        <w:t xml:space="preserve">– </w:t>
      </w:r>
      <w:r w:rsidRPr="006C7515">
        <w:rPr>
          <w:sz w:val="28"/>
          <w:szCs w:val="28"/>
        </w:rPr>
        <w:t>переменные затраты на единицу продукции.</w:t>
      </w:r>
    </w:p>
    <w:p w14:paraId="1B078973" w14:textId="77777777" w:rsidR="00881324" w:rsidRPr="006C7515" w:rsidRDefault="00881324" w:rsidP="00881324">
      <w:pPr>
        <w:spacing w:line="360" w:lineRule="auto"/>
        <w:jc w:val="left"/>
        <w:rPr>
          <w:sz w:val="28"/>
          <w:szCs w:val="28"/>
        </w:rPr>
      </w:pPr>
    </w:p>
    <w:p w14:paraId="65B7F487" w14:textId="77777777" w:rsidR="00881324" w:rsidRPr="006C7515" w:rsidRDefault="00881324" w:rsidP="00881324">
      <w:pPr>
        <w:spacing w:line="360" w:lineRule="auto"/>
        <w:jc w:val="left"/>
        <w:rPr>
          <w:sz w:val="28"/>
          <w:szCs w:val="28"/>
        </w:rPr>
      </w:pPr>
      <w:r w:rsidRPr="006C7515">
        <w:rPr>
          <w:sz w:val="28"/>
          <w:szCs w:val="28"/>
        </w:rPr>
        <w:t>Определим величину маржинального дохода на единицу продукции для первого и второго варианта:</w:t>
      </w:r>
    </w:p>
    <w:p w14:paraId="5D2CD6A1" w14:textId="77777777" w:rsidR="00881324" w:rsidRPr="006C7515" w:rsidRDefault="00881324" w:rsidP="00881324">
      <w:pPr>
        <w:jc w:val="center"/>
        <w:rPr>
          <w:sz w:val="28"/>
          <w:szCs w:val="28"/>
        </w:rPr>
      </w:pPr>
      <w:r w:rsidRPr="006C7515">
        <w:rPr>
          <w:noProof/>
          <w:sz w:val="28"/>
          <w:szCs w:val="28"/>
        </w:rPr>
        <w:drawing>
          <wp:inline distT="0" distB="0" distL="0" distR="0" wp14:anchorId="43C1CF73" wp14:editId="7D4039ED">
            <wp:extent cx="3562350" cy="723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723900"/>
                    </a:xfrm>
                    <a:prstGeom prst="rect">
                      <a:avLst/>
                    </a:prstGeom>
                    <a:noFill/>
                    <a:ln>
                      <a:noFill/>
                    </a:ln>
                  </pic:spPr>
                </pic:pic>
              </a:graphicData>
            </a:graphic>
          </wp:inline>
        </w:drawing>
      </w:r>
    </w:p>
    <w:p w14:paraId="1C32B46F" w14:textId="486C0FEE" w:rsidR="00881324" w:rsidRPr="006C7515" w:rsidRDefault="00881324" w:rsidP="00881324">
      <w:pPr>
        <w:spacing w:line="360" w:lineRule="auto"/>
        <w:rPr>
          <w:sz w:val="28"/>
          <w:szCs w:val="28"/>
        </w:rPr>
      </w:pPr>
      <w:r w:rsidRPr="006C7515">
        <w:rPr>
          <w:sz w:val="28"/>
          <w:szCs w:val="28"/>
        </w:rPr>
        <w:t>Для определения величины маржинального дохода на весь объем продукции (</w:t>
      </w:r>
      <w:r w:rsidRPr="006C7515">
        <w:rPr>
          <w:b/>
          <w:bCs/>
          <w:i/>
          <w:iCs/>
          <w:sz w:val="28"/>
          <w:szCs w:val="28"/>
          <w:lang w:val="en-US"/>
        </w:rPr>
        <w:t>MR</w:t>
      </w:r>
      <w:r w:rsidRPr="006C7515">
        <w:rPr>
          <w:sz w:val="28"/>
          <w:szCs w:val="28"/>
        </w:rPr>
        <w:t>) воспользуемся формулой:</w:t>
      </w:r>
    </w:p>
    <w:p w14:paraId="6040C6E9" w14:textId="77777777" w:rsidR="00881324" w:rsidRPr="006C7515" w:rsidRDefault="00881324" w:rsidP="00881324">
      <w:pPr>
        <w:rPr>
          <w:sz w:val="28"/>
          <w:szCs w:val="28"/>
        </w:rPr>
      </w:pPr>
    </w:p>
    <w:p w14:paraId="301BC884" w14:textId="77777777" w:rsidR="00881324" w:rsidRPr="006C7515" w:rsidRDefault="00881324" w:rsidP="00881324">
      <w:pPr>
        <w:jc w:val="right"/>
        <w:rPr>
          <w:sz w:val="32"/>
          <w:szCs w:val="32"/>
        </w:rPr>
      </w:pPr>
      <w:r w:rsidRPr="006C7515">
        <w:rPr>
          <w:b/>
          <w:sz w:val="28"/>
          <w:szCs w:val="28"/>
          <w:lang w:eastAsia="en-US"/>
        </w:rPr>
        <w:object w:dxaOrig="2595" w:dyaOrig="525" w14:anchorId="019FD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27.75pt" o:ole="">
            <v:imagedata r:id="rId11" o:title=""/>
          </v:shape>
          <o:OLEObject Type="Embed" ProgID="Equation.3" ShapeID="_x0000_i1025" DrawAspect="Content" ObjectID="_1754740437" r:id="rId12"/>
        </w:object>
      </w:r>
      <w:r w:rsidRPr="006C7515">
        <w:rPr>
          <w:szCs w:val="28"/>
        </w:rPr>
        <w:t xml:space="preserve">                                         </w:t>
      </w:r>
      <w:r w:rsidRPr="006C7515">
        <w:rPr>
          <w:sz w:val="32"/>
          <w:szCs w:val="32"/>
        </w:rPr>
        <w:t>(24)</w:t>
      </w:r>
    </w:p>
    <w:p w14:paraId="34E82AB3" w14:textId="77777777" w:rsidR="00881324" w:rsidRPr="006C7515" w:rsidRDefault="00881324" w:rsidP="00881324">
      <w:pPr>
        <w:jc w:val="center"/>
        <w:rPr>
          <w:szCs w:val="28"/>
        </w:rPr>
      </w:pPr>
    </w:p>
    <w:p w14:paraId="49BAD817" w14:textId="77777777" w:rsidR="00881324" w:rsidRPr="006C7515" w:rsidRDefault="00881324" w:rsidP="00881324">
      <w:pPr>
        <w:rPr>
          <w:szCs w:val="28"/>
        </w:rPr>
      </w:pPr>
      <w:r w:rsidRPr="006C7515">
        <w:rPr>
          <w:sz w:val="36"/>
          <w:szCs w:val="36"/>
        </w:rPr>
        <w:t xml:space="preserve">Выр </w:t>
      </w:r>
      <w:r w:rsidRPr="006C7515">
        <w:rPr>
          <w:szCs w:val="28"/>
        </w:rPr>
        <w:t xml:space="preserve">– </w:t>
      </w:r>
      <w:r w:rsidRPr="006C7515">
        <w:rPr>
          <w:sz w:val="28"/>
          <w:szCs w:val="28"/>
        </w:rPr>
        <w:t>выручка от реализации всего объема продукции;</w:t>
      </w:r>
    </w:p>
    <w:p w14:paraId="2000B3A3" w14:textId="77777777" w:rsidR="00881324" w:rsidRPr="006C7515" w:rsidRDefault="00881324" w:rsidP="00881324">
      <w:pPr>
        <w:rPr>
          <w:szCs w:val="28"/>
        </w:rPr>
      </w:pPr>
      <w:r w:rsidRPr="006C7515">
        <w:rPr>
          <w:szCs w:val="28"/>
        </w:rPr>
        <w:t xml:space="preserve"> </w:t>
      </w:r>
      <w:r w:rsidRPr="006C7515">
        <w:rPr>
          <w:sz w:val="36"/>
          <w:szCs w:val="36"/>
          <w:lang w:val="en-US"/>
        </w:rPr>
        <w:t>VC</w:t>
      </w:r>
      <w:r w:rsidRPr="006C7515">
        <w:rPr>
          <w:sz w:val="36"/>
          <w:szCs w:val="36"/>
        </w:rPr>
        <w:t xml:space="preserve"> </w:t>
      </w:r>
      <w:r w:rsidRPr="006C7515">
        <w:rPr>
          <w:szCs w:val="28"/>
        </w:rPr>
        <w:t>–</w:t>
      </w:r>
      <w:r w:rsidRPr="006C7515">
        <w:rPr>
          <w:sz w:val="36"/>
          <w:szCs w:val="36"/>
        </w:rPr>
        <w:t xml:space="preserve">  </w:t>
      </w:r>
      <w:r w:rsidRPr="006C7515">
        <w:rPr>
          <w:sz w:val="28"/>
          <w:szCs w:val="28"/>
        </w:rPr>
        <w:t>переменные затраты на весь объем продукции</w:t>
      </w:r>
    </w:p>
    <w:p w14:paraId="55F8406A" w14:textId="77777777" w:rsidR="00881324" w:rsidRPr="006C7515" w:rsidRDefault="00881324" w:rsidP="00881324">
      <w:pPr>
        <w:rPr>
          <w:szCs w:val="28"/>
        </w:rPr>
      </w:pPr>
    </w:p>
    <w:p w14:paraId="2FCC184C" w14:textId="77777777" w:rsidR="00881324" w:rsidRPr="006C7515" w:rsidRDefault="00881324" w:rsidP="00881324">
      <w:pPr>
        <w:spacing w:line="360" w:lineRule="auto"/>
        <w:rPr>
          <w:sz w:val="28"/>
          <w:szCs w:val="28"/>
        </w:rPr>
      </w:pPr>
      <w:r w:rsidRPr="006C7515">
        <w:rPr>
          <w:sz w:val="28"/>
          <w:szCs w:val="28"/>
        </w:rPr>
        <w:t>Определим величину маржинального дохода на весь объем продукции для первого и второго варианта:</w:t>
      </w:r>
    </w:p>
    <w:p w14:paraId="43CCE3C4" w14:textId="77777777" w:rsidR="00881324" w:rsidRPr="006C7515" w:rsidRDefault="00881324" w:rsidP="00881324">
      <w:pPr>
        <w:ind w:firstLine="0"/>
        <w:rPr>
          <w:szCs w:val="28"/>
        </w:rPr>
      </w:pPr>
      <w:r w:rsidRPr="006C7515">
        <w:rPr>
          <w:sz w:val="28"/>
          <w:szCs w:val="28"/>
          <w:lang w:eastAsia="en-US"/>
        </w:rPr>
        <w:object w:dxaOrig="9345" w:dyaOrig="1095" w14:anchorId="6CA58EA5">
          <v:shape id="_x0000_i1026" type="#_x0000_t75" style="width:470.25pt;height:55.5pt" o:ole="">
            <v:imagedata r:id="rId13" o:title=""/>
          </v:shape>
          <o:OLEObject Type="Embed" ProgID="Equation.3" ShapeID="_x0000_i1026" DrawAspect="Content" ObjectID="_1754740438" r:id="rId14"/>
        </w:object>
      </w:r>
    </w:p>
    <w:p w14:paraId="264AACF9" w14:textId="74AC0023" w:rsidR="00881324" w:rsidRPr="006C7515" w:rsidRDefault="00881324" w:rsidP="00881324">
      <w:pPr>
        <w:tabs>
          <w:tab w:val="num" w:pos="720"/>
        </w:tabs>
        <w:ind w:firstLine="0"/>
        <w:jc w:val="center"/>
        <w:rPr>
          <w:sz w:val="28"/>
          <w:szCs w:val="28"/>
        </w:rPr>
      </w:pPr>
      <w:r w:rsidRPr="006C7515">
        <w:rPr>
          <w:sz w:val="28"/>
          <w:szCs w:val="28"/>
        </w:rPr>
        <w:t>Заполним таблицу по всем вариантам, проведя аналогичные расчеты:</w:t>
      </w:r>
    </w:p>
    <w:p w14:paraId="19DA8CF9" w14:textId="677C751A" w:rsidR="00881324" w:rsidRPr="006C7515" w:rsidRDefault="00881324" w:rsidP="00881324">
      <w:pPr>
        <w:pStyle w:val="af8"/>
        <w:spacing w:line="360" w:lineRule="auto"/>
        <w:ind w:left="0" w:firstLine="1072"/>
        <w:jc w:val="right"/>
        <w:rPr>
          <w:rFonts w:ascii="Times New Roman" w:hAnsi="Times New Roman" w:cs="Times New Roman"/>
          <w:sz w:val="28"/>
          <w:szCs w:val="28"/>
        </w:rPr>
      </w:pPr>
      <w:r w:rsidRPr="006C7515">
        <w:rPr>
          <w:rFonts w:ascii="Times New Roman" w:hAnsi="Times New Roman" w:cs="Times New Roman"/>
          <w:sz w:val="28"/>
          <w:szCs w:val="28"/>
        </w:rPr>
        <w:t>Таблица</w:t>
      </w:r>
    </w:p>
    <w:tbl>
      <w:tblPr>
        <w:tblStyle w:val="aff6"/>
        <w:tblW w:w="0" w:type="auto"/>
        <w:tblLook w:val="04A0" w:firstRow="1" w:lastRow="0" w:firstColumn="1" w:lastColumn="0" w:noHBand="0" w:noVBand="1"/>
      </w:tblPr>
      <w:tblGrid>
        <w:gridCol w:w="846"/>
        <w:gridCol w:w="1559"/>
        <w:gridCol w:w="1276"/>
        <w:gridCol w:w="1659"/>
        <w:gridCol w:w="1335"/>
        <w:gridCol w:w="1335"/>
        <w:gridCol w:w="1335"/>
      </w:tblGrid>
      <w:tr w:rsidR="00881324" w:rsidRPr="006C7515" w14:paraId="5B10E2F6" w14:textId="77777777" w:rsidTr="00C93828">
        <w:tc>
          <w:tcPr>
            <w:tcW w:w="846" w:type="dxa"/>
          </w:tcPr>
          <w:p w14:paraId="705EEEF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w:t>
            </w:r>
          </w:p>
          <w:p w14:paraId="05036B8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п/п</w:t>
            </w:r>
          </w:p>
        </w:tc>
        <w:tc>
          <w:tcPr>
            <w:tcW w:w="1559" w:type="dxa"/>
          </w:tcPr>
          <w:p w14:paraId="6F3FF69F"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Цена</w:t>
            </w:r>
          </w:p>
          <w:p w14:paraId="03E52BE6"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единицы изделия, руб..</w:t>
            </w:r>
          </w:p>
        </w:tc>
        <w:tc>
          <w:tcPr>
            <w:tcW w:w="1276" w:type="dxa"/>
          </w:tcPr>
          <w:p w14:paraId="09D1CD08" w14:textId="77777777" w:rsidR="00881324" w:rsidRPr="006C7515" w:rsidRDefault="00881324" w:rsidP="00C93828">
            <w:pPr>
              <w:pStyle w:val="af8"/>
              <w:spacing w:line="360" w:lineRule="auto"/>
              <w:ind w:left="0"/>
              <w:rPr>
                <w:rFonts w:ascii="Times New Roman" w:hAnsi="Times New Roman" w:cs="Times New Roman"/>
                <w:sz w:val="32"/>
                <w:szCs w:val="32"/>
                <w:vertAlign w:val="subscript"/>
              </w:rPr>
            </w:pPr>
            <w:r w:rsidRPr="006C7515">
              <w:rPr>
                <w:rFonts w:ascii="Times New Roman" w:hAnsi="Times New Roman" w:cs="Times New Roman"/>
                <w:sz w:val="28"/>
                <w:szCs w:val="28"/>
                <w:lang w:val="en-US"/>
              </w:rPr>
              <w:t>VC</w:t>
            </w:r>
            <w:proofErr w:type="spellStart"/>
            <w:r w:rsidRPr="006C7515">
              <w:rPr>
                <w:rFonts w:ascii="Times New Roman" w:hAnsi="Times New Roman" w:cs="Times New Roman"/>
                <w:sz w:val="32"/>
                <w:szCs w:val="32"/>
                <w:vertAlign w:val="subscript"/>
              </w:rPr>
              <w:t>ед</w:t>
            </w:r>
            <w:proofErr w:type="spellEnd"/>
            <w:r w:rsidRPr="006C7515">
              <w:rPr>
                <w:rFonts w:ascii="Times New Roman" w:hAnsi="Times New Roman" w:cs="Times New Roman"/>
                <w:sz w:val="32"/>
                <w:szCs w:val="32"/>
                <w:vertAlign w:val="subscript"/>
              </w:rPr>
              <w:t xml:space="preserve"> =</w:t>
            </w:r>
          </w:p>
          <w:p w14:paraId="50B3616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32"/>
                <w:szCs w:val="32"/>
                <w:vertAlign w:val="subscript"/>
              </w:rPr>
              <w:t>=</w:t>
            </w:r>
            <w:r w:rsidRPr="006C7515">
              <w:rPr>
                <w:rFonts w:ascii="Times New Roman" w:hAnsi="Times New Roman" w:cs="Times New Roman"/>
                <w:sz w:val="32"/>
                <w:szCs w:val="32"/>
                <w:vertAlign w:val="subscript"/>
                <w:lang w:val="en-US"/>
              </w:rPr>
              <w:t xml:space="preserve"> </w:t>
            </w:r>
            <w:proofErr w:type="spellStart"/>
            <w:r w:rsidRPr="006C7515">
              <w:rPr>
                <w:rFonts w:ascii="Times New Roman" w:hAnsi="Times New Roman" w:cs="Times New Roman"/>
                <w:sz w:val="28"/>
                <w:szCs w:val="28"/>
                <w:lang w:val="en-US"/>
              </w:rPr>
              <w:t>const</w:t>
            </w:r>
            <w:proofErr w:type="spellEnd"/>
            <w:r w:rsidRPr="006C7515">
              <w:rPr>
                <w:rFonts w:ascii="Times New Roman" w:hAnsi="Times New Roman" w:cs="Times New Roman"/>
                <w:sz w:val="28"/>
                <w:szCs w:val="28"/>
                <w:lang w:val="en-US"/>
              </w:rPr>
              <w:t>/</w:t>
            </w:r>
          </w:p>
        </w:tc>
        <w:tc>
          <w:tcPr>
            <w:tcW w:w="1659" w:type="dxa"/>
          </w:tcPr>
          <w:p w14:paraId="0CACA0C9"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Спрос на</w:t>
            </w:r>
          </w:p>
          <w:p w14:paraId="55A0F5DE"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товар,</w:t>
            </w:r>
          </w:p>
          <w:p w14:paraId="1B051DFE"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шт.</w:t>
            </w:r>
          </w:p>
          <w:p w14:paraId="2E5C52AB"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335" w:type="dxa"/>
          </w:tcPr>
          <w:p w14:paraId="26DC4935" w14:textId="77777777" w:rsidR="00881324" w:rsidRPr="006C7515" w:rsidRDefault="00881324" w:rsidP="00C93828">
            <w:pPr>
              <w:pStyle w:val="af8"/>
              <w:ind w:left="0"/>
              <w:rPr>
                <w:rFonts w:ascii="Times New Roman" w:hAnsi="Times New Roman" w:cs="Times New Roman"/>
                <w:sz w:val="28"/>
                <w:szCs w:val="28"/>
              </w:rPr>
            </w:pPr>
          </w:p>
          <w:p w14:paraId="6BF13CFC" w14:textId="77777777" w:rsidR="00881324" w:rsidRPr="006C7515" w:rsidRDefault="00881324" w:rsidP="00C93828">
            <w:pPr>
              <w:pStyle w:val="af8"/>
              <w:ind w:left="0"/>
              <w:rPr>
                <w:rFonts w:ascii="Times New Roman" w:hAnsi="Times New Roman" w:cs="Times New Roman"/>
                <w:sz w:val="28"/>
                <w:szCs w:val="28"/>
              </w:rPr>
            </w:pPr>
          </w:p>
          <w:p w14:paraId="20BD7B5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 </w:t>
            </w:r>
            <w:r w:rsidRPr="006C7515">
              <w:rPr>
                <w:rFonts w:ascii="Times New Roman" w:hAnsi="Times New Roman" w:cs="Times New Roman"/>
                <w:sz w:val="32"/>
                <w:szCs w:val="32"/>
              </w:rPr>
              <w:t>Е</w:t>
            </w:r>
          </w:p>
        </w:tc>
        <w:tc>
          <w:tcPr>
            <w:tcW w:w="1335" w:type="dxa"/>
          </w:tcPr>
          <w:p w14:paraId="2032ADAD"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533D883C"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7AA03D16"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доход на</w:t>
            </w:r>
          </w:p>
          <w:p w14:paraId="70546648"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ед. </w:t>
            </w:r>
            <w:proofErr w:type="spellStart"/>
            <w:r w:rsidRPr="006C7515">
              <w:rPr>
                <w:rFonts w:ascii="Times New Roman" w:hAnsi="Times New Roman" w:cs="Times New Roman"/>
                <w:sz w:val="28"/>
                <w:szCs w:val="28"/>
              </w:rPr>
              <w:t>изд</w:t>
            </w:r>
            <w:proofErr w:type="spellEnd"/>
            <w:r w:rsidRPr="006C7515">
              <w:rPr>
                <w:rFonts w:ascii="Times New Roman" w:hAnsi="Times New Roman" w:cs="Times New Roman"/>
                <w:sz w:val="28"/>
                <w:szCs w:val="28"/>
              </w:rPr>
              <w:t>-я,</w:t>
            </w:r>
          </w:p>
          <w:p w14:paraId="70E4CA92"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руб.</w:t>
            </w:r>
          </w:p>
        </w:tc>
        <w:tc>
          <w:tcPr>
            <w:tcW w:w="1335" w:type="dxa"/>
          </w:tcPr>
          <w:p w14:paraId="143C2AF8"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Общий</w:t>
            </w:r>
          </w:p>
          <w:p w14:paraId="63491D2C" w14:textId="77777777" w:rsidR="00881324" w:rsidRPr="006C7515" w:rsidRDefault="00881324" w:rsidP="00C93828">
            <w:pPr>
              <w:pStyle w:val="af8"/>
              <w:ind w:left="0"/>
              <w:rPr>
                <w:rFonts w:ascii="Times New Roman" w:hAnsi="Times New Roman" w:cs="Times New Roman"/>
                <w:sz w:val="28"/>
                <w:szCs w:val="28"/>
              </w:rPr>
            </w:pPr>
            <w:r w:rsidRPr="006C7515">
              <w:rPr>
                <w:rFonts w:ascii="Times New Roman" w:hAnsi="Times New Roman" w:cs="Times New Roman"/>
                <w:sz w:val="28"/>
                <w:szCs w:val="28"/>
              </w:rPr>
              <w:t>маржи-</w:t>
            </w:r>
          </w:p>
          <w:p w14:paraId="06F0F9DA" w14:textId="77777777" w:rsidR="00881324" w:rsidRPr="006C7515" w:rsidRDefault="00881324" w:rsidP="00C93828">
            <w:pPr>
              <w:pStyle w:val="af8"/>
              <w:ind w:left="0"/>
              <w:rPr>
                <w:rFonts w:ascii="Times New Roman" w:hAnsi="Times New Roman" w:cs="Times New Roman"/>
                <w:sz w:val="28"/>
                <w:szCs w:val="28"/>
              </w:rPr>
            </w:pPr>
            <w:proofErr w:type="spellStart"/>
            <w:r w:rsidRPr="006C7515">
              <w:rPr>
                <w:rFonts w:ascii="Times New Roman" w:hAnsi="Times New Roman" w:cs="Times New Roman"/>
                <w:sz w:val="28"/>
                <w:szCs w:val="28"/>
              </w:rPr>
              <w:t>нальный</w:t>
            </w:r>
            <w:proofErr w:type="spellEnd"/>
          </w:p>
          <w:p w14:paraId="65ADE40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доход, млн. руб.</w:t>
            </w:r>
          </w:p>
        </w:tc>
      </w:tr>
      <w:tr w:rsidR="00881324" w:rsidRPr="006C7515" w14:paraId="3EDDC6AB" w14:textId="77777777" w:rsidTr="00C93828">
        <w:tc>
          <w:tcPr>
            <w:tcW w:w="846" w:type="dxa"/>
          </w:tcPr>
          <w:p w14:paraId="31DFE71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w:t>
            </w:r>
          </w:p>
        </w:tc>
        <w:tc>
          <w:tcPr>
            <w:tcW w:w="1559" w:type="dxa"/>
          </w:tcPr>
          <w:p w14:paraId="75B10A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21 000</w:t>
            </w:r>
          </w:p>
        </w:tc>
        <w:tc>
          <w:tcPr>
            <w:tcW w:w="1276" w:type="dxa"/>
          </w:tcPr>
          <w:p w14:paraId="23DFB89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58B834EB"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385</w:t>
            </w:r>
          </w:p>
        </w:tc>
        <w:tc>
          <w:tcPr>
            <w:tcW w:w="1335" w:type="dxa"/>
          </w:tcPr>
          <w:p w14:paraId="2DD2F596"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 xml:space="preserve"> нет </w:t>
            </w:r>
          </w:p>
        </w:tc>
        <w:tc>
          <w:tcPr>
            <w:tcW w:w="1335" w:type="dxa"/>
          </w:tcPr>
          <w:p w14:paraId="112449A5"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7 954</w:t>
            </w:r>
          </w:p>
        </w:tc>
        <w:tc>
          <w:tcPr>
            <w:tcW w:w="1335" w:type="dxa"/>
          </w:tcPr>
          <w:p w14:paraId="382A03BA"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3,06</w:t>
            </w:r>
          </w:p>
        </w:tc>
      </w:tr>
      <w:tr w:rsidR="00881324" w:rsidRPr="006C7515" w14:paraId="529A2CBC" w14:textId="77777777" w:rsidTr="00C93828">
        <w:tc>
          <w:tcPr>
            <w:tcW w:w="846" w:type="dxa"/>
          </w:tcPr>
          <w:p w14:paraId="5D1B6EA1"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w:t>
            </w:r>
          </w:p>
        </w:tc>
        <w:tc>
          <w:tcPr>
            <w:tcW w:w="1559" w:type="dxa"/>
          </w:tcPr>
          <w:p w14:paraId="006FEE8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22 000</w:t>
            </w:r>
          </w:p>
        </w:tc>
        <w:tc>
          <w:tcPr>
            <w:tcW w:w="1276" w:type="dxa"/>
          </w:tcPr>
          <w:p w14:paraId="611E9B4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6E385573"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345</w:t>
            </w:r>
          </w:p>
        </w:tc>
        <w:tc>
          <w:tcPr>
            <w:tcW w:w="1335" w:type="dxa"/>
          </w:tcPr>
          <w:p w14:paraId="023313D8"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2,36</w:t>
            </w:r>
          </w:p>
        </w:tc>
        <w:tc>
          <w:tcPr>
            <w:tcW w:w="1335" w:type="dxa"/>
          </w:tcPr>
          <w:p w14:paraId="7C8CEAB4"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8 954</w:t>
            </w:r>
          </w:p>
        </w:tc>
        <w:tc>
          <w:tcPr>
            <w:tcW w:w="1335" w:type="dxa"/>
          </w:tcPr>
          <w:p w14:paraId="4515062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3,10</w:t>
            </w:r>
          </w:p>
        </w:tc>
      </w:tr>
      <w:tr w:rsidR="00881324" w:rsidRPr="006C7515" w14:paraId="1081C991" w14:textId="77777777" w:rsidTr="00C93828">
        <w:tc>
          <w:tcPr>
            <w:tcW w:w="846" w:type="dxa"/>
          </w:tcPr>
          <w:p w14:paraId="7FB2F9F7"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w:t>
            </w:r>
          </w:p>
        </w:tc>
        <w:tc>
          <w:tcPr>
            <w:tcW w:w="1559" w:type="dxa"/>
          </w:tcPr>
          <w:p w14:paraId="102C787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22 500</w:t>
            </w:r>
          </w:p>
        </w:tc>
        <w:tc>
          <w:tcPr>
            <w:tcW w:w="1276" w:type="dxa"/>
          </w:tcPr>
          <w:p w14:paraId="1516FB5A"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2DB5580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330</w:t>
            </w:r>
          </w:p>
        </w:tc>
        <w:tc>
          <w:tcPr>
            <w:tcW w:w="1335" w:type="dxa"/>
          </w:tcPr>
          <w:p w14:paraId="20FFD8F2"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1,97</w:t>
            </w:r>
          </w:p>
        </w:tc>
        <w:tc>
          <w:tcPr>
            <w:tcW w:w="1335" w:type="dxa"/>
          </w:tcPr>
          <w:p w14:paraId="123276D0"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9 954</w:t>
            </w:r>
          </w:p>
        </w:tc>
        <w:tc>
          <w:tcPr>
            <w:tcW w:w="1335" w:type="dxa"/>
          </w:tcPr>
          <w:p w14:paraId="3504B433"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3,12</w:t>
            </w:r>
          </w:p>
        </w:tc>
      </w:tr>
      <w:tr w:rsidR="00881324" w:rsidRPr="006C7515" w14:paraId="7B4A5275" w14:textId="77777777" w:rsidTr="00C93828">
        <w:tc>
          <w:tcPr>
            <w:tcW w:w="846" w:type="dxa"/>
          </w:tcPr>
          <w:p w14:paraId="5E1E8CA0"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4</w:t>
            </w:r>
          </w:p>
        </w:tc>
        <w:tc>
          <w:tcPr>
            <w:tcW w:w="1559" w:type="dxa"/>
          </w:tcPr>
          <w:p w14:paraId="5505C4DE"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24 000</w:t>
            </w:r>
          </w:p>
        </w:tc>
        <w:tc>
          <w:tcPr>
            <w:tcW w:w="1276" w:type="dxa"/>
          </w:tcPr>
          <w:p w14:paraId="595E6452"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153B784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290</w:t>
            </w:r>
          </w:p>
        </w:tc>
        <w:tc>
          <w:tcPr>
            <w:tcW w:w="1335" w:type="dxa"/>
          </w:tcPr>
          <w:p w14:paraId="25830C00"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2,00</w:t>
            </w:r>
          </w:p>
        </w:tc>
        <w:tc>
          <w:tcPr>
            <w:tcW w:w="1335" w:type="dxa"/>
          </w:tcPr>
          <w:p w14:paraId="2F70104D"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10 954</w:t>
            </w:r>
          </w:p>
        </w:tc>
        <w:tc>
          <w:tcPr>
            <w:tcW w:w="1335" w:type="dxa"/>
          </w:tcPr>
          <w:p w14:paraId="792E2B9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3,18</w:t>
            </w:r>
          </w:p>
        </w:tc>
      </w:tr>
      <w:tr w:rsidR="00881324" w:rsidRPr="006C7515" w14:paraId="096A4802" w14:textId="77777777" w:rsidTr="00C93828">
        <w:tc>
          <w:tcPr>
            <w:tcW w:w="846" w:type="dxa"/>
          </w:tcPr>
          <w:p w14:paraId="6D4A4B3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lastRenderedPageBreak/>
              <w:t>5</w:t>
            </w:r>
          </w:p>
        </w:tc>
        <w:tc>
          <w:tcPr>
            <w:tcW w:w="1559" w:type="dxa"/>
          </w:tcPr>
          <w:p w14:paraId="5634486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26 000</w:t>
            </w:r>
          </w:p>
        </w:tc>
        <w:tc>
          <w:tcPr>
            <w:tcW w:w="1276" w:type="dxa"/>
          </w:tcPr>
          <w:p w14:paraId="2ECBA0DE"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54E7369E"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250</w:t>
            </w:r>
          </w:p>
        </w:tc>
        <w:tc>
          <w:tcPr>
            <w:tcW w:w="1335" w:type="dxa"/>
          </w:tcPr>
          <w:p w14:paraId="452740A9"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3,70</w:t>
            </w:r>
          </w:p>
        </w:tc>
        <w:tc>
          <w:tcPr>
            <w:tcW w:w="1335" w:type="dxa"/>
          </w:tcPr>
          <w:p w14:paraId="0DE87781"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12 954</w:t>
            </w:r>
          </w:p>
        </w:tc>
        <w:tc>
          <w:tcPr>
            <w:tcW w:w="1335" w:type="dxa"/>
          </w:tcPr>
          <w:p w14:paraId="2A3D36C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3,24</w:t>
            </w:r>
          </w:p>
        </w:tc>
      </w:tr>
      <w:tr w:rsidR="00881324" w:rsidRPr="006C7515" w14:paraId="716385A7" w14:textId="77777777" w:rsidTr="00C93828">
        <w:tc>
          <w:tcPr>
            <w:tcW w:w="846" w:type="dxa"/>
          </w:tcPr>
          <w:p w14:paraId="4D59298D"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6</w:t>
            </w:r>
          </w:p>
        </w:tc>
        <w:tc>
          <w:tcPr>
            <w:tcW w:w="1559" w:type="dxa"/>
          </w:tcPr>
          <w:p w14:paraId="709BE23B"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27 000</w:t>
            </w:r>
          </w:p>
        </w:tc>
        <w:tc>
          <w:tcPr>
            <w:tcW w:w="1276" w:type="dxa"/>
          </w:tcPr>
          <w:p w14:paraId="2742F3BC"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4E8D4857"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230</w:t>
            </w:r>
          </w:p>
        </w:tc>
        <w:tc>
          <w:tcPr>
            <w:tcW w:w="1335" w:type="dxa"/>
          </w:tcPr>
          <w:p w14:paraId="1D1D11AA"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2,21</w:t>
            </w:r>
          </w:p>
        </w:tc>
        <w:tc>
          <w:tcPr>
            <w:tcW w:w="1335" w:type="dxa"/>
          </w:tcPr>
          <w:p w14:paraId="7F3B7B59"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13 954</w:t>
            </w:r>
          </w:p>
        </w:tc>
        <w:tc>
          <w:tcPr>
            <w:tcW w:w="1335" w:type="dxa"/>
          </w:tcPr>
          <w:p w14:paraId="27F8084F"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3,21</w:t>
            </w:r>
          </w:p>
        </w:tc>
      </w:tr>
      <w:tr w:rsidR="00881324" w:rsidRPr="006C7515" w14:paraId="7F164E56" w14:textId="77777777" w:rsidTr="00C93828">
        <w:tc>
          <w:tcPr>
            <w:tcW w:w="846" w:type="dxa"/>
          </w:tcPr>
          <w:p w14:paraId="120B5866"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7</w:t>
            </w:r>
          </w:p>
        </w:tc>
        <w:tc>
          <w:tcPr>
            <w:tcW w:w="1559" w:type="dxa"/>
          </w:tcPr>
          <w:p w14:paraId="584AF6E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28 000</w:t>
            </w:r>
          </w:p>
        </w:tc>
        <w:tc>
          <w:tcPr>
            <w:tcW w:w="1276" w:type="dxa"/>
          </w:tcPr>
          <w:p w14:paraId="4EEFD2F0"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617C3028"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190</w:t>
            </w:r>
          </w:p>
        </w:tc>
        <w:tc>
          <w:tcPr>
            <w:tcW w:w="1335" w:type="dxa"/>
          </w:tcPr>
          <w:p w14:paraId="745048BE"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5,24</w:t>
            </w:r>
          </w:p>
        </w:tc>
        <w:tc>
          <w:tcPr>
            <w:tcW w:w="1335" w:type="dxa"/>
          </w:tcPr>
          <w:p w14:paraId="47039589"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14 954</w:t>
            </w:r>
          </w:p>
        </w:tc>
        <w:tc>
          <w:tcPr>
            <w:tcW w:w="1335" w:type="dxa"/>
          </w:tcPr>
          <w:p w14:paraId="6F8C93FD"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2,84</w:t>
            </w:r>
          </w:p>
        </w:tc>
      </w:tr>
      <w:tr w:rsidR="00881324" w:rsidRPr="006C7515" w14:paraId="71602E9B" w14:textId="77777777" w:rsidTr="00C93828">
        <w:tc>
          <w:tcPr>
            <w:tcW w:w="846" w:type="dxa"/>
          </w:tcPr>
          <w:p w14:paraId="15C83C25"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8</w:t>
            </w:r>
          </w:p>
        </w:tc>
        <w:tc>
          <w:tcPr>
            <w:tcW w:w="1559" w:type="dxa"/>
          </w:tcPr>
          <w:p w14:paraId="3DB81781"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29 000</w:t>
            </w:r>
          </w:p>
        </w:tc>
        <w:tc>
          <w:tcPr>
            <w:tcW w:w="1276" w:type="dxa"/>
          </w:tcPr>
          <w:p w14:paraId="5A6A9551" w14:textId="77777777" w:rsidR="00881324" w:rsidRPr="006C7515" w:rsidRDefault="00881324" w:rsidP="00C93828">
            <w:pPr>
              <w:pStyle w:val="af8"/>
              <w:spacing w:line="360" w:lineRule="auto"/>
              <w:ind w:left="0"/>
              <w:rPr>
                <w:rFonts w:ascii="Times New Roman" w:hAnsi="Times New Roman" w:cs="Times New Roman"/>
                <w:sz w:val="28"/>
                <w:szCs w:val="28"/>
              </w:rPr>
            </w:pPr>
          </w:p>
        </w:tc>
        <w:tc>
          <w:tcPr>
            <w:tcW w:w="1659" w:type="dxa"/>
          </w:tcPr>
          <w:p w14:paraId="45EF1C04" w14:textId="77777777" w:rsidR="00881324" w:rsidRPr="006C7515" w:rsidRDefault="00881324" w:rsidP="00C93828">
            <w:pPr>
              <w:pStyle w:val="af8"/>
              <w:spacing w:line="360" w:lineRule="auto"/>
              <w:ind w:left="0"/>
              <w:jc w:val="center"/>
              <w:rPr>
                <w:rFonts w:ascii="Times New Roman" w:hAnsi="Times New Roman" w:cs="Times New Roman"/>
                <w:sz w:val="28"/>
                <w:szCs w:val="28"/>
              </w:rPr>
            </w:pPr>
            <w:r w:rsidRPr="006C7515">
              <w:rPr>
                <w:rFonts w:ascii="Times New Roman" w:hAnsi="Times New Roman" w:cs="Times New Roman"/>
                <w:sz w:val="28"/>
                <w:szCs w:val="28"/>
              </w:rPr>
              <w:t>170</w:t>
            </w:r>
          </w:p>
        </w:tc>
        <w:tc>
          <w:tcPr>
            <w:tcW w:w="1335" w:type="dxa"/>
          </w:tcPr>
          <w:p w14:paraId="0112AC42" w14:textId="77777777" w:rsidR="00881324" w:rsidRPr="006C7515" w:rsidRDefault="00881324" w:rsidP="00C93828">
            <w:pPr>
              <w:pStyle w:val="af8"/>
              <w:spacing w:line="360" w:lineRule="auto"/>
              <w:ind w:left="0"/>
              <w:jc w:val="center"/>
              <w:rPr>
                <w:rFonts w:ascii="Times New Roman" w:hAnsi="Times New Roman" w:cs="Times New Roman"/>
                <w:b/>
                <w:bCs/>
                <w:sz w:val="32"/>
                <w:szCs w:val="32"/>
              </w:rPr>
            </w:pPr>
            <w:r w:rsidRPr="006C7515">
              <w:rPr>
                <w:rFonts w:ascii="Times New Roman" w:hAnsi="Times New Roman" w:cs="Times New Roman"/>
                <w:b/>
                <w:bCs/>
                <w:sz w:val="32"/>
                <w:szCs w:val="32"/>
              </w:rPr>
              <w:t>3,17</w:t>
            </w:r>
          </w:p>
        </w:tc>
        <w:tc>
          <w:tcPr>
            <w:tcW w:w="1335" w:type="dxa"/>
          </w:tcPr>
          <w:p w14:paraId="44671B8B" w14:textId="77777777" w:rsidR="00881324" w:rsidRPr="006C7515" w:rsidRDefault="00881324" w:rsidP="00C93828">
            <w:pPr>
              <w:pStyle w:val="af8"/>
              <w:spacing w:line="360" w:lineRule="auto"/>
              <w:ind w:left="0"/>
              <w:rPr>
                <w:rFonts w:ascii="Times New Roman" w:hAnsi="Times New Roman" w:cs="Times New Roman"/>
                <w:sz w:val="32"/>
                <w:szCs w:val="32"/>
              </w:rPr>
            </w:pPr>
            <w:r w:rsidRPr="006C7515">
              <w:rPr>
                <w:rFonts w:ascii="Times New Roman" w:hAnsi="Times New Roman" w:cs="Times New Roman"/>
                <w:sz w:val="32"/>
                <w:szCs w:val="32"/>
              </w:rPr>
              <w:t>15 954</w:t>
            </w:r>
          </w:p>
        </w:tc>
        <w:tc>
          <w:tcPr>
            <w:tcW w:w="1335" w:type="dxa"/>
          </w:tcPr>
          <w:p w14:paraId="42988CD9" w14:textId="77777777" w:rsidR="00881324" w:rsidRPr="006C7515" w:rsidRDefault="00881324" w:rsidP="00C93828">
            <w:pPr>
              <w:pStyle w:val="af8"/>
              <w:spacing w:line="360" w:lineRule="auto"/>
              <w:ind w:left="0"/>
              <w:rPr>
                <w:rFonts w:ascii="Times New Roman" w:hAnsi="Times New Roman" w:cs="Times New Roman"/>
                <w:sz w:val="28"/>
                <w:szCs w:val="28"/>
              </w:rPr>
            </w:pPr>
            <w:r w:rsidRPr="006C7515">
              <w:rPr>
                <w:rFonts w:ascii="Times New Roman" w:hAnsi="Times New Roman" w:cs="Times New Roman"/>
                <w:sz w:val="28"/>
                <w:szCs w:val="28"/>
              </w:rPr>
              <w:t>2,71</w:t>
            </w:r>
          </w:p>
        </w:tc>
      </w:tr>
    </w:tbl>
    <w:p w14:paraId="13D58D54" w14:textId="77777777" w:rsidR="008A0961" w:rsidRPr="006C7515" w:rsidRDefault="008A0961" w:rsidP="00881324">
      <w:pPr>
        <w:pStyle w:val="af8"/>
        <w:spacing w:line="360" w:lineRule="auto"/>
        <w:ind w:left="0" w:firstLine="1072"/>
        <w:rPr>
          <w:rFonts w:ascii="Times New Roman" w:hAnsi="Times New Roman" w:cs="Times New Roman"/>
          <w:sz w:val="28"/>
          <w:szCs w:val="28"/>
        </w:rPr>
      </w:pPr>
    </w:p>
    <w:p w14:paraId="11E8DEFB" w14:textId="1B632303" w:rsidR="00881324" w:rsidRDefault="00881324" w:rsidP="00881324">
      <w:pPr>
        <w:pStyle w:val="af8"/>
        <w:spacing w:line="360" w:lineRule="auto"/>
        <w:ind w:left="0" w:firstLine="1072"/>
        <w:rPr>
          <w:rFonts w:ascii="Times New Roman" w:hAnsi="Times New Roman" w:cs="Times New Roman"/>
          <w:sz w:val="28"/>
          <w:szCs w:val="28"/>
        </w:rPr>
      </w:pPr>
      <w:r w:rsidRPr="006C7515">
        <w:rPr>
          <w:rFonts w:ascii="Times New Roman" w:hAnsi="Times New Roman" w:cs="Times New Roman"/>
          <w:sz w:val="28"/>
          <w:szCs w:val="28"/>
        </w:rPr>
        <w:t>В данной таблице собраны все итоговые результаты.</w:t>
      </w:r>
    </w:p>
    <w:p w14:paraId="19BF0670" w14:textId="77777777" w:rsidR="00FC7CE0" w:rsidRPr="004C6BC6" w:rsidRDefault="00FC7CE0" w:rsidP="00FC7CE0">
      <w:pPr>
        <w:jc w:val="center"/>
        <w:rPr>
          <w:b/>
          <w:sz w:val="28"/>
        </w:rPr>
      </w:pPr>
      <w:r w:rsidRPr="004C6BC6">
        <w:rPr>
          <w:b/>
          <w:sz w:val="28"/>
        </w:rPr>
        <w:t>Перечень вариантов заданий  контрольной работы</w:t>
      </w:r>
    </w:p>
    <w:p w14:paraId="5066C2BD" w14:textId="77777777" w:rsidR="00FC7CE0" w:rsidRPr="004C6BC6" w:rsidRDefault="00FC7CE0" w:rsidP="00FC7CE0">
      <w:pPr>
        <w:jc w:val="center"/>
        <w:rPr>
          <w:b/>
          <w:sz w:val="28"/>
        </w:rPr>
      </w:pPr>
    </w:p>
    <w:p w14:paraId="1149B484" w14:textId="77777777" w:rsidR="00FC7CE0" w:rsidRPr="004C6BC6" w:rsidRDefault="00FC7CE0" w:rsidP="00FC7CE0">
      <w:pPr>
        <w:jc w:val="center"/>
        <w:rPr>
          <w:b/>
          <w:sz w:val="28"/>
          <w:szCs w:val="28"/>
        </w:rPr>
      </w:pPr>
      <w:r w:rsidRPr="004C6BC6">
        <w:rPr>
          <w:b/>
          <w:sz w:val="28"/>
          <w:szCs w:val="28"/>
        </w:rPr>
        <w:t>Вариант 1.</w:t>
      </w:r>
    </w:p>
    <w:p w14:paraId="539ED5FD" w14:textId="77777777" w:rsidR="00FC7CE0" w:rsidRPr="004C6BC6" w:rsidRDefault="00FC7CE0" w:rsidP="00FC7CE0">
      <w:pPr>
        <w:jc w:val="center"/>
        <w:rPr>
          <w:b/>
          <w:sz w:val="28"/>
          <w:szCs w:val="28"/>
        </w:rPr>
      </w:pPr>
    </w:p>
    <w:p w14:paraId="0F8420EE" w14:textId="77777777" w:rsidR="00FC7CE0" w:rsidRPr="004C6BC6" w:rsidRDefault="00FC7CE0" w:rsidP="00FC7CE0">
      <w:pPr>
        <w:ind w:firstLine="360"/>
        <w:rPr>
          <w:szCs w:val="28"/>
        </w:rPr>
      </w:pPr>
      <w:r w:rsidRPr="004C6BC6">
        <w:rPr>
          <w:szCs w:val="28"/>
        </w:rPr>
        <w:t>1. Экономическая система и цена как её отражение. Всеобщность категории «цена». Роль цены в современной экономике на макро- и микроуровне.  Миссия цены.</w:t>
      </w:r>
    </w:p>
    <w:p w14:paraId="5AF01204" w14:textId="77777777" w:rsidR="00FC7CE0" w:rsidRPr="004C6BC6" w:rsidRDefault="00FC7CE0" w:rsidP="00FC7CE0">
      <w:pPr>
        <w:ind w:firstLine="360"/>
        <w:rPr>
          <w:rFonts w:ascii="Calibri" w:hAnsi="Calibri"/>
          <w:sz w:val="22"/>
          <w:szCs w:val="28"/>
        </w:rPr>
      </w:pPr>
      <w:r w:rsidRPr="004C6BC6">
        <w:rPr>
          <w:szCs w:val="28"/>
        </w:rPr>
        <w:t xml:space="preserve">2. Задача.  </w:t>
      </w:r>
    </w:p>
    <w:p w14:paraId="46F00F33" w14:textId="77777777" w:rsidR="00FC7CE0" w:rsidRPr="004C6BC6" w:rsidRDefault="00FC7CE0" w:rsidP="00FC7CE0">
      <w:pPr>
        <w:rPr>
          <w:szCs w:val="28"/>
        </w:rPr>
      </w:pPr>
      <w:r w:rsidRPr="004C6BC6">
        <w:rPr>
          <w:bCs/>
          <w:szCs w:val="28"/>
        </w:rPr>
        <w:t xml:space="preserve">                 </w:t>
      </w:r>
      <w:r w:rsidRPr="004C6BC6">
        <w:rPr>
          <w:szCs w:val="28"/>
        </w:rPr>
        <w:t xml:space="preserve"> Себестоимость изделия равна 62р.</w:t>
      </w:r>
    </w:p>
    <w:p w14:paraId="0283F903" w14:textId="77777777" w:rsidR="00FC7CE0" w:rsidRPr="004C6BC6" w:rsidRDefault="00FC7CE0" w:rsidP="00FC7CE0">
      <w:pPr>
        <w:rPr>
          <w:szCs w:val="28"/>
        </w:rPr>
      </w:pPr>
      <w:r w:rsidRPr="004C6BC6">
        <w:rPr>
          <w:szCs w:val="28"/>
        </w:rPr>
        <w:t xml:space="preserve">                   Рентабельность производства </w:t>
      </w:r>
      <w:r w:rsidRPr="004C6BC6">
        <w:rPr>
          <w:szCs w:val="28"/>
          <w:lang w:val="en-US"/>
        </w:rPr>
        <w:t>R</w:t>
      </w:r>
      <w:r w:rsidRPr="004C6BC6">
        <w:rPr>
          <w:szCs w:val="28"/>
        </w:rPr>
        <w:t xml:space="preserve">=23%.      </w:t>
      </w:r>
    </w:p>
    <w:p w14:paraId="1BF4A7A2" w14:textId="77777777" w:rsidR="00FC7CE0" w:rsidRPr="004C6BC6" w:rsidRDefault="00FC7CE0" w:rsidP="00FC7CE0">
      <w:pPr>
        <w:rPr>
          <w:szCs w:val="28"/>
        </w:rPr>
      </w:pPr>
      <w:r w:rsidRPr="004C6BC6">
        <w:rPr>
          <w:szCs w:val="28"/>
        </w:rPr>
        <w:t xml:space="preserve">                  Акциз                                           36%.    </w:t>
      </w:r>
    </w:p>
    <w:p w14:paraId="13CFA688" w14:textId="77777777" w:rsidR="00FC7CE0" w:rsidRPr="004C6BC6" w:rsidRDefault="00FC7CE0" w:rsidP="00FC7CE0">
      <w:pPr>
        <w:rPr>
          <w:szCs w:val="28"/>
        </w:rPr>
      </w:pPr>
      <w:r w:rsidRPr="004C6BC6">
        <w:rPr>
          <w:szCs w:val="28"/>
        </w:rPr>
        <w:t xml:space="preserve">                   НДС                                            20 % .</w:t>
      </w:r>
    </w:p>
    <w:p w14:paraId="20346E20" w14:textId="77777777" w:rsidR="00FC7CE0" w:rsidRPr="004C6BC6" w:rsidRDefault="00FC7CE0" w:rsidP="00FC7CE0">
      <w:pPr>
        <w:rPr>
          <w:szCs w:val="28"/>
        </w:rPr>
      </w:pPr>
      <w:r w:rsidRPr="004C6BC6">
        <w:rPr>
          <w:szCs w:val="28"/>
        </w:rPr>
        <w:t xml:space="preserve">                   Наценка оптовика                     16%.</w:t>
      </w:r>
    </w:p>
    <w:p w14:paraId="16717661" w14:textId="77777777" w:rsidR="00FC7CE0" w:rsidRPr="004C6BC6" w:rsidRDefault="00FC7CE0" w:rsidP="00FC7CE0">
      <w:pPr>
        <w:rPr>
          <w:szCs w:val="28"/>
        </w:rPr>
      </w:pPr>
      <w:r w:rsidRPr="004C6BC6">
        <w:rPr>
          <w:szCs w:val="28"/>
        </w:rPr>
        <w:t xml:space="preserve">                   Наценка розничной торговли   11%.</w:t>
      </w:r>
    </w:p>
    <w:p w14:paraId="19D715EC" w14:textId="77777777" w:rsidR="00FC7CE0" w:rsidRPr="004C6BC6" w:rsidRDefault="00FC7CE0" w:rsidP="00FC7CE0">
      <w:pPr>
        <w:rPr>
          <w:bCs/>
          <w:szCs w:val="28"/>
        </w:rPr>
      </w:pPr>
      <w:r w:rsidRPr="004C6BC6">
        <w:rPr>
          <w:szCs w:val="28"/>
        </w:rPr>
        <w:t xml:space="preserve">                   Рассчитать: 1) розничную цену товара и 2) НДС в этой цене.</w:t>
      </w:r>
    </w:p>
    <w:p w14:paraId="6B70B86D" w14:textId="77777777" w:rsidR="00FC7CE0" w:rsidRPr="004C6BC6" w:rsidRDefault="00FC7CE0" w:rsidP="00FC7CE0">
      <w:pPr>
        <w:jc w:val="center"/>
        <w:rPr>
          <w:b/>
          <w:szCs w:val="28"/>
        </w:rPr>
      </w:pPr>
    </w:p>
    <w:p w14:paraId="5E60288E" w14:textId="77777777" w:rsidR="00FC7CE0" w:rsidRPr="004C6BC6" w:rsidRDefault="00FC7CE0" w:rsidP="00FC7CE0">
      <w:pPr>
        <w:jc w:val="center"/>
        <w:rPr>
          <w:b/>
          <w:sz w:val="32"/>
          <w:szCs w:val="32"/>
        </w:rPr>
      </w:pPr>
    </w:p>
    <w:p w14:paraId="2A00AC46" w14:textId="77777777" w:rsidR="00FC7CE0" w:rsidRPr="004C6BC6" w:rsidRDefault="00FC7CE0" w:rsidP="00FC7CE0">
      <w:pPr>
        <w:jc w:val="center"/>
        <w:rPr>
          <w:b/>
          <w:sz w:val="28"/>
          <w:szCs w:val="28"/>
        </w:rPr>
      </w:pPr>
      <w:r w:rsidRPr="004C6BC6">
        <w:rPr>
          <w:b/>
          <w:sz w:val="28"/>
          <w:szCs w:val="28"/>
        </w:rPr>
        <w:t>Вариант 2.</w:t>
      </w:r>
    </w:p>
    <w:p w14:paraId="76DDC75A" w14:textId="77777777" w:rsidR="00FC7CE0" w:rsidRPr="004C6BC6" w:rsidRDefault="00FC7CE0" w:rsidP="00FC7CE0">
      <w:pPr>
        <w:jc w:val="center"/>
        <w:rPr>
          <w:b/>
          <w:sz w:val="28"/>
          <w:szCs w:val="28"/>
        </w:rPr>
      </w:pPr>
    </w:p>
    <w:p w14:paraId="3535C44D" w14:textId="77777777" w:rsidR="00FC7CE0" w:rsidRPr="004C6BC6" w:rsidRDefault="00FC7CE0" w:rsidP="00FC7CE0">
      <w:pPr>
        <w:ind w:firstLine="360"/>
        <w:rPr>
          <w:szCs w:val="24"/>
        </w:rPr>
      </w:pPr>
      <w:r w:rsidRPr="004C6BC6">
        <w:rPr>
          <w:szCs w:val="24"/>
        </w:rPr>
        <w:t xml:space="preserve">1. Трудовая и потребительная  теории стоимости товара.  Рыночная цена товара. Сравнение методов ценообразования, основанных на стоимости товара и последовательность  применения этих методов  в России. </w:t>
      </w:r>
    </w:p>
    <w:p w14:paraId="6AB89A82" w14:textId="77777777" w:rsidR="00FC7CE0" w:rsidRPr="004C6BC6" w:rsidRDefault="00FC7CE0" w:rsidP="00FC7CE0">
      <w:pPr>
        <w:ind w:firstLine="357"/>
        <w:rPr>
          <w:szCs w:val="24"/>
        </w:rPr>
      </w:pPr>
      <w:r w:rsidRPr="004C6BC6">
        <w:rPr>
          <w:szCs w:val="24"/>
        </w:rPr>
        <w:t>2. Задача.</w:t>
      </w:r>
    </w:p>
    <w:p w14:paraId="470C5394" w14:textId="77777777" w:rsidR="00FC7CE0" w:rsidRPr="004C6BC6" w:rsidRDefault="00FC7CE0" w:rsidP="00FC7CE0">
      <w:pPr>
        <w:ind w:left="357" w:firstLine="0"/>
        <w:rPr>
          <w:szCs w:val="24"/>
        </w:rPr>
      </w:pPr>
      <w:r w:rsidRPr="004C6BC6">
        <w:rPr>
          <w:szCs w:val="24"/>
        </w:rPr>
        <w:t>Исходные данные.</w:t>
      </w:r>
    </w:p>
    <w:p w14:paraId="3EEF3340" w14:textId="77777777" w:rsidR="00FC7CE0" w:rsidRPr="004C6BC6" w:rsidRDefault="00FC7CE0" w:rsidP="00FC7CE0">
      <w:pPr>
        <w:ind w:left="357" w:firstLine="0"/>
        <w:rPr>
          <w:szCs w:val="24"/>
        </w:rPr>
      </w:pPr>
      <w:r w:rsidRPr="004C6BC6">
        <w:rPr>
          <w:b/>
          <w:szCs w:val="24"/>
        </w:rPr>
        <w:t xml:space="preserve">                         </w:t>
      </w:r>
      <w:r w:rsidRPr="004C6BC6">
        <w:rPr>
          <w:szCs w:val="24"/>
        </w:rPr>
        <w:t>Затраты и прибыль на единицу изделия:</w:t>
      </w:r>
    </w:p>
    <w:p w14:paraId="798DF9F6" w14:textId="77777777" w:rsidR="00FC7CE0" w:rsidRPr="004C6BC6" w:rsidRDefault="00FC7CE0" w:rsidP="00FC7CE0">
      <w:pPr>
        <w:pStyle w:val="32"/>
        <w:ind w:right="-141" w:firstLine="284"/>
        <w:rPr>
          <w:b/>
          <w:sz w:val="24"/>
          <w:szCs w:val="24"/>
        </w:rPr>
      </w:pPr>
      <w:r w:rsidRPr="004C6BC6">
        <w:rPr>
          <w:b/>
          <w:sz w:val="24"/>
          <w:szCs w:val="24"/>
        </w:rPr>
        <w:t xml:space="preserve">                     Материалы                     395 руб.</w:t>
      </w:r>
    </w:p>
    <w:p w14:paraId="56BB38CB" w14:textId="77777777" w:rsidR="00FC7CE0" w:rsidRPr="004C6BC6" w:rsidRDefault="00FC7CE0" w:rsidP="00FC7CE0">
      <w:pPr>
        <w:pStyle w:val="32"/>
        <w:ind w:right="-141" w:firstLine="284"/>
        <w:rPr>
          <w:b/>
          <w:sz w:val="24"/>
          <w:szCs w:val="24"/>
        </w:rPr>
      </w:pPr>
      <w:r w:rsidRPr="004C6BC6">
        <w:rPr>
          <w:b/>
          <w:sz w:val="24"/>
          <w:szCs w:val="24"/>
        </w:rPr>
        <w:t xml:space="preserve">                     Электроэнергия на</w:t>
      </w:r>
    </w:p>
    <w:p w14:paraId="677EA946" w14:textId="77777777" w:rsidR="00FC7CE0" w:rsidRPr="004C6BC6" w:rsidRDefault="00FC7CE0" w:rsidP="00FC7CE0">
      <w:pPr>
        <w:pStyle w:val="32"/>
        <w:ind w:right="-141" w:firstLine="284"/>
        <w:rPr>
          <w:b/>
          <w:sz w:val="24"/>
          <w:szCs w:val="24"/>
        </w:rPr>
      </w:pPr>
      <w:r w:rsidRPr="004C6BC6">
        <w:rPr>
          <w:b/>
          <w:sz w:val="24"/>
          <w:szCs w:val="24"/>
        </w:rPr>
        <w:t>технологические цели                          70 руб.</w:t>
      </w:r>
    </w:p>
    <w:p w14:paraId="0130C0FE" w14:textId="77777777" w:rsidR="00FC7CE0" w:rsidRPr="004C6BC6" w:rsidRDefault="00FC7CE0" w:rsidP="00FC7CE0">
      <w:pPr>
        <w:pStyle w:val="32"/>
        <w:ind w:firstLine="284"/>
        <w:rPr>
          <w:b/>
          <w:sz w:val="24"/>
          <w:szCs w:val="24"/>
        </w:rPr>
      </w:pPr>
      <w:r w:rsidRPr="004C6BC6">
        <w:rPr>
          <w:b/>
          <w:sz w:val="24"/>
          <w:szCs w:val="24"/>
        </w:rPr>
        <w:t xml:space="preserve">коммунальные услуги                            8 руб.                   </w:t>
      </w:r>
    </w:p>
    <w:p w14:paraId="46688C97" w14:textId="77777777" w:rsidR="00FC7CE0" w:rsidRPr="004C6BC6" w:rsidRDefault="00FC7CE0" w:rsidP="00FC7CE0">
      <w:pPr>
        <w:pStyle w:val="32"/>
        <w:ind w:right="-141" w:firstLine="284"/>
        <w:rPr>
          <w:b/>
          <w:sz w:val="24"/>
          <w:szCs w:val="24"/>
        </w:rPr>
      </w:pPr>
      <w:r w:rsidRPr="004C6BC6">
        <w:rPr>
          <w:b/>
          <w:sz w:val="24"/>
          <w:szCs w:val="24"/>
        </w:rPr>
        <w:t xml:space="preserve">                     Топливо на </w:t>
      </w:r>
    </w:p>
    <w:p w14:paraId="33E65F2A" w14:textId="77777777" w:rsidR="00FC7CE0" w:rsidRPr="004C6BC6" w:rsidRDefault="00FC7CE0" w:rsidP="00FC7CE0">
      <w:pPr>
        <w:pStyle w:val="32"/>
        <w:ind w:right="-141" w:firstLine="284"/>
        <w:rPr>
          <w:b/>
          <w:sz w:val="24"/>
          <w:szCs w:val="24"/>
        </w:rPr>
      </w:pPr>
      <w:r w:rsidRPr="004C6BC6">
        <w:rPr>
          <w:b/>
          <w:sz w:val="24"/>
          <w:szCs w:val="24"/>
        </w:rPr>
        <w:t>технологические цели                          25руб.</w:t>
      </w:r>
    </w:p>
    <w:p w14:paraId="27DD9930" w14:textId="77777777" w:rsidR="00FC7CE0" w:rsidRPr="004C6BC6" w:rsidRDefault="00FC7CE0" w:rsidP="00FC7CE0">
      <w:pPr>
        <w:pStyle w:val="32"/>
        <w:ind w:firstLine="284"/>
        <w:rPr>
          <w:b/>
          <w:sz w:val="24"/>
          <w:szCs w:val="24"/>
        </w:rPr>
      </w:pPr>
      <w:r w:rsidRPr="004C6BC6">
        <w:rPr>
          <w:b/>
          <w:sz w:val="24"/>
          <w:szCs w:val="24"/>
        </w:rPr>
        <w:t xml:space="preserve">             Цеховые расходы:</w:t>
      </w:r>
    </w:p>
    <w:p w14:paraId="7B4A927D" w14:textId="77777777" w:rsidR="00FC7CE0" w:rsidRPr="004C6BC6" w:rsidRDefault="00FC7CE0" w:rsidP="00FC7CE0">
      <w:pPr>
        <w:pStyle w:val="32"/>
        <w:ind w:firstLine="284"/>
        <w:rPr>
          <w:b/>
          <w:sz w:val="24"/>
          <w:szCs w:val="24"/>
        </w:rPr>
      </w:pPr>
      <w:r w:rsidRPr="004C6BC6">
        <w:rPr>
          <w:b/>
          <w:sz w:val="24"/>
          <w:szCs w:val="24"/>
        </w:rPr>
        <w:t xml:space="preserve">            постоянные                              230 руб. </w:t>
      </w:r>
    </w:p>
    <w:p w14:paraId="76E2AD42" w14:textId="77777777" w:rsidR="00FC7CE0" w:rsidRPr="004C6BC6" w:rsidRDefault="00FC7CE0" w:rsidP="00FC7CE0">
      <w:pPr>
        <w:pStyle w:val="32"/>
        <w:ind w:firstLine="284"/>
        <w:rPr>
          <w:b/>
          <w:sz w:val="24"/>
          <w:szCs w:val="24"/>
        </w:rPr>
      </w:pPr>
      <w:r w:rsidRPr="004C6BC6">
        <w:rPr>
          <w:b/>
          <w:sz w:val="24"/>
          <w:szCs w:val="24"/>
        </w:rPr>
        <w:t xml:space="preserve">            переменные                              190 руб.</w:t>
      </w:r>
    </w:p>
    <w:p w14:paraId="711DB3E3" w14:textId="77777777" w:rsidR="00FC7CE0" w:rsidRPr="004C6BC6" w:rsidRDefault="00FC7CE0" w:rsidP="00FC7CE0">
      <w:pPr>
        <w:pStyle w:val="32"/>
        <w:ind w:firstLine="284"/>
        <w:rPr>
          <w:b/>
          <w:sz w:val="24"/>
          <w:szCs w:val="24"/>
        </w:rPr>
      </w:pPr>
      <w:r w:rsidRPr="004C6BC6">
        <w:rPr>
          <w:b/>
          <w:sz w:val="24"/>
          <w:szCs w:val="24"/>
        </w:rPr>
        <w:t xml:space="preserve">Планируемая  прибыль                       229,5 руб. </w:t>
      </w:r>
    </w:p>
    <w:p w14:paraId="1B8AEF7F" w14:textId="77777777" w:rsidR="00FC7CE0" w:rsidRPr="004C6BC6" w:rsidRDefault="00FC7CE0" w:rsidP="00FC7CE0">
      <w:pPr>
        <w:rPr>
          <w:szCs w:val="24"/>
        </w:rPr>
      </w:pPr>
      <w:r w:rsidRPr="004C6BC6">
        <w:rPr>
          <w:b/>
          <w:szCs w:val="24"/>
        </w:rPr>
        <w:lastRenderedPageBreak/>
        <w:t xml:space="preserve">     </w:t>
      </w:r>
      <w:r w:rsidRPr="004C6BC6">
        <w:rPr>
          <w:szCs w:val="24"/>
        </w:rPr>
        <w:t xml:space="preserve">Рассчитать цену изделия способом переменных издержек.    </w:t>
      </w:r>
    </w:p>
    <w:p w14:paraId="3C12A17F" w14:textId="77777777" w:rsidR="00FC7CE0" w:rsidRPr="004C6BC6" w:rsidRDefault="00FC7CE0" w:rsidP="00FC7CE0">
      <w:pPr>
        <w:ind w:firstLine="357"/>
        <w:rPr>
          <w:szCs w:val="28"/>
        </w:rPr>
      </w:pPr>
    </w:p>
    <w:p w14:paraId="31CA4E1E" w14:textId="77777777" w:rsidR="00FC7CE0" w:rsidRPr="004C6BC6" w:rsidRDefault="00FC7CE0" w:rsidP="00FC7CE0">
      <w:pPr>
        <w:jc w:val="center"/>
        <w:rPr>
          <w:b/>
          <w:szCs w:val="28"/>
        </w:rPr>
      </w:pPr>
    </w:p>
    <w:p w14:paraId="3923AB97" w14:textId="77777777" w:rsidR="00FC7CE0" w:rsidRPr="004C6BC6" w:rsidRDefault="00FC7CE0" w:rsidP="00FC7CE0">
      <w:pPr>
        <w:jc w:val="center"/>
        <w:rPr>
          <w:b/>
          <w:sz w:val="28"/>
          <w:szCs w:val="28"/>
        </w:rPr>
      </w:pPr>
      <w:r w:rsidRPr="004C6BC6">
        <w:rPr>
          <w:b/>
          <w:sz w:val="28"/>
          <w:szCs w:val="28"/>
        </w:rPr>
        <w:t>Вариант 3.</w:t>
      </w:r>
    </w:p>
    <w:p w14:paraId="287A9FC4" w14:textId="77777777" w:rsidR="00FC7CE0" w:rsidRPr="004C6BC6" w:rsidRDefault="00FC7CE0" w:rsidP="00FC7CE0">
      <w:pPr>
        <w:jc w:val="center"/>
        <w:rPr>
          <w:b/>
          <w:sz w:val="28"/>
          <w:szCs w:val="28"/>
        </w:rPr>
      </w:pPr>
    </w:p>
    <w:p w14:paraId="034FE8DD" w14:textId="77777777" w:rsidR="00FC7CE0" w:rsidRPr="004C6BC6" w:rsidRDefault="00FC7CE0" w:rsidP="00FC7CE0">
      <w:pPr>
        <w:ind w:firstLine="708"/>
        <w:rPr>
          <w:szCs w:val="28"/>
        </w:rPr>
      </w:pPr>
      <w:r w:rsidRPr="004C6BC6">
        <w:rPr>
          <w:szCs w:val="28"/>
        </w:rPr>
        <w:t>1. Виды цен в различных отраслях деятельности.</w:t>
      </w:r>
      <w:r w:rsidRPr="004C6BC6">
        <w:t xml:space="preserve"> </w:t>
      </w:r>
      <w:r w:rsidRPr="004C6BC6">
        <w:rPr>
          <w:szCs w:val="28"/>
        </w:rPr>
        <w:t xml:space="preserve"> Экономические функции цен и принципы ценообразования.  Их роль в регулировании цен и методах ценообразования. </w:t>
      </w:r>
    </w:p>
    <w:p w14:paraId="2BA524C7" w14:textId="77777777" w:rsidR="00FC7CE0" w:rsidRPr="004C6BC6" w:rsidRDefault="00FC7CE0" w:rsidP="00FC7CE0">
      <w:pPr>
        <w:rPr>
          <w:szCs w:val="28"/>
        </w:rPr>
      </w:pPr>
      <w:r w:rsidRPr="004C6BC6">
        <w:rPr>
          <w:szCs w:val="28"/>
        </w:rPr>
        <w:t>2. Задача.</w:t>
      </w:r>
      <w:r w:rsidRPr="004C6BC6">
        <w:rPr>
          <w:b/>
          <w:szCs w:val="28"/>
        </w:rPr>
        <w:t xml:space="preserve"> </w:t>
      </w:r>
      <w:r w:rsidRPr="004C6BC6">
        <w:rPr>
          <w:szCs w:val="28"/>
        </w:rPr>
        <w:t xml:space="preserve">Фирма </w:t>
      </w:r>
      <w:r w:rsidRPr="004C6BC6">
        <w:rPr>
          <w:szCs w:val="28"/>
          <w:lang w:val="en-US"/>
        </w:rPr>
        <w:t>L</w:t>
      </w:r>
      <w:r w:rsidRPr="004C6BC6">
        <w:rPr>
          <w:szCs w:val="28"/>
        </w:rPr>
        <w:t xml:space="preserve"> реализует товары на рынке монополистической  конкуренции. С помощью расчётов заполните исходную таблицу 4 и графическим способом определите, какое  из двух неравенств:  </w:t>
      </w:r>
      <w:r w:rsidRPr="004C6BC6">
        <w:rPr>
          <w:szCs w:val="28"/>
          <w:lang w:val="en-US"/>
        </w:rPr>
        <w:t>MR</w:t>
      </w:r>
      <w:r w:rsidRPr="004C6BC6">
        <w:rPr>
          <w:szCs w:val="28"/>
        </w:rPr>
        <w:t xml:space="preserve"> &gt; </w:t>
      </w:r>
      <w:r w:rsidRPr="004C6BC6">
        <w:rPr>
          <w:szCs w:val="28"/>
          <w:lang w:val="en-US"/>
        </w:rPr>
        <w:t>MC</w:t>
      </w:r>
      <w:r w:rsidRPr="004C6BC6">
        <w:rPr>
          <w:szCs w:val="28"/>
        </w:rPr>
        <w:t xml:space="preserve">   или   </w:t>
      </w:r>
      <w:r w:rsidRPr="004C6BC6">
        <w:rPr>
          <w:szCs w:val="28"/>
          <w:lang w:val="en-US"/>
        </w:rPr>
        <w:t>MR</w:t>
      </w:r>
      <w:r w:rsidRPr="004C6BC6">
        <w:rPr>
          <w:szCs w:val="28"/>
        </w:rPr>
        <w:t xml:space="preserve"> &lt; </w:t>
      </w:r>
      <w:r w:rsidRPr="004C6BC6">
        <w:rPr>
          <w:szCs w:val="28"/>
          <w:lang w:val="en-US"/>
        </w:rPr>
        <w:t>MC</w:t>
      </w:r>
      <w:r w:rsidRPr="004C6BC6">
        <w:rPr>
          <w:szCs w:val="28"/>
        </w:rPr>
        <w:t xml:space="preserve">   выполняется.</w:t>
      </w:r>
    </w:p>
    <w:p w14:paraId="7980AC80" w14:textId="77777777" w:rsidR="00FC7CE0" w:rsidRPr="004C6BC6" w:rsidRDefault="00FC7CE0" w:rsidP="00FC7CE0">
      <w:pPr>
        <w:spacing w:line="340" w:lineRule="exact"/>
        <w:ind w:right="-141" w:firstLine="284"/>
        <w:rPr>
          <w:szCs w:val="28"/>
        </w:rPr>
      </w:pPr>
      <w:r w:rsidRPr="004C6BC6">
        <w:rPr>
          <w:szCs w:val="28"/>
        </w:rPr>
        <w:t xml:space="preserve">Обозначения: </w:t>
      </w:r>
      <w:r w:rsidRPr="004C6BC6">
        <w:rPr>
          <w:szCs w:val="28"/>
          <w:lang w:val="en-US"/>
        </w:rPr>
        <w:t>MR</w:t>
      </w:r>
      <w:r w:rsidRPr="004C6BC6">
        <w:rPr>
          <w:szCs w:val="28"/>
        </w:rPr>
        <w:t xml:space="preserve"> и </w:t>
      </w:r>
      <w:r w:rsidRPr="004C6BC6">
        <w:rPr>
          <w:szCs w:val="28"/>
          <w:lang w:val="en-US"/>
        </w:rPr>
        <w:t>MC</w:t>
      </w:r>
      <w:r w:rsidRPr="004C6BC6">
        <w:rPr>
          <w:szCs w:val="28"/>
        </w:rPr>
        <w:t xml:space="preserve"> – предельные выручка и затраты; </w:t>
      </w:r>
      <w:proofErr w:type="spellStart"/>
      <w:r w:rsidRPr="004C6BC6">
        <w:rPr>
          <w:szCs w:val="28"/>
        </w:rPr>
        <w:t>Р</w:t>
      </w:r>
      <w:r w:rsidRPr="004C6BC6">
        <w:rPr>
          <w:szCs w:val="28"/>
          <w:vertAlign w:val="subscript"/>
        </w:rPr>
        <w:t>ед.издел</w:t>
      </w:r>
      <w:proofErr w:type="spellEnd"/>
      <w:r w:rsidRPr="004C6BC6">
        <w:rPr>
          <w:szCs w:val="28"/>
          <w:vertAlign w:val="subscript"/>
        </w:rPr>
        <w:t>.</w:t>
      </w:r>
      <w:r w:rsidRPr="004C6BC6">
        <w:rPr>
          <w:szCs w:val="28"/>
        </w:rPr>
        <w:t xml:space="preserve"> –</w:t>
      </w:r>
      <w:r w:rsidRPr="004C6BC6">
        <w:rPr>
          <w:szCs w:val="28"/>
          <w:vertAlign w:val="subscript"/>
        </w:rPr>
        <w:t xml:space="preserve"> </w:t>
      </w:r>
      <w:r w:rsidRPr="004C6BC6">
        <w:rPr>
          <w:szCs w:val="28"/>
        </w:rPr>
        <w:t>цена единицы товара. Обязательное  условие – партия товара продаётся  по одной цене. Исходные данные приведены в таблице 4</w:t>
      </w:r>
    </w:p>
    <w:p w14:paraId="5866A2E9" w14:textId="77777777" w:rsidR="00FC7CE0" w:rsidRPr="004C6BC6" w:rsidRDefault="00FC7CE0" w:rsidP="00FC7CE0">
      <w:pPr>
        <w:ind w:left="357"/>
        <w:jc w:val="right"/>
        <w:rPr>
          <w:szCs w:val="28"/>
        </w:rPr>
      </w:pPr>
      <w:r w:rsidRPr="004C6BC6">
        <w:rPr>
          <w:szCs w:val="28"/>
        </w:rPr>
        <w:t xml:space="preserve">                                                                                            Таблица 4</w:t>
      </w:r>
    </w:p>
    <w:p w14:paraId="74849A96" w14:textId="77777777" w:rsidR="00FC7CE0" w:rsidRPr="004C6BC6" w:rsidRDefault="00FC7CE0" w:rsidP="00FC7CE0">
      <w:pPr>
        <w:jc w:val="center"/>
        <w:rPr>
          <w:szCs w:val="28"/>
        </w:rPr>
      </w:pPr>
      <w:r w:rsidRPr="004C6BC6">
        <w:rPr>
          <w:szCs w:val="28"/>
        </w:rPr>
        <w:t>Исходные данные для решения задачи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1590"/>
        <w:gridCol w:w="1562"/>
        <w:gridCol w:w="1563"/>
        <w:gridCol w:w="1563"/>
        <w:gridCol w:w="1505"/>
      </w:tblGrid>
      <w:tr w:rsidR="00FC7CE0" w:rsidRPr="004C6BC6" w14:paraId="3635E1B0"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1E2B5372"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Q</w:t>
            </w:r>
            <w:r w:rsidRPr="004C6BC6">
              <w:rPr>
                <w:szCs w:val="28"/>
              </w:rPr>
              <w:t>, шт.</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F2D0611" w14:textId="77777777" w:rsidR="00FC7CE0" w:rsidRPr="004C6BC6" w:rsidRDefault="00FC7CE0" w:rsidP="00DF0364">
            <w:pPr>
              <w:spacing w:after="200" w:line="340" w:lineRule="exact"/>
              <w:ind w:right="-141" w:firstLine="0"/>
              <w:jc w:val="center"/>
              <w:rPr>
                <w:rFonts w:eastAsia="Calibri"/>
                <w:szCs w:val="28"/>
                <w:vertAlign w:val="subscript"/>
              </w:rPr>
            </w:pPr>
            <w:proofErr w:type="spellStart"/>
            <w:r w:rsidRPr="004C6BC6">
              <w:rPr>
                <w:szCs w:val="28"/>
              </w:rPr>
              <w:t>Р</w:t>
            </w:r>
            <w:r w:rsidRPr="004C6BC6">
              <w:rPr>
                <w:szCs w:val="28"/>
                <w:vertAlign w:val="subscript"/>
              </w:rPr>
              <w:t>ед.издел</w:t>
            </w:r>
            <w:proofErr w:type="spellEnd"/>
            <w:r w:rsidRPr="004C6BC6">
              <w:rPr>
                <w:szCs w:val="28"/>
                <w:vertAlign w:val="subscript"/>
              </w:rPr>
              <w:t>.</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D4EA937" w14:textId="77777777" w:rsidR="00FC7CE0" w:rsidRPr="004C6BC6" w:rsidRDefault="00FC7CE0" w:rsidP="00DF0364">
            <w:pPr>
              <w:spacing w:after="200" w:line="340" w:lineRule="exact"/>
              <w:ind w:right="-141" w:firstLine="0"/>
              <w:jc w:val="center"/>
              <w:rPr>
                <w:rFonts w:eastAsia="Calibri"/>
                <w:szCs w:val="28"/>
              </w:rPr>
            </w:pPr>
            <w:r w:rsidRPr="004C6BC6">
              <w:rPr>
                <w:szCs w:val="28"/>
              </w:rPr>
              <w:t>Т</w:t>
            </w:r>
            <w:r w:rsidRPr="004C6BC6">
              <w:rPr>
                <w:szCs w:val="28"/>
                <w:lang w:val="en-US"/>
              </w:rPr>
              <w:t>R</w:t>
            </w:r>
            <w:r w:rsidRPr="004C6BC6">
              <w:rPr>
                <w:szCs w:val="28"/>
              </w:rPr>
              <w:t>, руб.</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DBEAAAD" w14:textId="77777777" w:rsidR="00FC7CE0" w:rsidRPr="004C6BC6" w:rsidRDefault="00FC7CE0" w:rsidP="00DF0364">
            <w:pPr>
              <w:spacing w:after="200" w:line="340" w:lineRule="exact"/>
              <w:ind w:right="-141" w:firstLine="0"/>
              <w:jc w:val="center"/>
              <w:rPr>
                <w:rFonts w:eastAsia="Calibri"/>
                <w:szCs w:val="28"/>
              </w:rPr>
            </w:pPr>
            <w:r w:rsidRPr="004C6BC6">
              <w:rPr>
                <w:szCs w:val="28"/>
              </w:rPr>
              <w:t xml:space="preserve">ТС, </w:t>
            </w:r>
            <w:proofErr w:type="spellStart"/>
            <w:r w:rsidRPr="004C6BC6">
              <w:rPr>
                <w:szCs w:val="28"/>
              </w:rPr>
              <w:t>руб</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6A686E4"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MR</w:t>
            </w:r>
          </w:p>
        </w:tc>
        <w:tc>
          <w:tcPr>
            <w:tcW w:w="1544" w:type="dxa"/>
            <w:tcBorders>
              <w:top w:val="single" w:sz="4" w:space="0" w:color="auto"/>
              <w:left w:val="single" w:sz="4" w:space="0" w:color="auto"/>
              <w:bottom w:val="single" w:sz="4" w:space="0" w:color="auto"/>
              <w:right w:val="single" w:sz="4" w:space="0" w:color="auto"/>
            </w:tcBorders>
            <w:vAlign w:val="center"/>
            <w:hideMark/>
          </w:tcPr>
          <w:p w14:paraId="5D919CB6" w14:textId="77777777" w:rsidR="00FC7CE0" w:rsidRPr="004C6BC6" w:rsidRDefault="00FC7CE0" w:rsidP="00DF0364">
            <w:pPr>
              <w:spacing w:after="200" w:line="340" w:lineRule="exact"/>
              <w:ind w:right="-141" w:firstLine="0"/>
              <w:jc w:val="center"/>
              <w:rPr>
                <w:rFonts w:eastAsia="Calibri"/>
                <w:szCs w:val="28"/>
              </w:rPr>
            </w:pPr>
            <w:r w:rsidRPr="004C6BC6">
              <w:rPr>
                <w:szCs w:val="28"/>
                <w:lang w:val="en-US"/>
              </w:rPr>
              <w:t>MC</w:t>
            </w:r>
          </w:p>
        </w:tc>
      </w:tr>
      <w:tr w:rsidR="00FC7CE0" w:rsidRPr="004C6BC6" w14:paraId="2C2AC75A"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C1FE22C" w14:textId="77777777" w:rsidR="00FC7CE0" w:rsidRPr="004C6BC6" w:rsidRDefault="00FC7CE0" w:rsidP="00DF0364">
            <w:pPr>
              <w:spacing w:after="200" w:line="340" w:lineRule="exact"/>
              <w:ind w:right="-141" w:firstLine="72"/>
              <w:jc w:val="center"/>
              <w:rPr>
                <w:rFonts w:eastAsia="Calibri"/>
                <w:szCs w:val="28"/>
              </w:rPr>
            </w:pPr>
            <w:r w:rsidRPr="004C6BC6">
              <w:rPr>
                <w:szCs w:val="28"/>
              </w:rPr>
              <w:t>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E348587" w14:textId="77777777" w:rsidR="00FC7CE0" w:rsidRPr="004C6BC6" w:rsidRDefault="00FC7CE0" w:rsidP="00DF0364">
            <w:pPr>
              <w:spacing w:after="200" w:line="340" w:lineRule="exact"/>
              <w:ind w:right="-141" w:firstLine="21"/>
              <w:jc w:val="center"/>
              <w:rPr>
                <w:rFonts w:eastAsia="Calibri"/>
                <w:szCs w:val="28"/>
              </w:rPr>
            </w:pPr>
            <w:r w:rsidRPr="004C6BC6">
              <w:rPr>
                <w:szCs w:val="28"/>
              </w:rPr>
              <w:t>0</w:t>
            </w:r>
          </w:p>
        </w:tc>
        <w:tc>
          <w:tcPr>
            <w:tcW w:w="1602" w:type="dxa"/>
            <w:tcBorders>
              <w:top w:val="single" w:sz="4" w:space="0" w:color="auto"/>
              <w:left w:val="single" w:sz="4" w:space="0" w:color="auto"/>
              <w:bottom w:val="single" w:sz="4" w:space="0" w:color="auto"/>
              <w:right w:val="single" w:sz="4" w:space="0" w:color="auto"/>
            </w:tcBorders>
            <w:vAlign w:val="center"/>
          </w:tcPr>
          <w:p w14:paraId="3FF37A30"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7AA35DDF" w14:textId="77777777" w:rsidR="00FC7CE0" w:rsidRPr="004C6BC6" w:rsidRDefault="00FC7CE0" w:rsidP="00DF0364">
            <w:pPr>
              <w:spacing w:after="200" w:line="340" w:lineRule="exact"/>
              <w:ind w:right="-141" w:firstLine="42"/>
              <w:jc w:val="center"/>
              <w:rPr>
                <w:rFonts w:eastAsia="Calibri"/>
                <w:szCs w:val="28"/>
              </w:rPr>
            </w:pPr>
            <w:r w:rsidRPr="004C6BC6">
              <w:rPr>
                <w:szCs w:val="28"/>
              </w:rPr>
              <w:t>121</w:t>
            </w:r>
          </w:p>
        </w:tc>
        <w:tc>
          <w:tcPr>
            <w:tcW w:w="1605" w:type="dxa"/>
            <w:tcBorders>
              <w:top w:val="single" w:sz="4" w:space="0" w:color="auto"/>
              <w:left w:val="single" w:sz="4" w:space="0" w:color="auto"/>
              <w:bottom w:val="single" w:sz="4" w:space="0" w:color="auto"/>
              <w:right w:val="single" w:sz="4" w:space="0" w:color="auto"/>
            </w:tcBorders>
            <w:vAlign w:val="center"/>
          </w:tcPr>
          <w:p w14:paraId="68553D6E"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92283E6" w14:textId="77777777" w:rsidR="00FC7CE0" w:rsidRPr="004C6BC6" w:rsidRDefault="00FC7CE0" w:rsidP="00DF0364">
            <w:pPr>
              <w:spacing w:after="200" w:line="340" w:lineRule="exact"/>
              <w:ind w:right="-141"/>
              <w:jc w:val="center"/>
              <w:rPr>
                <w:rFonts w:eastAsia="Calibri"/>
                <w:szCs w:val="28"/>
              </w:rPr>
            </w:pPr>
          </w:p>
        </w:tc>
      </w:tr>
      <w:tr w:rsidR="00FC7CE0" w:rsidRPr="004C6BC6" w14:paraId="3CA632F5"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02E9566" w14:textId="77777777" w:rsidR="00FC7CE0" w:rsidRPr="004C6BC6" w:rsidRDefault="00FC7CE0" w:rsidP="00DF0364">
            <w:pPr>
              <w:spacing w:after="200" w:line="340" w:lineRule="exact"/>
              <w:ind w:right="-141" w:firstLine="72"/>
              <w:jc w:val="center"/>
              <w:rPr>
                <w:rFonts w:eastAsia="Calibri"/>
                <w:szCs w:val="28"/>
              </w:rPr>
            </w:pPr>
            <w:r w:rsidRPr="004C6BC6">
              <w:rPr>
                <w:szCs w:val="28"/>
              </w:rPr>
              <w:t>1</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6262B65" w14:textId="77777777" w:rsidR="00FC7CE0" w:rsidRPr="004C6BC6" w:rsidRDefault="00FC7CE0" w:rsidP="00DF0364">
            <w:pPr>
              <w:spacing w:after="200" w:line="340" w:lineRule="exact"/>
              <w:ind w:right="-141" w:firstLine="21"/>
              <w:jc w:val="center"/>
              <w:rPr>
                <w:rFonts w:eastAsia="Calibri"/>
                <w:szCs w:val="28"/>
              </w:rPr>
            </w:pPr>
            <w:r w:rsidRPr="004C6BC6">
              <w:rPr>
                <w:szCs w:val="28"/>
              </w:rPr>
              <w:t>80</w:t>
            </w:r>
          </w:p>
        </w:tc>
        <w:tc>
          <w:tcPr>
            <w:tcW w:w="1602" w:type="dxa"/>
            <w:tcBorders>
              <w:top w:val="single" w:sz="4" w:space="0" w:color="auto"/>
              <w:left w:val="single" w:sz="4" w:space="0" w:color="auto"/>
              <w:bottom w:val="single" w:sz="4" w:space="0" w:color="auto"/>
              <w:right w:val="single" w:sz="4" w:space="0" w:color="auto"/>
            </w:tcBorders>
            <w:vAlign w:val="center"/>
          </w:tcPr>
          <w:p w14:paraId="515B8427"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EE9B8CC" w14:textId="77777777" w:rsidR="00FC7CE0" w:rsidRPr="004C6BC6" w:rsidRDefault="00FC7CE0" w:rsidP="00DF0364">
            <w:pPr>
              <w:spacing w:after="200" w:line="340" w:lineRule="exact"/>
              <w:ind w:right="-141" w:firstLine="42"/>
              <w:jc w:val="center"/>
              <w:rPr>
                <w:rFonts w:eastAsia="Calibri"/>
                <w:szCs w:val="28"/>
              </w:rPr>
            </w:pPr>
            <w:r w:rsidRPr="004C6BC6">
              <w:rPr>
                <w:szCs w:val="28"/>
              </w:rPr>
              <w:t>201</w:t>
            </w:r>
          </w:p>
        </w:tc>
        <w:tc>
          <w:tcPr>
            <w:tcW w:w="1605" w:type="dxa"/>
            <w:tcBorders>
              <w:top w:val="single" w:sz="4" w:space="0" w:color="auto"/>
              <w:left w:val="single" w:sz="4" w:space="0" w:color="auto"/>
              <w:bottom w:val="single" w:sz="4" w:space="0" w:color="auto"/>
              <w:right w:val="single" w:sz="4" w:space="0" w:color="auto"/>
            </w:tcBorders>
            <w:vAlign w:val="center"/>
          </w:tcPr>
          <w:p w14:paraId="276333FE"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3CE4E7F" w14:textId="77777777" w:rsidR="00FC7CE0" w:rsidRPr="004C6BC6" w:rsidRDefault="00FC7CE0" w:rsidP="00DF0364">
            <w:pPr>
              <w:spacing w:after="200" w:line="340" w:lineRule="exact"/>
              <w:ind w:right="-141"/>
              <w:jc w:val="center"/>
              <w:rPr>
                <w:rFonts w:eastAsia="Calibri"/>
                <w:szCs w:val="28"/>
              </w:rPr>
            </w:pPr>
          </w:p>
        </w:tc>
      </w:tr>
      <w:tr w:rsidR="00FC7CE0" w:rsidRPr="004C6BC6" w14:paraId="040AF946"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EFDAC28" w14:textId="77777777" w:rsidR="00FC7CE0" w:rsidRPr="004C6BC6" w:rsidRDefault="00FC7CE0" w:rsidP="00DF0364">
            <w:pPr>
              <w:spacing w:after="200" w:line="340" w:lineRule="exact"/>
              <w:ind w:right="-141" w:firstLine="72"/>
              <w:jc w:val="center"/>
              <w:rPr>
                <w:rFonts w:eastAsia="Calibri"/>
                <w:szCs w:val="28"/>
              </w:rPr>
            </w:pPr>
            <w:r w:rsidRPr="004C6BC6">
              <w:rPr>
                <w:szCs w:val="28"/>
              </w:rPr>
              <w:t>2</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4C25B7C" w14:textId="77777777" w:rsidR="00FC7CE0" w:rsidRPr="004C6BC6" w:rsidRDefault="00FC7CE0" w:rsidP="00DF0364">
            <w:pPr>
              <w:spacing w:after="200" w:line="340" w:lineRule="exact"/>
              <w:ind w:right="-141" w:firstLine="21"/>
              <w:jc w:val="center"/>
              <w:rPr>
                <w:rFonts w:eastAsia="Calibri"/>
                <w:szCs w:val="28"/>
              </w:rPr>
            </w:pPr>
            <w:r w:rsidRPr="004C6BC6">
              <w:rPr>
                <w:szCs w:val="28"/>
              </w:rPr>
              <w:t>78</w:t>
            </w:r>
          </w:p>
        </w:tc>
        <w:tc>
          <w:tcPr>
            <w:tcW w:w="1602" w:type="dxa"/>
            <w:tcBorders>
              <w:top w:val="single" w:sz="4" w:space="0" w:color="auto"/>
              <w:left w:val="single" w:sz="4" w:space="0" w:color="auto"/>
              <w:bottom w:val="single" w:sz="4" w:space="0" w:color="auto"/>
              <w:right w:val="single" w:sz="4" w:space="0" w:color="auto"/>
            </w:tcBorders>
            <w:vAlign w:val="center"/>
          </w:tcPr>
          <w:p w14:paraId="5F3CA5E5"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4B53A27" w14:textId="77777777" w:rsidR="00FC7CE0" w:rsidRPr="004C6BC6" w:rsidRDefault="00FC7CE0" w:rsidP="00DF0364">
            <w:pPr>
              <w:spacing w:after="200" w:line="340" w:lineRule="exact"/>
              <w:ind w:right="-141" w:firstLine="42"/>
              <w:jc w:val="center"/>
              <w:rPr>
                <w:rFonts w:eastAsia="Calibri"/>
                <w:szCs w:val="28"/>
              </w:rPr>
            </w:pPr>
            <w:r w:rsidRPr="004C6BC6">
              <w:rPr>
                <w:szCs w:val="28"/>
              </w:rPr>
              <w:t>260</w:t>
            </w:r>
          </w:p>
        </w:tc>
        <w:tc>
          <w:tcPr>
            <w:tcW w:w="1605" w:type="dxa"/>
            <w:tcBorders>
              <w:top w:val="single" w:sz="4" w:space="0" w:color="auto"/>
              <w:left w:val="single" w:sz="4" w:space="0" w:color="auto"/>
              <w:bottom w:val="single" w:sz="4" w:space="0" w:color="auto"/>
              <w:right w:val="single" w:sz="4" w:space="0" w:color="auto"/>
            </w:tcBorders>
            <w:vAlign w:val="center"/>
          </w:tcPr>
          <w:p w14:paraId="2784BC97"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2A43BF34" w14:textId="77777777" w:rsidR="00FC7CE0" w:rsidRPr="004C6BC6" w:rsidRDefault="00FC7CE0" w:rsidP="00DF0364">
            <w:pPr>
              <w:spacing w:after="200" w:line="340" w:lineRule="exact"/>
              <w:ind w:right="-141"/>
              <w:jc w:val="center"/>
              <w:rPr>
                <w:rFonts w:eastAsia="Calibri"/>
                <w:szCs w:val="28"/>
              </w:rPr>
            </w:pPr>
          </w:p>
        </w:tc>
      </w:tr>
      <w:tr w:rsidR="00FC7CE0" w:rsidRPr="004C6BC6" w14:paraId="533576CA"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34099B91" w14:textId="77777777" w:rsidR="00FC7CE0" w:rsidRPr="004C6BC6" w:rsidRDefault="00FC7CE0" w:rsidP="00DF0364">
            <w:pPr>
              <w:spacing w:after="200" w:line="340" w:lineRule="exact"/>
              <w:ind w:right="-141" w:firstLine="72"/>
              <w:jc w:val="center"/>
              <w:rPr>
                <w:rFonts w:eastAsia="Calibri"/>
                <w:szCs w:val="28"/>
              </w:rPr>
            </w:pPr>
            <w:r w:rsidRPr="004C6BC6">
              <w:rPr>
                <w:szCs w:val="28"/>
              </w:rPr>
              <w:t>3</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FA1D8CC" w14:textId="77777777" w:rsidR="00FC7CE0" w:rsidRPr="004C6BC6" w:rsidRDefault="00FC7CE0" w:rsidP="00DF0364">
            <w:pPr>
              <w:spacing w:after="200" w:line="340" w:lineRule="exact"/>
              <w:ind w:right="-141" w:firstLine="21"/>
              <w:jc w:val="center"/>
              <w:rPr>
                <w:rFonts w:eastAsia="Calibri"/>
                <w:szCs w:val="28"/>
              </w:rPr>
            </w:pPr>
            <w:r w:rsidRPr="004C6BC6">
              <w:rPr>
                <w:szCs w:val="28"/>
              </w:rPr>
              <w:t>75</w:t>
            </w:r>
          </w:p>
        </w:tc>
        <w:tc>
          <w:tcPr>
            <w:tcW w:w="1602" w:type="dxa"/>
            <w:tcBorders>
              <w:top w:val="single" w:sz="4" w:space="0" w:color="auto"/>
              <w:left w:val="single" w:sz="4" w:space="0" w:color="auto"/>
              <w:bottom w:val="single" w:sz="4" w:space="0" w:color="auto"/>
              <w:right w:val="single" w:sz="4" w:space="0" w:color="auto"/>
            </w:tcBorders>
            <w:vAlign w:val="center"/>
          </w:tcPr>
          <w:p w14:paraId="2F07031F"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B0F7D3A" w14:textId="77777777" w:rsidR="00FC7CE0" w:rsidRPr="004C6BC6" w:rsidRDefault="00FC7CE0" w:rsidP="00DF0364">
            <w:pPr>
              <w:spacing w:after="200" w:line="340" w:lineRule="exact"/>
              <w:ind w:right="-141" w:firstLine="42"/>
              <w:jc w:val="center"/>
              <w:rPr>
                <w:rFonts w:eastAsia="Calibri"/>
                <w:szCs w:val="28"/>
              </w:rPr>
            </w:pPr>
            <w:r w:rsidRPr="004C6BC6">
              <w:rPr>
                <w:szCs w:val="28"/>
              </w:rPr>
              <w:t>302</w:t>
            </w:r>
          </w:p>
        </w:tc>
        <w:tc>
          <w:tcPr>
            <w:tcW w:w="1605" w:type="dxa"/>
            <w:tcBorders>
              <w:top w:val="single" w:sz="4" w:space="0" w:color="auto"/>
              <w:left w:val="single" w:sz="4" w:space="0" w:color="auto"/>
              <w:bottom w:val="single" w:sz="4" w:space="0" w:color="auto"/>
              <w:right w:val="single" w:sz="4" w:space="0" w:color="auto"/>
            </w:tcBorders>
            <w:vAlign w:val="center"/>
          </w:tcPr>
          <w:p w14:paraId="5C43E00D"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32F74597" w14:textId="77777777" w:rsidR="00FC7CE0" w:rsidRPr="004C6BC6" w:rsidRDefault="00FC7CE0" w:rsidP="00DF0364">
            <w:pPr>
              <w:spacing w:after="200" w:line="340" w:lineRule="exact"/>
              <w:ind w:right="-141"/>
              <w:jc w:val="center"/>
              <w:rPr>
                <w:rFonts w:eastAsia="Calibri"/>
                <w:szCs w:val="28"/>
              </w:rPr>
            </w:pPr>
          </w:p>
        </w:tc>
      </w:tr>
      <w:tr w:rsidR="00FC7CE0" w:rsidRPr="004C6BC6" w14:paraId="405B1B9D"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451B016B" w14:textId="77777777" w:rsidR="00FC7CE0" w:rsidRPr="004C6BC6" w:rsidRDefault="00FC7CE0" w:rsidP="00DF0364">
            <w:pPr>
              <w:spacing w:after="200" w:line="340" w:lineRule="exact"/>
              <w:ind w:right="-141" w:firstLine="72"/>
              <w:jc w:val="center"/>
              <w:rPr>
                <w:rFonts w:eastAsia="Calibri"/>
                <w:szCs w:val="28"/>
              </w:rPr>
            </w:pPr>
            <w:r w:rsidRPr="004C6BC6">
              <w:rPr>
                <w:szCs w:val="28"/>
              </w:rPr>
              <w:t>4</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8123E23" w14:textId="77777777" w:rsidR="00FC7CE0" w:rsidRPr="004C6BC6" w:rsidRDefault="00FC7CE0" w:rsidP="00DF0364">
            <w:pPr>
              <w:spacing w:after="200" w:line="340" w:lineRule="exact"/>
              <w:ind w:right="-141" w:firstLine="21"/>
              <w:jc w:val="center"/>
              <w:rPr>
                <w:rFonts w:eastAsia="Calibri"/>
                <w:szCs w:val="28"/>
              </w:rPr>
            </w:pPr>
            <w:r w:rsidRPr="004C6BC6">
              <w:rPr>
                <w:szCs w:val="28"/>
              </w:rPr>
              <w:t>70</w:t>
            </w:r>
          </w:p>
        </w:tc>
        <w:tc>
          <w:tcPr>
            <w:tcW w:w="1602" w:type="dxa"/>
            <w:tcBorders>
              <w:top w:val="single" w:sz="4" w:space="0" w:color="auto"/>
              <w:left w:val="single" w:sz="4" w:space="0" w:color="auto"/>
              <w:bottom w:val="single" w:sz="4" w:space="0" w:color="auto"/>
              <w:right w:val="single" w:sz="4" w:space="0" w:color="auto"/>
            </w:tcBorders>
            <w:vAlign w:val="center"/>
          </w:tcPr>
          <w:p w14:paraId="2EE69D82"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60354111" w14:textId="77777777" w:rsidR="00FC7CE0" w:rsidRPr="004C6BC6" w:rsidRDefault="00FC7CE0" w:rsidP="00DF0364">
            <w:pPr>
              <w:spacing w:after="200" w:line="340" w:lineRule="exact"/>
              <w:ind w:right="-141" w:firstLine="42"/>
              <w:jc w:val="center"/>
              <w:rPr>
                <w:rFonts w:eastAsia="Calibri"/>
                <w:szCs w:val="28"/>
              </w:rPr>
            </w:pPr>
            <w:r w:rsidRPr="004C6BC6">
              <w:rPr>
                <w:szCs w:val="28"/>
              </w:rPr>
              <w:t>337</w:t>
            </w:r>
          </w:p>
        </w:tc>
        <w:tc>
          <w:tcPr>
            <w:tcW w:w="1605" w:type="dxa"/>
            <w:tcBorders>
              <w:top w:val="single" w:sz="4" w:space="0" w:color="auto"/>
              <w:left w:val="single" w:sz="4" w:space="0" w:color="auto"/>
              <w:bottom w:val="single" w:sz="4" w:space="0" w:color="auto"/>
              <w:right w:val="single" w:sz="4" w:space="0" w:color="auto"/>
            </w:tcBorders>
            <w:vAlign w:val="center"/>
          </w:tcPr>
          <w:p w14:paraId="760E15E5"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156AE18A" w14:textId="77777777" w:rsidR="00FC7CE0" w:rsidRPr="004C6BC6" w:rsidRDefault="00FC7CE0" w:rsidP="00DF0364">
            <w:pPr>
              <w:spacing w:after="200" w:line="340" w:lineRule="exact"/>
              <w:ind w:right="-141"/>
              <w:jc w:val="center"/>
              <w:rPr>
                <w:rFonts w:eastAsia="Calibri"/>
                <w:szCs w:val="28"/>
              </w:rPr>
            </w:pPr>
          </w:p>
        </w:tc>
      </w:tr>
      <w:tr w:rsidR="00FC7CE0" w:rsidRPr="004C6BC6" w14:paraId="43ECFD87"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23F1D85" w14:textId="77777777" w:rsidR="00FC7CE0" w:rsidRPr="004C6BC6" w:rsidRDefault="00FC7CE0" w:rsidP="00DF0364">
            <w:pPr>
              <w:spacing w:after="200" w:line="340" w:lineRule="exact"/>
              <w:ind w:right="-141" w:firstLine="72"/>
              <w:jc w:val="center"/>
              <w:rPr>
                <w:rFonts w:eastAsia="Calibri"/>
                <w:szCs w:val="28"/>
              </w:rPr>
            </w:pPr>
            <w:r w:rsidRPr="004C6BC6">
              <w:rPr>
                <w:szCs w:val="28"/>
              </w:rPr>
              <w:t>5</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A5C35BB" w14:textId="77777777" w:rsidR="00FC7CE0" w:rsidRPr="004C6BC6" w:rsidRDefault="00FC7CE0" w:rsidP="00DF0364">
            <w:pPr>
              <w:spacing w:after="200" w:line="340" w:lineRule="exact"/>
              <w:ind w:right="-141" w:firstLine="21"/>
              <w:jc w:val="center"/>
              <w:rPr>
                <w:rFonts w:eastAsia="Calibri"/>
                <w:szCs w:val="28"/>
              </w:rPr>
            </w:pPr>
            <w:r w:rsidRPr="004C6BC6">
              <w:rPr>
                <w:szCs w:val="28"/>
              </w:rPr>
              <w:t>64</w:t>
            </w:r>
          </w:p>
        </w:tc>
        <w:tc>
          <w:tcPr>
            <w:tcW w:w="1602" w:type="dxa"/>
            <w:tcBorders>
              <w:top w:val="single" w:sz="4" w:space="0" w:color="auto"/>
              <w:left w:val="single" w:sz="4" w:space="0" w:color="auto"/>
              <w:bottom w:val="single" w:sz="4" w:space="0" w:color="auto"/>
              <w:right w:val="single" w:sz="4" w:space="0" w:color="auto"/>
            </w:tcBorders>
            <w:vAlign w:val="center"/>
          </w:tcPr>
          <w:p w14:paraId="4E862C8A"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C67804E" w14:textId="77777777" w:rsidR="00FC7CE0" w:rsidRPr="004C6BC6" w:rsidRDefault="00FC7CE0" w:rsidP="00DF0364">
            <w:pPr>
              <w:spacing w:after="200" w:line="340" w:lineRule="exact"/>
              <w:ind w:right="-141" w:firstLine="42"/>
              <w:jc w:val="center"/>
              <w:rPr>
                <w:rFonts w:eastAsia="Calibri"/>
                <w:szCs w:val="28"/>
              </w:rPr>
            </w:pPr>
            <w:r w:rsidRPr="004C6BC6">
              <w:rPr>
                <w:szCs w:val="28"/>
              </w:rPr>
              <w:t>357</w:t>
            </w:r>
          </w:p>
        </w:tc>
        <w:tc>
          <w:tcPr>
            <w:tcW w:w="1605" w:type="dxa"/>
            <w:tcBorders>
              <w:top w:val="single" w:sz="4" w:space="0" w:color="auto"/>
              <w:left w:val="single" w:sz="4" w:space="0" w:color="auto"/>
              <w:bottom w:val="single" w:sz="4" w:space="0" w:color="auto"/>
              <w:right w:val="single" w:sz="4" w:space="0" w:color="auto"/>
            </w:tcBorders>
            <w:vAlign w:val="center"/>
          </w:tcPr>
          <w:p w14:paraId="79B1DF76"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37D6BBBC" w14:textId="77777777" w:rsidR="00FC7CE0" w:rsidRPr="004C6BC6" w:rsidRDefault="00FC7CE0" w:rsidP="00DF0364">
            <w:pPr>
              <w:spacing w:after="200" w:line="340" w:lineRule="exact"/>
              <w:ind w:right="-141"/>
              <w:jc w:val="center"/>
              <w:rPr>
                <w:rFonts w:eastAsia="Calibri"/>
                <w:szCs w:val="28"/>
              </w:rPr>
            </w:pPr>
          </w:p>
        </w:tc>
      </w:tr>
      <w:tr w:rsidR="00FC7CE0" w:rsidRPr="004C6BC6" w14:paraId="194EE53D"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75C702E6" w14:textId="77777777" w:rsidR="00FC7CE0" w:rsidRPr="004C6BC6" w:rsidRDefault="00FC7CE0" w:rsidP="00DF0364">
            <w:pPr>
              <w:spacing w:after="200" w:line="340" w:lineRule="exact"/>
              <w:ind w:right="-141" w:firstLine="72"/>
              <w:jc w:val="center"/>
              <w:rPr>
                <w:rFonts w:eastAsia="Calibri"/>
                <w:szCs w:val="28"/>
              </w:rPr>
            </w:pPr>
            <w:r w:rsidRPr="004C6BC6">
              <w:rPr>
                <w:szCs w:val="28"/>
              </w:rPr>
              <w:t>6</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EC7301B" w14:textId="77777777" w:rsidR="00FC7CE0" w:rsidRPr="004C6BC6" w:rsidRDefault="00FC7CE0" w:rsidP="00DF0364">
            <w:pPr>
              <w:spacing w:after="200" w:line="340" w:lineRule="exact"/>
              <w:ind w:right="-141" w:firstLine="21"/>
              <w:jc w:val="center"/>
              <w:rPr>
                <w:rFonts w:eastAsia="Calibri"/>
                <w:szCs w:val="28"/>
              </w:rPr>
            </w:pPr>
            <w:r w:rsidRPr="004C6BC6">
              <w:rPr>
                <w:szCs w:val="28"/>
              </w:rPr>
              <w:t>58</w:t>
            </w:r>
          </w:p>
        </w:tc>
        <w:tc>
          <w:tcPr>
            <w:tcW w:w="1602" w:type="dxa"/>
            <w:tcBorders>
              <w:top w:val="single" w:sz="4" w:space="0" w:color="auto"/>
              <w:left w:val="single" w:sz="4" w:space="0" w:color="auto"/>
              <w:bottom w:val="single" w:sz="4" w:space="0" w:color="auto"/>
              <w:right w:val="single" w:sz="4" w:space="0" w:color="auto"/>
            </w:tcBorders>
            <w:vAlign w:val="center"/>
          </w:tcPr>
          <w:p w14:paraId="6A8D7411"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4FAA9E8B" w14:textId="77777777" w:rsidR="00FC7CE0" w:rsidRPr="004C6BC6" w:rsidRDefault="00FC7CE0" w:rsidP="00DF0364">
            <w:pPr>
              <w:spacing w:after="200" w:line="340" w:lineRule="exact"/>
              <w:ind w:right="-141" w:firstLine="42"/>
              <w:jc w:val="center"/>
              <w:rPr>
                <w:rFonts w:eastAsia="Calibri"/>
                <w:szCs w:val="28"/>
              </w:rPr>
            </w:pPr>
            <w:r w:rsidRPr="004C6BC6">
              <w:rPr>
                <w:szCs w:val="28"/>
              </w:rPr>
              <w:t>359</w:t>
            </w:r>
          </w:p>
        </w:tc>
        <w:tc>
          <w:tcPr>
            <w:tcW w:w="1605" w:type="dxa"/>
            <w:tcBorders>
              <w:top w:val="single" w:sz="4" w:space="0" w:color="auto"/>
              <w:left w:val="single" w:sz="4" w:space="0" w:color="auto"/>
              <w:bottom w:val="single" w:sz="4" w:space="0" w:color="auto"/>
              <w:right w:val="single" w:sz="4" w:space="0" w:color="auto"/>
            </w:tcBorders>
            <w:vAlign w:val="center"/>
          </w:tcPr>
          <w:p w14:paraId="5F9129B0"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5EF9340E" w14:textId="77777777" w:rsidR="00FC7CE0" w:rsidRPr="004C6BC6" w:rsidRDefault="00FC7CE0" w:rsidP="00DF0364">
            <w:pPr>
              <w:spacing w:after="200" w:line="340" w:lineRule="exact"/>
              <w:ind w:right="-141"/>
              <w:jc w:val="center"/>
              <w:rPr>
                <w:rFonts w:eastAsia="Calibri"/>
                <w:szCs w:val="28"/>
              </w:rPr>
            </w:pPr>
          </w:p>
        </w:tc>
      </w:tr>
      <w:tr w:rsidR="00FC7CE0" w:rsidRPr="004C6BC6" w14:paraId="227132DF"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02BD1B13" w14:textId="77777777" w:rsidR="00FC7CE0" w:rsidRPr="004C6BC6" w:rsidRDefault="00FC7CE0" w:rsidP="00DF0364">
            <w:pPr>
              <w:spacing w:after="200" w:line="340" w:lineRule="exact"/>
              <w:ind w:right="-141" w:firstLine="72"/>
              <w:jc w:val="center"/>
              <w:rPr>
                <w:rFonts w:eastAsia="Calibri"/>
                <w:szCs w:val="28"/>
              </w:rPr>
            </w:pPr>
            <w:r w:rsidRPr="004C6BC6">
              <w:rPr>
                <w:szCs w:val="28"/>
              </w:rPr>
              <w:t>7</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BC44713" w14:textId="77777777" w:rsidR="00FC7CE0" w:rsidRPr="004C6BC6" w:rsidRDefault="00FC7CE0" w:rsidP="00DF0364">
            <w:pPr>
              <w:spacing w:after="200" w:line="340" w:lineRule="exact"/>
              <w:ind w:right="-141" w:firstLine="21"/>
              <w:jc w:val="center"/>
              <w:rPr>
                <w:rFonts w:eastAsia="Calibri"/>
                <w:szCs w:val="28"/>
              </w:rPr>
            </w:pPr>
            <w:r w:rsidRPr="004C6BC6">
              <w:rPr>
                <w:szCs w:val="28"/>
              </w:rPr>
              <w:t>52</w:t>
            </w:r>
          </w:p>
        </w:tc>
        <w:tc>
          <w:tcPr>
            <w:tcW w:w="1602" w:type="dxa"/>
            <w:tcBorders>
              <w:top w:val="single" w:sz="4" w:space="0" w:color="auto"/>
              <w:left w:val="single" w:sz="4" w:space="0" w:color="auto"/>
              <w:bottom w:val="single" w:sz="4" w:space="0" w:color="auto"/>
              <w:right w:val="single" w:sz="4" w:space="0" w:color="auto"/>
            </w:tcBorders>
            <w:vAlign w:val="center"/>
          </w:tcPr>
          <w:p w14:paraId="23E76CF6"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04BE7AC" w14:textId="77777777" w:rsidR="00FC7CE0" w:rsidRPr="004C6BC6" w:rsidRDefault="00FC7CE0" w:rsidP="00DF0364">
            <w:pPr>
              <w:spacing w:after="200" w:line="340" w:lineRule="exact"/>
              <w:ind w:right="-141" w:firstLine="42"/>
              <w:jc w:val="center"/>
              <w:rPr>
                <w:rFonts w:eastAsia="Calibri"/>
                <w:szCs w:val="28"/>
              </w:rPr>
            </w:pPr>
            <w:r w:rsidRPr="004C6BC6">
              <w:rPr>
                <w:szCs w:val="28"/>
              </w:rPr>
              <w:t>351</w:t>
            </w:r>
          </w:p>
        </w:tc>
        <w:tc>
          <w:tcPr>
            <w:tcW w:w="1605" w:type="dxa"/>
            <w:tcBorders>
              <w:top w:val="single" w:sz="4" w:space="0" w:color="auto"/>
              <w:left w:val="single" w:sz="4" w:space="0" w:color="auto"/>
              <w:bottom w:val="single" w:sz="4" w:space="0" w:color="auto"/>
              <w:right w:val="single" w:sz="4" w:space="0" w:color="auto"/>
            </w:tcBorders>
            <w:vAlign w:val="center"/>
          </w:tcPr>
          <w:p w14:paraId="7B035DD7"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4B33EF53" w14:textId="77777777" w:rsidR="00FC7CE0" w:rsidRPr="004C6BC6" w:rsidRDefault="00FC7CE0" w:rsidP="00DF0364">
            <w:pPr>
              <w:spacing w:after="200" w:line="340" w:lineRule="exact"/>
              <w:ind w:right="-141"/>
              <w:jc w:val="center"/>
              <w:rPr>
                <w:rFonts w:eastAsia="Calibri"/>
                <w:szCs w:val="28"/>
              </w:rPr>
            </w:pPr>
          </w:p>
        </w:tc>
      </w:tr>
      <w:tr w:rsidR="00FC7CE0" w:rsidRPr="004C6BC6" w14:paraId="66AC0528"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6BB9682E" w14:textId="77777777" w:rsidR="00FC7CE0" w:rsidRPr="004C6BC6" w:rsidRDefault="00FC7CE0" w:rsidP="00DF0364">
            <w:pPr>
              <w:spacing w:after="200" w:line="340" w:lineRule="exact"/>
              <w:ind w:right="-141" w:firstLine="72"/>
              <w:jc w:val="center"/>
              <w:rPr>
                <w:rFonts w:eastAsia="Calibri"/>
                <w:szCs w:val="28"/>
              </w:rPr>
            </w:pPr>
            <w:r w:rsidRPr="004C6BC6">
              <w:rPr>
                <w:szCs w:val="28"/>
              </w:rPr>
              <w:t>8</w:t>
            </w:r>
          </w:p>
        </w:tc>
        <w:tc>
          <w:tcPr>
            <w:tcW w:w="1617" w:type="dxa"/>
            <w:tcBorders>
              <w:top w:val="single" w:sz="4" w:space="0" w:color="auto"/>
              <w:left w:val="single" w:sz="4" w:space="0" w:color="auto"/>
              <w:bottom w:val="single" w:sz="4" w:space="0" w:color="auto"/>
              <w:right w:val="single" w:sz="4" w:space="0" w:color="auto"/>
            </w:tcBorders>
            <w:vAlign w:val="center"/>
            <w:hideMark/>
          </w:tcPr>
          <w:p w14:paraId="42DE9E61" w14:textId="77777777" w:rsidR="00FC7CE0" w:rsidRPr="004C6BC6" w:rsidRDefault="00FC7CE0" w:rsidP="00DF0364">
            <w:pPr>
              <w:spacing w:after="200" w:line="340" w:lineRule="exact"/>
              <w:ind w:right="-141" w:firstLine="21"/>
              <w:jc w:val="center"/>
              <w:rPr>
                <w:rFonts w:eastAsia="Calibri"/>
                <w:szCs w:val="28"/>
              </w:rPr>
            </w:pPr>
            <w:r w:rsidRPr="004C6BC6">
              <w:rPr>
                <w:szCs w:val="28"/>
              </w:rPr>
              <w:t>46</w:t>
            </w:r>
          </w:p>
        </w:tc>
        <w:tc>
          <w:tcPr>
            <w:tcW w:w="1602" w:type="dxa"/>
            <w:tcBorders>
              <w:top w:val="single" w:sz="4" w:space="0" w:color="auto"/>
              <w:left w:val="single" w:sz="4" w:space="0" w:color="auto"/>
              <w:bottom w:val="single" w:sz="4" w:space="0" w:color="auto"/>
              <w:right w:val="single" w:sz="4" w:space="0" w:color="auto"/>
            </w:tcBorders>
            <w:vAlign w:val="center"/>
          </w:tcPr>
          <w:p w14:paraId="716EB7D7"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F8FB3AF" w14:textId="77777777" w:rsidR="00FC7CE0" w:rsidRPr="004C6BC6" w:rsidRDefault="00FC7CE0" w:rsidP="00DF0364">
            <w:pPr>
              <w:spacing w:after="200" w:line="340" w:lineRule="exact"/>
              <w:ind w:right="-141" w:firstLine="42"/>
              <w:jc w:val="center"/>
              <w:rPr>
                <w:rFonts w:eastAsia="Calibri"/>
                <w:szCs w:val="28"/>
              </w:rPr>
            </w:pPr>
            <w:r w:rsidRPr="004C6BC6">
              <w:rPr>
                <w:szCs w:val="28"/>
              </w:rPr>
              <w:t>338</w:t>
            </w:r>
          </w:p>
        </w:tc>
        <w:tc>
          <w:tcPr>
            <w:tcW w:w="1605" w:type="dxa"/>
            <w:tcBorders>
              <w:top w:val="single" w:sz="4" w:space="0" w:color="auto"/>
              <w:left w:val="single" w:sz="4" w:space="0" w:color="auto"/>
              <w:bottom w:val="single" w:sz="4" w:space="0" w:color="auto"/>
              <w:right w:val="single" w:sz="4" w:space="0" w:color="auto"/>
            </w:tcBorders>
            <w:vAlign w:val="center"/>
          </w:tcPr>
          <w:p w14:paraId="06ED0EBA"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4F5ABA5B" w14:textId="77777777" w:rsidR="00FC7CE0" w:rsidRPr="004C6BC6" w:rsidRDefault="00FC7CE0" w:rsidP="00DF0364">
            <w:pPr>
              <w:spacing w:after="200" w:line="340" w:lineRule="exact"/>
              <w:ind w:right="-141"/>
              <w:jc w:val="center"/>
              <w:rPr>
                <w:rFonts w:eastAsia="Calibri"/>
                <w:szCs w:val="28"/>
              </w:rPr>
            </w:pPr>
          </w:p>
        </w:tc>
      </w:tr>
      <w:tr w:rsidR="00FC7CE0" w:rsidRPr="004C6BC6" w14:paraId="105167A4" w14:textId="77777777" w:rsidTr="00DF0364">
        <w:tc>
          <w:tcPr>
            <w:tcW w:w="1491" w:type="dxa"/>
            <w:tcBorders>
              <w:top w:val="single" w:sz="4" w:space="0" w:color="auto"/>
              <w:left w:val="single" w:sz="4" w:space="0" w:color="auto"/>
              <w:bottom w:val="single" w:sz="4" w:space="0" w:color="auto"/>
              <w:right w:val="single" w:sz="4" w:space="0" w:color="auto"/>
            </w:tcBorders>
            <w:vAlign w:val="center"/>
            <w:hideMark/>
          </w:tcPr>
          <w:p w14:paraId="704EB009" w14:textId="77777777" w:rsidR="00FC7CE0" w:rsidRPr="004C6BC6" w:rsidRDefault="00FC7CE0" w:rsidP="00DF0364">
            <w:pPr>
              <w:spacing w:after="200" w:line="340" w:lineRule="exact"/>
              <w:ind w:right="-141" w:firstLine="72"/>
              <w:jc w:val="center"/>
              <w:rPr>
                <w:rFonts w:eastAsia="Calibri"/>
                <w:szCs w:val="28"/>
              </w:rPr>
            </w:pPr>
            <w:r w:rsidRPr="004C6BC6">
              <w:rPr>
                <w:szCs w:val="28"/>
              </w:rPr>
              <w:t>9</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5C447AD" w14:textId="77777777" w:rsidR="00FC7CE0" w:rsidRPr="004C6BC6" w:rsidRDefault="00FC7CE0" w:rsidP="00DF0364">
            <w:pPr>
              <w:spacing w:after="200" w:line="340" w:lineRule="exact"/>
              <w:ind w:right="-141" w:firstLine="21"/>
              <w:jc w:val="center"/>
              <w:rPr>
                <w:rFonts w:eastAsia="Calibri"/>
                <w:szCs w:val="28"/>
              </w:rPr>
            </w:pPr>
            <w:r w:rsidRPr="004C6BC6">
              <w:rPr>
                <w:szCs w:val="28"/>
              </w:rPr>
              <w:t>40</w:t>
            </w:r>
          </w:p>
        </w:tc>
        <w:tc>
          <w:tcPr>
            <w:tcW w:w="1602" w:type="dxa"/>
            <w:tcBorders>
              <w:top w:val="single" w:sz="4" w:space="0" w:color="auto"/>
              <w:left w:val="single" w:sz="4" w:space="0" w:color="auto"/>
              <w:bottom w:val="single" w:sz="4" w:space="0" w:color="auto"/>
              <w:right w:val="single" w:sz="4" w:space="0" w:color="auto"/>
            </w:tcBorders>
            <w:vAlign w:val="center"/>
          </w:tcPr>
          <w:p w14:paraId="25FE7BCF" w14:textId="77777777" w:rsidR="00FC7CE0" w:rsidRPr="004C6BC6" w:rsidRDefault="00FC7CE0" w:rsidP="00DF0364">
            <w:pPr>
              <w:spacing w:after="200" w:line="340" w:lineRule="exact"/>
              <w:ind w:right="-141"/>
              <w:jc w:val="center"/>
              <w:rPr>
                <w:rFonts w:eastAsia="Calibri"/>
                <w:szCs w:val="2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2EE08460" w14:textId="77777777" w:rsidR="00FC7CE0" w:rsidRPr="004C6BC6" w:rsidRDefault="00FC7CE0" w:rsidP="00DF0364">
            <w:pPr>
              <w:spacing w:after="200" w:line="340" w:lineRule="exact"/>
              <w:ind w:right="-141" w:firstLine="42"/>
              <w:jc w:val="center"/>
              <w:rPr>
                <w:rFonts w:eastAsia="Calibri"/>
                <w:szCs w:val="28"/>
              </w:rPr>
            </w:pPr>
            <w:r w:rsidRPr="004C6BC6">
              <w:rPr>
                <w:szCs w:val="28"/>
              </w:rPr>
              <w:t>312</w:t>
            </w:r>
          </w:p>
        </w:tc>
        <w:tc>
          <w:tcPr>
            <w:tcW w:w="1605" w:type="dxa"/>
            <w:tcBorders>
              <w:top w:val="single" w:sz="4" w:space="0" w:color="auto"/>
              <w:left w:val="single" w:sz="4" w:space="0" w:color="auto"/>
              <w:bottom w:val="single" w:sz="4" w:space="0" w:color="auto"/>
              <w:right w:val="single" w:sz="4" w:space="0" w:color="auto"/>
            </w:tcBorders>
            <w:vAlign w:val="center"/>
          </w:tcPr>
          <w:p w14:paraId="764317FC" w14:textId="77777777" w:rsidR="00FC7CE0" w:rsidRPr="004C6BC6" w:rsidRDefault="00FC7CE0" w:rsidP="00DF0364">
            <w:pPr>
              <w:spacing w:after="200" w:line="340" w:lineRule="exact"/>
              <w:ind w:right="-141"/>
              <w:jc w:val="center"/>
              <w:rPr>
                <w:rFonts w:eastAsia="Calibri"/>
                <w:szCs w:val="28"/>
              </w:rPr>
            </w:pPr>
          </w:p>
        </w:tc>
        <w:tc>
          <w:tcPr>
            <w:tcW w:w="1544" w:type="dxa"/>
            <w:tcBorders>
              <w:top w:val="single" w:sz="4" w:space="0" w:color="auto"/>
              <w:left w:val="single" w:sz="4" w:space="0" w:color="auto"/>
              <w:bottom w:val="single" w:sz="4" w:space="0" w:color="auto"/>
              <w:right w:val="single" w:sz="4" w:space="0" w:color="auto"/>
            </w:tcBorders>
            <w:vAlign w:val="center"/>
          </w:tcPr>
          <w:p w14:paraId="06FC18D5" w14:textId="77777777" w:rsidR="00FC7CE0" w:rsidRPr="004C6BC6" w:rsidRDefault="00FC7CE0" w:rsidP="00DF0364">
            <w:pPr>
              <w:spacing w:after="200" w:line="340" w:lineRule="exact"/>
              <w:ind w:right="-141"/>
              <w:jc w:val="center"/>
              <w:rPr>
                <w:rFonts w:eastAsia="Calibri"/>
                <w:szCs w:val="28"/>
              </w:rPr>
            </w:pPr>
          </w:p>
        </w:tc>
      </w:tr>
    </w:tbl>
    <w:p w14:paraId="1E01C444" w14:textId="77777777" w:rsidR="00FC7CE0" w:rsidRPr="004C6BC6" w:rsidRDefault="00FC7CE0" w:rsidP="00FC7CE0">
      <w:pPr>
        <w:ind w:firstLine="0"/>
        <w:rPr>
          <w:szCs w:val="24"/>
        </w:rPr>
      </w:pPr>
    </w:p>
    <w:p w14:paraId="44D31555" w14:textId="77777777" w:rsidR="00FC7CE0" w:rsidRPr="004C6BC6" w:rsidRDefault="00FC7CE0" w:rsidP="00FC7CE0">
      <w:pPr>
        <w:ind w:right="-142" w:firstLine="284"/>
        <w:rPr>
          <w:szCs w:val="28"/>
        </w:rPr>
      </w:pPr>
    </w:p>
    <w:p w14:paraId="70E6334B" w14:textId="77777777" w:rsidR="00FC7CE0" w:rsidRPr="004C6BC6" w:rsidRDefault="00FC7CE0" w:rsidP="00FC7CE0">
      <w:pPr>
        <w:jc w:val="center"/>
        <w:rPr>
          <w:b/>
          <w:sz w:val="28"/>
          <w:szCs w:val="28"/>
        </w:rPr>
      </w:pPr>
      <w:r w:rsidRPr="004C6BC6">
        <w:rPr>
          <w:b/>
          <w:sz w:val="28"/>
          <w:szCs w:val="28"/>
        </w:rPr>
        <w:t>Вариант 4.</w:t>
      </w:r>
    </w:p>
    <w:p w14:paraId="4A4AC725" w14:textId="77777777" w:rsidR="00FC7CE0" w:rsidRPr="004C6BC6" w:rsidRDefault="00FC7CE0" w:rsidP="00FC7CE0">
      <w:pPr>
        <w:jc w:val="center"/>
        <w:rPr>
          <w:sz w:val="28"/>
          <w:szCs w:val="28"/>
        </w:rPr>
      </w:pPr>
    </w:p>
    <w:p w14:paraId="31C6BCDF" w14:textId="77777777" w:rsidR="00FC7CE0" w:rsidRPr="004C6BC6" w:rsidRDefault="00FC7CE0" w:rsidP="00FC7CE0">
      <w:pPr>
        <w:ind w:firstLine="708"/>
        <w:rPr>
          <w:szCs w:val="24"/>
        </w:rPr>
      </w:pPr>
      <w:r w:rsidRPr="004C6BC6">
        <w:rPr>
          <w:szCs w:val="24"/>
        </w:rPr>
        <w:t>1.Классификация принципов ценообразования.  Административные принципы ценообразования и основанные на них методы ценообразования.</w:t>
      </w:r>
    </w:p>
    <w:p w14:paraId="3048761A" w14:textId="77777777" w:rsidR="00FC7CE0" w:rsidRPr="004C6BC6" w:rsidRDefault="00FC7CE0" w:rsidP="00FC7CE0">
      <w:pPr>
        <w:rPr>
          <w:szCs w:val="24"/>
        </w:rPr>
      </w:pPr>
      <w:r w:rsidRPr="004C6BC6">
        <w:rPr>
          <w:szCs w:val="24"/>
        </w:rPr>
        <w:t>2. Задача.</w:t>
      </w:r>
      <w:r w:rsidRPr="004C6BC6">
        <w:rPr>
          <w:b/>
          <w:szCs w:val="24"/>
        </w:rPr>
        <w:t xml:space="preserve"> </w:t>
      </w:r>
      <w:r w:rsidRPr="004C6BC6">
        <w:rPr>
          <w:szCs w:val="24"/>
        </w:rPr>
        <w:t>Исходные данные.</w:t>
      </w:r>
    </w:p>
    <w:p w14:paraId="66E79B09" w14:textId="77777777" w:rsidR="00FC7CE0" w:rsidRPr="004C6BC6" w:rsidRDefault="00FC7CE0" w:rsidP="00FC7CE0">
      <w:pPr>
        <w:ind w:left="357" w:firstLine="0"/>
        <w:rPr>
          <w:szCs w:val="24"/>
        </w:rPr>
      </w:pPr>
      <w:r w:rsidRPr="004C6BC6">
        <w:rPr>
          <w:szCs w:val="24"/>
        </w:rPr>
        <w:t xml:space="preserve">   Затраты и прибыль на единицу изделия:</w:t>
      </w:r>
    </w:p>
    <w:p w14:paraId="5E338F12" w14:textId="77777777" w:rsidR="00FC7CE0" w:rsidRPr="004C6BC6" w:rsidRDefault="00FC7CE0" w:rsidP="00FC7CE0">
      <w:pPr>
        <w:pStyle w:val="32"/>
        <w:ind w:right="-141" w:firstLine="284"/>
        <w:rPr>
          <w:b/>
          <w:bCs/>
          <w:sz w:val="24"/>
          <w:szCs w:val="24"/>
        </w:rPr>
      </w:pPr>
      <w:r w:rsidRPr="004C6BC6">
        <w:rPr>
          <w:b/>
          <w:bCs/>
          <w:sz w:val="24"/>
          <w:szCs w:val="24"/>
        </w:rPr>
        <w:t xml:space="preserve"> Материалы                      450 руб.</w:t>
      </w:r>
    </w:p>
    <w:p w14:paraId="7B048778" w14:textId="77777777" w:rsidR="00FC7CE0" w:rsidRPr="004C6BC6" w:rsidRDefault="00FC7CE0" w:rsidP="00FC7CE0">
      <w:pPr>
        <w:pStyle w:val="32"/>
        <w:ind w:right="-141" w:firstLine="284"/>
        <w:rPr>
          <w:b/>
          <w:bCs/>
          <w:sz w:val="24"/>
          <w:szCs w:val="24"/>
        </w:rPr>
      </w:pPr>
      <w:r w:rsidRPr="004C6BC6">
        <w:rPr>
          <w:b/>
          <w:bCs/>
          <w:sz w:val="24"/>
          <w:szCs w:val="24"/>
        </w:rPr>
        <w:t xml:space="preserve"> Электроэнергия на</w:t>
      </w:r>
    </w:p>
    <w:p w14:paraId="77CDEFF1" w14:textId="77777777" w:rsidR="00FC7CE0" w:rsidRPr="004C6BC6" w:rsidRDefault="00FC7CE0" w:rsidP="00FC7CE0">
      <w:pPr>
        <w:pStyle w:val="32"/>
        <w:ind w:right="-141" w:firstLine="284"/>
        <w:rPr>
          <w:b/>
          <w:bCs/>
          <w:sz w:val="24"/>
          <w:szCs w:val="24"/>
        </w:rPr>
      </w:pPr>
      <w:r w:rsidRPr="004C6BC6">
        <w:rPr>
          <w:b/>
          <w:bCs/>
          <w:sz w:val="24"/>
          <w:szCs w:val="24"/>
        </w:rPr>
        <w:t xml:space="preserve">             технологические цели                          60 руб.</w:t>
      </w:r>
    </w:p>
    <w:p w14:paraId="327AD960" w14:textId="77777777" w:rsidR="00FC7CE0" w:rsidRPr="004C6BC6" w:rsidRDefault="00FC7CE0" w:rsidP="00FC7CE0">
      <w:pPr>
        <w:pStyle w:val="32"/>
        <w:ind w:firstLine="284"/>
        <w:rPr>
          <w:b/>
          <w:bCs/>
          <w:sz w:val="24"/>
          <w:szCs w:val="24"/>
        </w:rPr>
      </w:pPr>
      <w:r w:rsidRPr="004C6BC6">
        <w:rPr>
          <w:b/>
          <w:bCs/>
          <w:sz w:val="24"/>
          <w:szCs w:val="24"/>
        </w:rPr>
        <w:t xml:space="preserve">              коммунальные услуги                            3 руб.                   </w:t>
      </w:r>
    </w:p>
    <w:p w14:paraId="2DF21636" w14:textId="77777777" w:rsidR="00FC7CE0" w:rsidRPr="004C6BC6" w:rsidRDefault="00FC7CE0" w:rsidP="00FC7CE0">
      <w:pPr>
        <w:pStyle w:val="32"/>
        <w:ind w:right="-141" w:firstLine="284"/>
        <w:rPr>
          <w:b/>
          <w:bCs/>
          <w:sz w:val="24"/>
          <w:szCs w:val="24"/>
        </w:rPr>
      </w:pPr>
      <w:r w:rsidRPr="004C6BC6">
        <w:rPr>
          <w:b/>
          <w:bCs/>
          <w:sz w:val="24"/>
          <w:szCs w:val="24"/>
        </w:rPr>
        <w:lastRenderedPageBreak/>
        <w:t xml:space="preserve">Топливо на </w:t>
      </w:r>
    </w:p>
    <w:p w14:paraId="3B4AE365" w14:textId="77777777" w:rsidR="00FC7CE0" w:rsidRPr="004C6BC6" w:rsidRDefault="00FC7CE0" w:rsidP="00FC7CE0">
      <w:pPr>
        <w:pStyle w:val="32"/>
        <w:ind w:right="-141" w:firstLine="284"/>
        <w:rPr>
          <w:b/>
          <w:bCs/>
          <w:sz w:val="24"/>
          <w:szCs w:val="24"/>
        </w:rPr>
      </w:pPr>
      <w:r w:rsidRPr="004C6BC6">
        <w:rPr>
          <w:b/>
          <w:bCs/>
          <w:sz w:val="24"/>
          <w:szCs w:val="24"/>
        </w:rPr>
        <w:t xml:space="preserve">              технологические цели                          17 руб.</w:t>
      </w:r>
    </w:p>
    <w:p w14:paraId="430261FF" w14:textId="77777777" w:rsidR="00FC7CE0" w:rsidRPr="004C6BC6" w:rsidRDefault="00FC7CE0" w:rsidP="00FC7CE0">
      <w:pPr>
        <w:pStyle w:val="32"/>
        <w:ind w:firstLine="284"/>
        <w:rPr>
          <w:b/>
          <w:bCs/>
          <w:sz w:val="24"/>
          <w:szCs w:val="24"/>
        </w:rPr>
      </w:pPr>
      <w:r w:rsidRPr="004C6BC6">
        <w:rPr>
          <w:b/>
          <w:bCs/>
          <w:sz w:val="24"/>
          <w:szCs w:val="24"/>
        </w:rPr>
        <w:t xml:space="preserve">  Цеховые расходы:</w:t>
      </w:r>
    </w:p>
    <w:p w14:paraId="4D765857" w14:textId="77777777" w:rsidR="00FC7CE0" w:rsidRPr="004C6BC6" w:rsidRDefault="00FC7CE0" w:rsidP="00FC7CE0">
      <w:pPr>
        <w:pStyle w:val="32"/>
        <w:ind w:firstLine="284"/>
        <w:rPr>
          <w:b/>
          <w:bCs/>
          <w:sz w:val="24"/>
          <w:szCs w:val="24"/>
        </w:rPr>
      </w:pPr>
      <w:r w:rsidRPr="004C6BC6">
        <w:rPr>
          <w:b/>
          <w:bCs/>
          <w:sz w:val="24"/>
          <w:szCs w:val="24"/>
        </w:rPr>
        <w:t xml:space="preserve">            постоянные                              100 руб. </w:t>
      </w:r>
    </w:p>
    <w:p w14:paraId="5027E03D" w14:textId="77777777" w:rsidR="00FC7CE0" w:rsidRPr="004C6BC6" w:rsidRDefault="00FC7CE0" w:rsidP="00FC7CE0">
      <w:pPr>
        <w:pStyle w:val="32"/>
        <w:ind w:firstLine="284"/>
        <w:rPr>
          <w:b/>
          <w:bCs/>
          <w:sz w:val="24"/>
          <w:szCs w:val="24"/>
        </w:rPr>
      </w:pPr>
      <w:r w:rsidRPr="004C6BC6">
        <w:rPr>
          <w:b/>
          <w:bCs/>
          <w:sz w:val="24"/>
          <w:szCs w:val="24"/>
        </w:rPr>
        <w:t xml:space="preserve">            переменные                              150 руб.</w:t>
      </w:r>
    </w:p>
    <w:p w14:paraId="24D26DD0" w14:textId="77777777" w:rsidR="00FC7CE0" w:rsidRPr="004C6BC6" w:rsidRDefault="00FC7CE0" w:rsidP="00FC7CE0">
      <w:pPr>
        <w:pStyle w:val="32"/>
        <w:ind w:firstLine="284"/>
        <w:rPr>
          <w:b/>
          <w:bCs/>
          <w:sz w:val="24"/>
          <w:szCs w:val="24"/>
        </w:rPr>
      </w:pPr>
      <w:r w:rsidRPr="004C6BC6">
        <w:rPr>
          <w:b/>
          <w:bCs/>
          <w:sz w:val="24"/>
          <w:szCs w:val="24"/>
        </w:rPr>
        <w:t xml:space="preserve">  Планируемая  прибыль             209,3 руб. </w:t>
      </w:r>
    </w:p>
    <w:p w14:paraId="37CB7C63" w14:textId="77777777" w:rsidR="00FC7CE0" w:rsidRPr="004C6BC6" w:rsidRDefault="00FC7CE0" w:rsidP="00FC7CE0">
      <w:pPr>
        <w:rPr>
          <w:szCs w:val="24"/>
        </w:rPr>
      </w:pPr>
      <w:r w:rsidRPr="004C6BC6">
        <w:rPr>
          <w:szCs w:val="24"/>
        </w:rPr>
        <w:t xml:space="preserve">   Рассчитать цену изделия способом переменных затрат.  </w:t>
      </w:r>
    </w:p>
    <w:p w14:paraId="146FA1CF" w14:textId="77777777" w:rsidR="00FC7CE0" w:rsidRPr="004C6BC6" w:rsidRDefault="00FC7CE0" w:rsidP="00FC7CE0">
      <w:pPr>
        <w:spacing w:line="340" w:lineRule="exact"/>
        <w:ind w:right="-141" w:firstLine="284"/>
        <w:rPr>
          <w:szCs w:val="28"/>
        </w:rPr>
      </w:pPr>
    </w:p>
    <w:p w14:paraId="199F2C63"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5.</w:t>
      </w:r>
    </w:p>
    <w:p w14:paraId="0A768F8F" w14:textId="77777777" w:rsidR="00FC7CE0" w:rsidRPr="004C6BC6" w:rsidRDefault="00FC7CE0" w:rsidP="00FC7CE0">
      <w:pPr>
        <w:ind w:firstLine="0"/>
        <w:jc w:val="left"/>
      </w:pPr>
      <w:r w:rsidRPr="004C6BC6">
        <w:t xml:space="preserve">    1. Цена как инструмент экономической политики. Факторы, влияющие на уровень цены. Взаимосвязь экономической  политики, ценовой политики фирмы, метода ценообразования  и  ценовой  стратегии.</w:t>
      </w:r>
    </w:p>
    <w:p w14:paraId="016E2045" w14:textId="77777777" w:rsidR="00FC7CE0" w:rsidRPr="004C6BC6" w:rsidRDefault="00FC7CE0" w:rsidP="00FC7CE0">
      <w:pPr>
        <w:ind w:firstLine="0"/>
        <w:rPr>
          <w:szCs w:val="28"/>
        </w:rPr>
      </w:pPr>
      <w:r w:rsidRPr="004C6BC6">
        <w:rPr>
          <w:szCs w:val="28"/>
        </w:rPr>
        <w:t xml:space="preserve">    2.  Задача.</w:t>
      </w:r>
      <w:r w:rsidRPr="004C6BC6">
        <w:rPr>
          <w:b/>
          <w:szCs w:val="28"/>
        </w:rPr>
        <w:t xml:space="preserve"> </w:t>
      </w:r>
      <w:r w:rsidRPr="004C6BC6">
        <w:rPr>
          <w:szCs w:val="28"/>
        </w:rPr>
        <w:t xml:space="preserve">Методом  обратной  калькуляции вычислить:    </w:t>
      </w:r>
    </w:p>
    <w:p w14:paraId="78D896D5" w14:textId="77777777" w:rsidR="00FC7CE0" w:rsidRPr="004C6BC6" w:rsidRDefault="00FC7CE0" w:rsidP="00FC7CE0">
      <w:pPr>
        <w:ind w:left="357" w:firstLine="0"/>
        <w:jc w:val="left"/>
        <w:rPr>
          <w:szCs w:val="28"/>
        </w:rPr>
      </w:pPr>
      <w:r w:rsidRPr="004C6BC6">
        <w:rPr>
          <w:szCs w:val="28"/>
        </w:rPr>
        <w:t xml:space="preserve">       1) себестоимость нового товара; 2) определить оптовую цену товара с   НДС.  </w:t>
      </w:r>
    </w:p>
    <w:p w14:paraId="281F6A2F" w14:textId="77777777" w:rsidR="00FC7CE0" w:rsidRPr="004C6BC6" w:rsidRDefault="00FC7CE0" w:rsidP="00FC7CE0">
      <w:pPr>
        <w:ind w:left="357" w:firstLine="0"/>
        <w:jc w:val="left"/>
        <w:rPr>
          <w:szCs w:val="28"/>
        </w:rPr>
      </w:pPr>
      <w:r w:rsidRPr="004C6BC6">
        <w:rPr>
          <w:szCs w:val="28"/>
        </w:rPr>
        <w:t xml:space="preserve">  Исходные данные:                 Цена конкурентного товара 1300 руб.</w:t>
      </w:r>
    </w:p>
    <w:p w14:paraId="58395561" w14:textId="77777777" w:rsidR="00FC7CE0" w:rsidRPr="004C6BC6" w:rsidRDefault="00FC7CE0" w:rsidP="00FC7CE0">
      <w:pPr>
        <w:rPr>
          <w:szCs w:val="28"/>
        </w:rPr>
      </w:pPr>
      <w:r w:rsidRPr="004C6BC6">
        <w:rPr>
          <w:szCs w:val="28"/>
        </w:rPr>
        <w:t xml:space="preserve">                                              Рентабельность  производства 16%</w:t>
      </w:r>
    </w:p>
    <w:p w14:paraId="2A8D4EF2" w14:textId="77777777" w:rsidR="00FC7CE0" w:rsidRPr="004C6BC6" w:rsidRDefault="00FC7CE0" w:rsidP="00FC7CE0">
      <w:pPr>
        <w:rPr>
          <w:szCs w:val="28"/>
        </w:rPr>
      </w:pPr>
      <w:r w:rsidRPr="004C6BC6">
        <w:rPr>
          <w:szCs w:val="28"/>
        </w:rPr>
        <w:t xml:space="preserve">                                              НДС     20%</w:t>
      </w:r>
    </w:p>
    <w:p w14:paraId="0A1A5230" w14:textId="77777777" w:rsidR="00FC7CE0" w:rsidRPr="004C6BC6" w:rsidRDefault="00FC7CE0" w:rsidP="00FC7CE0">
      <w:pPr>
        <w:rPr>
          <w:szCs w:val="28"/>
        </w:rPr>
      </w:pPr>
      <w:r w:rsidRPr="004C6BC6">
        <w:rPr>
          <w:szCs w:val="28"/>
        </w:rPr>
        <w:t xml:space="preserve">                                              Оптовая  надбавка 12 %</w:t>
      </w:r>
    </w:p>
    <w:p w14:paraId="2ECFBEB9" w14:textId="77777777" w:rsidR="00FC7CE0" w:rsidRPr="004C6BC6" w:rsidRDefault="00FC7CE0" w:rsidP="00FC7CE0">
      <w:pPr>
        <w:rPr>
          <w:b/>
          <w:bCs/>
        </w:rPr>
      </w:pPr>
    </w:p>
    <w:p w14:paraId="72D49D6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6.</w:t>
      </w:r>
    </w:p>
    <w:p w14:paraId="61A6EB87" w14:textId="77777777" w:rsidR="00FC7CE0" w:rsidRPr="004C6BC6" w:rsidRDefault="00FC7CE0" w:rsidP="00FC7CE0">
      <w:pPr>
        <w:ind w:firstLine="360"/>
        <w:rPr>
          <w:szCs w:val="28"/>
        </w:rPr>
      </w:pPr>
      <w:r w:rsidRPr="004C6BC6">
        <w:t xml:space="preserve">1. Трудовая теория стоимости товара и прибавочная стоимость. Прибыль  и   рентабельность производства товара.  Стоимость и цена товара в современных условиях.  </w:t>
      </w:r>
    </w:p>
    <w:p w14:paraId="5BA690F4" w14:textId="77777777" w:rsidR="00FC7CE0" w:rsidRPr="004C6BC6" w:rsidRDefault="00FC7CE0" w:rsidP="00FC7CE0">
      <w:pPr>
        <w:ind w:right="-142" w:firstLine="284"/>
        <w:rPr>
          <w:szCs w:val="28"/>
        </w:rPr>
      </w:pPr>
      <w:r w:rsidRPr="004C6BC6">
        <w:rPr>
          <w:szCs w:val="28"/>
        </w:rPr>
        <w:t xml:space="preserve">  2.Задача.</w:t>
      </w:r>
      <w:r w:rsidRPr="004C6BC6">
        <w:rPr>
          <w:b/>
          <w:szCs w:val="28"/>
        </w:rPr>
        <w:t xml:space="preserve"> </w:t>
      </w:r>
      <w:r w:rsidRPr="004C6BC6">
        <w:rPr>
          <w:szCs w:val="28"/>
        </w:rPr>
        <w:t xml:space="preserve">Тендерное ценообразование. Цена изделия 190 руб. Верхний предел цены на торгах снижении на 20% составит 152 руб. Объём заказа 2000 изделий. Поскольку производственные мощности используются  не полностью, затраты фирмы сводятся к переменным затратам. Определить, в зависимости от цен, величины  вероятностной прибыли  </w:t>
      </w:r>
      <w:proofErr w:type="spellStart"/>
      <w:r w:rsidRPr="004C6BC6">
        <w:rPr>
          <w:szCs w:val="28"/>
        </w:rPr>
        <w:t>ПР</w:t>
      </w:r>
      <w:r w:rsidRPr="004C6BC6">
        <w:rPr>
          <w:sz w:val="32"/>
          <w:szCs w:val="32"/>
          <w:vertAlign w:val="subscript"/>
        </w:rPr>
        <w:t>вер</w:t>
      </w:r>
      <w:proofErr w:type="spellEnd"/>
      <w:r w:rsidRPr="004C6BC6">
        <w:rPr>
          <w:sz w:val="32"/>
          <w:szCs w:val="32"/>
          <w:vertAlign w:val="subscript"/>
        </w:rPr>
        <w:t>.</w:t>
      </w:r>
      <w:r w:rsidRPr="004C6BC6">
        <w:rPr>
          <w:szCs w:val="28"/>
        </w:rPr>
        <w:t xml:space="preserve"> для фирмы </w:t>
      </w:r>
      <w:r w:rsidRPr="004C6BC6">
        <w:rPr>
          <w:szCs w:val="28"/>
          <w:lang w:val="en-US"/>
        </w:rPr>
        <w:t>L</w:t>
      </w:r>
      <w:r w:rsidRPr="004C6BC6">
        <w:rPr>
          <w:szCs w:val="28"/>
        </w:rPr>
        <w:t>. Исходные данные приведены в таблице 5</w:t>
      </w:r>
    </w:p>
    <w:p w14:paraId="2013C499" w14:textId="77777777" w:rsidR="00FC7CE0" w:rsidRPr="004C6BC6" w:rsidRDefault="00FC7CE0" w:rsidP="00FC7CE0">
      <w:pPr>
        <w:ind w:left="357"/>
        <w:jc w:val="right"/>
        <w:rPr>
          <w:szCs w:val="28"/>
        </w:rPr>
      </w:pPr>
      <w:r w:rsidRPr="004C6BC6">
        <w:rPr>
          <w:szCs w:val="28"/>
        </w:rPr>
        <w:t xml:space="preserve">                                                                                            Таблица 5</w:t>
      </w:r>
    </w:p>
    <w:p w14:paraId="3169E0E6" w14:textId="77777777" w:rsidR="00FC7CE0" w:rsidRPr="004C6BC6" w:rsidRDefault="00FC7CE0" w:rsidP="00FC7CE0">
      <w:pPr>
        <w:rPr>
          <w:szCs w:val="28"/>
        </w:rPr>
      </w:pPr>
    </w:p>
    <w:p w14:paraId="45E59DB0" w14:textId="77777777" w:rsidR="00FC7CE0" w:rsidRPr="004C6BC6" w:rsidRDefault="00FC7CE0" w:rsidP="00FC7CE0">
      <w:pPr>
        <w:rPr>
          <w:szCs w:val="28"/>
        </w:rPr>
      </w:pPr>
      <w:r w:rsidRPr="004C6BC6">
        <w:rPr>
          <w:szCs w:val="28"/>
        </w:rPr>
        <w:t xml:space="preserve">                               Исходные данные для решения задачи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4"/>
        <w:gridCol w:w="1067"/>
        <w:gridCol w:w="1240"/>
        <w:gridCol w:w="898"/>
        <w:gridCol w:w="1071"/>
        <w:gridCol w:w="974"/>
        <w:gridCol w:w="971"/>
      </w:tblGrid>
      <w:tr w:rsidR="00FC7CE0" w:rsidRPr="004C6BC6" w14:paraId="01E1D9F7"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14DF4361" w14:textId="77777777" w:rsidR="00FC7CE0" w:rsidRPr="004C6BC6" w:rsidRDefault="00FC7CE0" w:rsidP="00DF0364">
            <w:pPr>
              <w:ind w:firstLine="0"/>
              <w:rPr>
                <w:szCs w:val="24"/>
              </w:rPr>
            </w:pPr>
            <w:r w:rsidRPr="004C6BC6">
              <w:t>Возможные цены,</w:t>
            </w:r>
          </w:p>
          <w:p w14:paraId="54289CEE" w14:textId="77777777" w:rsidR="00FC7CE0" w:rsidRPr="004C6BC6" w:rsidRDefault="00FC7CE0" w:rsidP="00DF0364">
            <w:pPr>
              <w:ind w:firstLine="0"/>
              <w:jc w:val="center"/>
              <w:rPr>
                <w:szCs w:val="24"/>
              </w:rPr>
            </w:pPr>
            <w:r w:rsidRPr="004C6BC6">
              <w:t>Р,  на торгах, руб.</w:t>
            </w:r>
          </w:p>
        </w:tc>
        <w:tc>
          <w:tcPr>
            <w:tcW w:w="1080" w:type="dxa"/>
            <w:tcBorders>
              <w:top w:val="single" w:sz="4" w:space="0" w:color="auto"/>
              <w:left w:val="single" w:sz="4" w:space="0" w:color="auto"/>
              <w:bottom w:val="single" w:sz="4" w:space="0" w:color="auto"/>
              <w:right w:val="single" w:sz="4" w:space="0" w:color="auto"/>
            </w:tcBorders>
            <w:vAlign w:val="center"/>
          </w:tcPr>
          <w:p w14:paraId="3519353F" w14:textId="77777777" w:rsidR="00FC7CE0" w:rsidRPr="004C6BC6" w:rsidRDefault="00FC7CE0" w:rsidP="00DF0364">
            <w:pPr>
              <w:ind w:firstLine="0"/>
              <w:jc w:val="center"/>
              <w:rPr>
                <w:szCs w:val="24"/>
              </w:rPr>
            </w:pPr>
            <w:r w:rsidRPr="004C6BC6">
              <w:t>70</w:t>
            </w:r>
          </w:p>
        </w:tc>
        <w:tc>
          <w:tcPr>
            <w:tcW w:w="1260" w:type="dxa"/>
            <w:tcBorders>
              <w:top w:val="single" w:sz="4" w:space="0" w:color="auto"/>
              <w:left w:val="single" w:sz="4" w:space="0" w:color="auto"/>
              <w:bottom w:val="single" w:sz="4" w:space="0" w:color="auto"/>
              <w:right w:val="single" w:sz="4" w:space="0" w:color="auto"/>
            </w:tcBorders>
            <w:vAlign w:val="center"/>
          </w:tcPr>
          <w:p w14:paraId="231C831C" w14:textId="77777777" w:rsidR="00FC7CE0" w:rsidRPr="004C6BC6" w:rsidRDefault="00FC7CE0" w:rsidP="00DF0364">
            <w:pPr>
              <w:ind w:firstLine="0"/>
              <w:jc w:val="center"/>
              <w:rPr>
                <w:szCs w:val="24"/>
              </w:rPr>
            </w:pPr>
            <w:r w:rsidRPr="004C6BC6">
              <w:t>90</w:t>
            </w:r>
          </w:p>
        </w:tc>
        <w:tc>
          <w:tcPr>
            <w:tcW w:w="900" w:type="dxa"/>
            <w:tcBorders>
              <w:top w:val="single" w:sz="4" w:space="0" w:color="auto"/>
              <w:left w:val="single" w:sz="4" w:space="0" w:color="auto"/>
              <w:bottom w:val="single" w:sz="4" w:space="0" w:color="auto"/>
              <w:right w:val="single" w:sz="4" w:space="0" w:color="auto"/>
            </w:tcBorders>
            <w:vAlign w:val="center"/>
          </w:tcPr>
          <w:p w14:paraId="17DE9F1E" w14:textId="77777777" w:rsidR="00FC7CE0" w:rsidRPr="004C6BC6" w:rsidRDefault="00FC7CE0" w:rsidP="00DF0364">
            <w:pPr>
              <w:ind w:firstLine="0"/>
              <w:rPr>
                <w:szCs w:val="24"/>
              </w:rPr>
            </w:pPr>
            <w:r w:rsidRPr="004C6BC6">
              <w:t>105</w:t>
            </w:r>
          </w:p>
        </w:tc>
        <w:tc>
          <w:tcPr>
            <w:tcW w:w="1080" w:type="dxa"/>
            <w:tcBorders>
              <w:top w:val="single" w:sz="4" w:space="0" w:color="auto"/>
              <w:left w:val="single" w:sz="4" w:space="0" w:color="auto"/>
              <w:bottom w:val="single" w:sz="4" w:space="0" w:color="auto"/>
              <w:right w:val="single" w:sz="4" w:space="0" w:color="auto"/>
            </w:tcBorders>
            <w:vAlign w:val="center"/>
          </w:tcPr>
          <w:p w14:paraId="528B027C" w14:textId="77777777" w:rsidR="00FC7CE0" w:rsidRPr="004C6BC6" w:rsidRDefault="00FC7CE0" w:rsidP="00DF0364">
            <w:pPr>
              <w:ind w:firstLine="0"/>
              <w:rPr>
                <w:szCs w:val="24"/>
              </w:rPr>
            </w:pPr>
            <w:r w:rsidRPr="004C6BC6">
              <w:t>120</w:t>
            </w:r>
          </w:p>
        </w:tc>
        <w:tc>
          <w:tcPr>
            <w:tcW w:w="976" w:type="dxa"/>
            <w:tcBorders>
              <w:top w:val="single" w:sz="4" w:space="0" w:color="auto"/>
              <w:left w:val="single" w:sz="4" w:space="0" w:color="auto"/>
              <w:bottom w:val="single" w:sz="4" w:space="0" w:color="auto"/>
              <w:right w:val="single" w:sz="4" w:space="0" w:color="auto"/>
            </w:tcBorders>
            <w:vAlign w:val="center"/>
          </w:tcPr>
          <w:p w14:paraId="39EB3EEA" w14:textId="77777777" w:rsidR="00FC7CE0" w:rsidRPr="004C6BC6" w:rsidRDefault="00FC7CE0" w:rsidP="00DF0364">
            <w:pPr>
              <w:ind w:firstLine="0"/>
              <w:rPr>
                <w:szCs w:val="24"/>
              </w:rPr>
            </w:pPr>
            <w:r w:rsidRPr="004C6BC6">
              <w:t>130</w:t>
            </w:r>
          </w:p>
        </w:tc>
        <w:tc>
          <w:tcPr>
            <w:tcW w:w="976" w:type="dxa"/>
            <w:tcBorders>
              <w:top w:val="single" w:sz="4" w:space="0" w:color="auto"/>
              <w:left w:val="single" w:sz="4" w:space="0" w:color="auto"/>
              <w:bottom w:val="single" w:sz="4" w:space="0" w:color="auto"/>
              <w:right w:val="single" w:sz="4" w:space="0" w:color="auto"/>
            </w:tcBorders>
            <w:vAlign w:val="center"/>
          </w:tcPr>
          <w:p w14:paraId="10D9781E" w14:textId="77777777" w:rsidR="00FC7CE0" w:rsidRPr="004C6BC6" w:rsidRDefault="00FC7CE0" w:rsidP="00DF0364">
            <w:pPr>
              <w:ind w:firstLine="0"/>
              <w:rPr>
                <w:szCs w:val="24"/>
              </w:rPr>
            </w:pPr>
            <w:r w:rsidRPr="004C6BC6">
              <w:t>152</w:t>
            </w:r>
          </w:p>
        </w:tc>
      </w:tr>
      <w:tr w:rsidR="00FC7CE0" w:rsidRPr="004C6BC6" w14:paraId="3FECB444" w14:textId="77777777" w:rsidTr="00DF0364">
        <w:trPr>
          <w:trHeight w:val="547"/>
          <w:jc w:val="center"/>
        </w:trPr>
        <w:tc>
          <w:tcPr>
            <w:tcW w:w="3168" w:type="dxa"/>
            <w:tcBorders>
              <w:top w:val="single" w:sz="4" w:space="0" w:color="auto"/>
              <w:left w:val="single" w:sz="4" w:space="0" w:color="auto"/>
              <w:bottom w:val="single" w:sz="4" w:space="0" w:color="auto"/>
              <w:right w:val="single" w:sz="4" w:space="0" w:color="auto"/>
            </w:tcBorders>
            <w:vAlign w:val="center"/>
          </w:tcPr>
          <w:p w14:paraId="50737BA5" w14:textId="77777777" w:rsidR="00FC7CE0" w:rsidRPr="004C6BC6" w:rsidRDefault="00FC7CE0" w:rsidP="00DF0364">
            <w:pPr>
              <w:ind w:firstLine="0"/>
              <w:rPr>
                <w:szCs w:val="24"/>
              </w:rPr>
            </w:pPr>
            <w:r w:rsidRPr="004C6BC6">
              <w:t xml:space="preserve">Снижение с </w:t>
            </w:r>
            <w:proofErr w:type="spellStart"/>
            <w:r w:rsidRPr="004C6BC6">
              <w:t>пероначальной</w:t>
            </w:r>
            <w:proofErr w:type="spellEnd"/>
            <w:r w:rsidRPr="004C6BC6">
              <w:t xml:space="preserve"> цены, %</w:t>
            </w:r>
          </w:p>
        </w:tc>
        <w:tc>
          <w:tcPr>
            <w:tcW w:w="1080" w:type="dxa"/>
            <w:tcBorders>
              <w:top w:val="single" w:sz="4" w:space="0" w:color="auto"/>
              <w:left w:val="single" w:sz="4" w:space="0" w:color="auto"/>
              <w:bottom w:val="single" w:sz="4" w:space="0" w:color="auto"/>
              <w:right w:val="single" w:sz="4" w:space="0" w:color="auto"/>
            </w:tcBorders>
            <w:vAlign w:val="center"/>
          </w:tcPr>
          <w:p w14:paraId="795B5B82" w14:textId="77777777" w:rsidR="00FC7CE0" w:rsidRPr="004C6BC6" w:rsidRDefault="00FC7CE0" w:rsidP="00DF0364">
            <w:pPr>
              <w:ind w:firstLine="0"/>
              <w:jc w:val="center"/>
              <w:rPr>
                <w:szCs w:val="24"/>
              </w:rPr>
            </w:pPr>
            <w:r w:rsidRPr="004C6BC6">
              <w:t>63</w:t>
            </w:r>
          </w:p>
        </w:tc>
        <w:tc>
          <w:tcPr>
            <w:tcW w:w="1260" w:type="dxa"/>
            <w:tcBorders>
              <w:top w:val="single" w:sz="4" w:space="0" w:color="auto"/>
              <w:left w:val="single" w:sz="4" w:space="0" w:color="auto"/>
              <w:bottom w:val="single" w:sz="4" w:space="0" w:color="auto"/>
              <w:right w:val="single" w:sz="4" w:space="0" w:color="auto"/>
            </w:tcBorders>
            <w:vAlign w:val="center"/>
          </w:tcPr>
          <w:p w14:paraId="40D270A7" w14:textId="77777777" w:rsidR="00FC7CE0" w:rsidRPr="004C6BC6" w:rsidRDefault="00FC7CE0" w:rsidP="00DF0364">
            <w:pPr>
              <w:ind w:firstLine="0"/>
              <w:jc w:val="center"/>
              <w:rPr>
                <w:szCs w:val="24"/>
              </w:rPr>
            </w:pPr>
            <w:r w:rsidRPr="004C6BC6">
              <w:t>53</w:t>
            </w:r>
          </w:p>
        </w:tc>
        <w:tc>
          <w:tcPr>
            <w:tcW w:w="900" w:type="dxa"/>
            <w:tcBorders>
              <w:top w:val="single" w:sz="4" w:space="0" w:color="auto"/>
              <w:left w:val="single" w:sz="4" w:space="0" w:color="auto"/>
              <w:bottom w:val="single" w:sz="4" w:space="0" w:color="auto"/>
              <w:right w:val="single" w:sz="4" w:space="0" w:color="auto"/>
            </w:tcBorders>
            <w:vAlign w:val="center"/>
          </w:tcPr>
          <w:p w14:paraId="64389C32" w14:textId="77777777" w:rsidR="00FC7CE0" w:rsidRPr="004C6BC6" w:rsidRDefault="00FC7CE0" w:rsidP="00DF0364">
            <w:pPr>
              <w:ind w:firstLine="0"/>
              <w:rPr>
                <w:szCs w:val="24"/>
              </w:rPr>
            </w:pPr>
            <w:r w:rsidRPr="004C6BC6">
              <w:t>45</w:t>
            </w:r>
          </w:p>
        </w:tc>
        <w:tc>
          <w:tcPr>
            <w:tcW w:w="1080" w:type="dxa"/>
            <w:tcBorders>
              <w:top w:val="single" w:sz="4" w:space="0" w:color="auto"/>
              <w:left w:val="single" w:sz="4" w:space="0" w:color="auto"/>
              <w:bottom w:val="single" w:sz="4" w:space="0" w:color="auto"/>
              <w:right w:val="single" w:sz="4" w:space="0" w:color="auto"/>
            </w:tcBorders>
            <w:vAlign w:val="center"/>
          </w:tcPr>
          <w:p w14:paraId="6ACD08B9" w14:textId="77777777" w:rsidR="00FC7CE0" w:rsidRPr="004C6BC6" w:rsidRDefault="00FC7CE0" w:rsidP="00DF0364">
            <w:pPr>
              <w:ind w:firstLine="0"/>
              <w:rPr>
                <w:szCs w:val="24"/>
              </w:rPr>
            </w:pPr>
            <w:r w:rsidRPr="004C6BC6">
              <w:t>37</w:t>
            </w:r>
          </w:p>
        </w:tc>
        <w:tc>
          <w:tcPr>
            <w:tcW w:w="976" w:type="dxa"/>
            <w:tcBorders>
              <w:top w:val="single" w:sz="4" w:space="0" w:color="auto"/>
              <w:left w:val="single" w:sz="4" w:space="0" w:color="auto"/>
              <w:bottom w:val="single" w:sz="4" w:space="0" w:color="auto"/>
              <w:right w:val="single" w:sz="4" w:space="0" w:color="auto"/>
            </w:tcBorders>
            <w:vAlign w:val="center"/>
          </w:tcPr>
          <w:p w14:paraId="56D483E3" w14:textId="77777777" w:rsidR="00FC7CE0" w:rsidRPr="004C6BC6" w:rsidRDefault="00FC7CE0" w:rsidP="00DF0364">
            <w:pPr>
              <w:ind w:firstLine="0"/>
              <w:rPr>
                <w:szCs w:val="24"/>
              </w:rPr>
            </w:pPr>
            <w:r w:rsidRPr="004C6BC6">
              <w:t>31,5</w:t>
            </w:r>
          </w:p>
        </w:tc>
        <w:tc>
          <w:tcPr>
            <w:tcW w:w="976" w:type="dxa"/>
            <w:tcBorders>
              <w:top w:val="single" w:sz="4" w:space="0" w:color="auto"/>
              <w:left w:val="single" w:sz="4" w:space="0" w:color="auto"/>
              <w:bottom w:val="single" w:sz="4" w:space="0" w:color="auto"/>
              <w:right w:val="single" w:sz="4" w:space="0" w:color="auto"/>
            </w:tcBorders>
            <w:vAlign w:val="center"/>
          </w:tcPr>
          <w:p w14:paraId="31D47DD9" w14:textId="77777777" w:rsidR="00FC7CE0" w:rsidRPr="004C6BC6" w:rsidRDefault="00FC7CE0" w:rsidP="00DF0364">
            <w:pPr>
              <w:ind w:firstLine="0"/>
              <w:rPr>
                <w:szCs w:val="24"/>
              </w:rPr>
            </w:pPr>
            <w:r w:rsidRPr="004C6BC6">
              <w:t>20</w:t>
            </w:r>
          </w:p>
        </w:tc>
      </w:tr>
      <w:tr w:rsidR="00FC7CE0" w:rsidRPr="004C6BC6" w14:paraId="4B7794D6" w14:textId="77777777" w:rsidTr="00DF0364">
        <w:trPr>
          <w:trHeight w:val="541"/>
          <w:jc w:val="center"/>
        </w:trPr>
        <w:tc>
          <w:tcPr>
            <w:tcW w:w="3168" w:type="dxa"/>
            <w:tcBorders>
              <w:top w:val="single" w:sz="4" w:space="0" w:color="auto"/>
              <w:left w:val="single" w:sz="4" w:space="0" w:color="auto"/>
              <w:bottom w:val="single" w:sz="4" w:space="0" w:color="auto"/>
              <w:right w:val="single" w:sz="4" w:space="0" w:color="auto"/>
            </w:tcBorders>
            <w:vAlign w:val="center"/>
          </w:tcPr>
          <w:p w14:paraId="76CC64A6" w14:textId="77777777" w:rsidR="00FC7CE0" w:rsidRPr="004C6BC6" w:rsidRDefault="00FC7CE0" w:rsidP="00DF0364">
            <w:pPr>
              <w:ind w:firstLine="0"/>
              <w:rPr>
                <w:szCs w:val="24"/>
              </w:rPr>
            </w:pPr>
            <w:r w:rsidRPr="004C6BC6">
              <w:t>Переменные затраты</w:t>
            </w:r>
          </w:p>
          <w:p w14:paraId="1A3E2D3E" w14:textId="77777777" w:rsidR="00FC7CE0" w:rsidRPr="004C6BC6" w:rsidRDefault="00FC7CE0" w:rsidP="00DF0364">
            <w:pPr>
              <w:ind w:firstLine="0"/>
              <w:jc w:val="center"/>
              <w:rPr>
                <w:szCs w:val="24"/>
              </w:rPr>
            </w:pPr>
            <w:r w:rsidRPr="004C6BC6">
              <w:t xml:space="preserve">фирмы </w:t>
            </w:r>
            <w:r w:rsidRPr="004C6BC6">
              <w:rPr>
                <w:lang w:val="en-US"/>
              </w:rPr>
              <w:t>L</w:t>
            </w:r>
            <w:r w:rsidRPr="004C6BC6">
              <w:t>, руб.</w:t>
            </w:r>
          </w:p>
        </w:tc>
        <w:tc>
          <w:tcPr>
            <w:tcW w:w="1080" w:type="dxa"/>
            <w:tcBorders>
              <w:top w:val="single" w:sz="4" w:space="0" w:color="auto"/>
              <w:left w:val="single" w:sz="4" w:space="0" w:color="auto"/>
              <w:bottom w:val="single" w:sz="4" w:space="0" w:color="auto"/>
              <w:right w:val="single" w:sz="4" w:space="0" w:color="auto"/>
            </w:tcBorders>
            <w:vAlign w:val="center"/>
          </w:tcPr>
          <w:p w14:paraId="5E5A5D97" w14:textId="77777777" w:rsidR="00FC7CE0" w:rsidRPr="004C6BC6" w:rsidRDefault="00FC7CE0" w:rsidP="00DF0364">
            <w:pPr>
              <w:ind w:firstLine="0"/>
              <w:jc w:val="center"/>
              <w:rPr>
                <w:szCs w:val="24"/>
              </w:rPr>
            </w:pPr>
            <w:r w:rsidRPr="004C6BC6">
              <w:t>50</w:t>
            </w:r>
          </w:p>
        </w:tc>
        <w:tc>
          <w:tcPr>
            <w:tcW w:w="1260" w:type="dxa"/>
            <w:tcBorders>
              <w:top w:val="single" w:sz="4" w:space="0" w:color="auto"/>
              <w:left w:val="single" w:sz="4" w:space="0" w:color="auto"/>
              <w:bottom w:val="single" w:sz="4" w:space="0" w:color="auto"/>
              <w:right w:val="single" w:sz="4" w:space="0" w:color="auto"/>
            </w:tcBorders>
            <w:vAlign w:val="center"/>
          </w:tcPr>
          <w:p w14:paraId="4BC5614A" w14:textId="77777777" w:rsidR="00FC7CE0" w:rsidRPr="004C6BC6" w:rsidRDefault="00FC7CE0" w:rsidP="00DF0364">
            <w:pPr>
              <w:ind w:firstLine="0"/>
              <w:jc w:val="center"/>
              <w:rPr>
                <w:szCs w:val="24"/>
              </w:rPr>
            </w:pPr>
            <w:r w:rsidRPr="004C6BC6">
              <w:t>50</w:t>
            </w:r>
          </w:p>
        </w:tc>
        <w:tc>
          <w:tcPr>
            <w:tcW w:w="900" w:type="dxa"/>
            <w:tcBorders>
              <w:top w:val="single" w:sz="4" w:space="0" w:color="auto"/>
              <w:left w:val="single" w:sz="4" w:space="0" w:color="auto"/>
              <w:bottom w:val="single" w:sz="4" w:space="0" w:color="auto"/>
              <w:right w:val="single" w:sz="4" w:space="0" w:color="auto"/>
            </w:tcBorders>
            <w:vAlign w:val="center"/>
          </w:tcPr>
          <w:p w14:paraId="6E324240" w14:textId="77777777" w:rsidR="00FC7CE0" w:rsidRPr="004C6BC6" w:rsidRDefault="00FC7CE0" w:rsidP="00DF0364">
            <w:pPr>
              <w:ind w:firstLine="0"/>
              <w:rPr>
                <w:szCs w:val="24"/>
              </w:rPr>
            </w:pPr>
            <w:r w:rsidRPr="004C6BC6">
              <w:t>50</w:t>
            </w:r>
          </w:p>
        </w:tc>
        <w:tc>
          <w:tcPr>
            <w:tcW w:w="1080" w:type="dxa"/>
            <w:tcBorders>
              <w:top w:val="single" w:sz="4" w:space="0" w:color="auto"/>
              <w:left w:val="single" w:sz="4" w:space="0" w:color="auto"/>
              <w:bottom w:val="single" w:sz="4" w:space="0" w:color="auto"/>
              <w:right w:val="single" w:sz="4" w:space="0" w:color="auto"/>
            </w:tcBorders>
            <w:vAlign w:val="center"/>
          </w:tcPr>
          <w:p w14:paraId="19248072" w14:textId="77777777" w:rsidR="00FC7CE0" w:rsidRPr="004C6BC6" w:rsidRDefault="00FC7CE0" w:rsidP="00DF0364">
            <w:pPr>
              <w:ind w:firstLine="0"/>
              <w:rPr>
                <w:szCs w:val="24"/>
              </w:rPr>
            </w:pPr>
            <w:r w:rsidRPr="004C6BC6">
              <w:t>50</w:t>
            </w:r>
          </w:p>
        </w:tc>
        <w:tc>
          <w:tcPr>
            <w:tcW w:w="976" w:type="dxa"/>
            <w:tcBorders>
              <w:top w:val="single" w:sz="4" w:space="0" w:color="auto"/>
              <w:left w:val="single" w:sz="4" w:space="0" w:color="auto"/>
              <w:bottom w:val="single" w:sz="4" w:space="0" w:color="auto"/>
              <w:right w:val="single" w:sz="4" w:space="0" w:color="auto"/>
            </w:tcBorders>
            <w:vAlign w:val="center"/>
          </w:tcPr>
          <w:p w14:paraId="28605E2C" w14:textId="77777777" w:rsidR="00FC7CE0" w:rsidRPr="004C6BC6" w:rsidRDefault="00FC7CE0" w:rsidP="00DF0364">
            <w:pPr>
              <w:ind w:firstLine="0"/>
              <w:rPr>
                <w:szCs w:val="24"/>
              </w:rPr>
            </w:pPr>
            <w:r w:rsidRPr="004C6BC6">
              <w:t>50</w:t>
            </w:r>
          </w:p>
        </w:tc>
        <w:tc>
          <w:tcPr>
            <w:tcW w:w="976" w:type="dxa"/>
            <w:tcBorders>
              <w:top w:val="single" w:sz="4" w:space="0" w:color="auto"/>
              <w:left w:val="single" w:sz="4" w:space="0" w:color="auto"/>
              <w:bottom w:val="single" w:sz="4" w:space="0" w:color="auto"/>
              <w:right w:val="single" w:sz="4" w:space="0" w:color="auto"/>
            </w:tcBorders>
            <w:vAlign w:val="center"/>
          </w:tcPr>
          <w:p w14:paraId="14097FC6" w14:textId="77777777" w:rsidR="00FC7CE0" w:rsidRPr="004C6BC6" w:rsidRDefault="00FC7CE0" w:rsidP="00DF0364">
            <w:pPr>
              <w:ind w:firstLine="0"/>
              <w:rPr>
                <w:szCs w:val="24"/>
              </w:rPr>
            </w:pPr>
            <w:r w:rsidRPr="004C6BC6">
              <w:t>50</w:t>
            </w:r>
          </w:p>
        </w:tc>
      </w:tr>
      <w:tr w:rsidR="00FC7CE0" w:rsidRPr="004C6BC6" w14:paraId="02953E69"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4595C1A4" w14:textId="77777777" w:rsidR="00FC7CE0" w:rsidRPr="004C6BC6" w:rsidRDefault="00FC7CE0" w:rsidP="00DF0364">
            <w:pPr>
              <w:ind w:firstLine="0"/>
              <w:rPr>
                <w:szCs w:val="24"/>
              </w:rPr>
            </w:pPr>
            <w:r w:rsidRPr="004C6BC6">
              <w:t>Валовая прибыль</w:t>
            </w:r>
          </w:p>
          <w:p w14:paraId="1D3279A3" w14:textId="77777777" w:rsidR="00FC7CE0" w:rsidRPr="004C6BC6" w:rsidRDefault="00FC7CE0" w:rsidP="00DF0364">
            <w:pPr>
              <w:jc w:val="center"/>
              <w:rPr>
                <w:szCs w:val="24"/>
              </w:rPr>
            </w:pPr>
            <w:r w:rsidRPr="004C6BC6">
              <w:t xml:space="preserve">фирмы </w:t>
            </w:r>
            <w:r w:rsidRPr="004C6BC6">
              <w:rPr>
                <w:lang w:val="en-US"/>
              </w:rPr>
              <w:t>L</w:t>
            </w:r>
            <w:r w:rsidRPr="004C6BC6">
              <w:t>, тыс. руб.</w:t>
            </w:r>
          </w:p>
        </w:tc>
        <w:tc>
          <w:tcPr>
            <w:tcW w:w="1080" w:type="dxa"/>
            <w:tcBorders>
              <w:top w:val="single" w:sz="4" w:space="0" w:color="auto"/>
              <w:left w:val="single" w:sz="4" w:space="0" w:color="auto"/>
              <w:bottom w:val="single" w:sz="4" w:space="0" w:color="auto"/>
              <w:right w:val="single" w:sz="4" w:space="0" w:color="auto"/>
            </w:tcBorders>
            <w:vAlign w:val="center"/>
          </w:tcPr>
          <w:p w14:paraId="34711983" w14:textId="77777777" w:rsidR="00FC7CE0" w:rsidRPr="004C6BC6" w:rsidRDefault="00FC7CE0" w:rsidP="00DF0364">
            <w:pPr>
              <w:ind w:firstLine="0"/>
              <w:jc w:val="center"/>
              <w:rPr>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1EC9260" w14:textId="77777777" w:rsidR="00FC7CE0" w:rsidRPr="004C6BC6" w:rsidRDefault="00FC7CE0" w:rsidP="00DF0364">
            <w:pPr>
              <w:ind w:firstLine="0"/>
              <w:jc w:val="center"/>
              <w:rPr>
                <w:szCs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1BB85A46" w14:textId="77777777" w:rsidR="00FC7CE0" w:rsidRPr="004C6BC6" w:rsidRDefault="00FC7CE0" w:rsidP="00DF0364">
            <w:pPr>
              <w:jc w:val="center"/>
              <w:rPr>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A6BEA67"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690C2305"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11A85A19" w14:textId="77777777" w:rsidR="00FC7CE0" w:rsidRPr="004C6BC6" w:rsidRDefault="00FC7CE0" w:rsidP="00DF0364">
            <w:pPr>
              <w:jc w:val="center"/>
              <w:rPr>
                <w:szCs w:val="24"/>
              </w:rPr>
            </w:pPr>
          </w:p>
        </w:tc>
      </w:tr>
      <w:tr w:rsidR="00FC7CE0" w:rsidRPr="004C6BC6" w14:paraId="6FC72AAA"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32880701" w14:textId="77777777" w:rsidR="00FC7CE0" w:rsidRPr="004C6BC6" w:rsidRDefault="00FC7CE0" w:rsidP="00DF0364">
            <w:pPr>
              <w:ind w:firstLine="0"/>
              <w:rPr>
                <w:szCs w:val="24"/>
              </w:rPr>
            </w:pPr>
            <w:r w:rsidRPr="004C6BC6">
              <w:t xml:space="preserve">Вероятность выигрыша торгов для фирмы </w:t>
            </w:r>
            <w:r w:rsidRPr="004C6BC6">
              <w:rPr>
                <w:lang w:val="en-US"/>
              </w:rPr>
              <w:t>L</w:t>
            </w:r>
            <w:r w:rsidRPr="004C6BC6">
              <w:t>, %</w:t>
            </w:r>
          </w:p>
        </w:tc>
        <w:tc>
          <w:tcPr>
            <w:tcW w:w="1080" w:type="dxa"/>
            <w:tcBorders>
              <w:top w:val="single" w:sz="4" w:space="0" w:color="auto"/>
              <w:left w:val="single" w:sz="4" w:space="0" w:color="auto"/>
              <w:bottom w:val="single" w:sz="4" w:space="0" w:color="auto"/>
              <w:right w:val="single" w:sz="4" w:space="0" w:color="auto"/>
            </w:tcBorders>
            <w:vAlign w:val="center"/>
          </w:tcPr>
          <w:p w14:paraId="2781886F" w14:textId="77777777" w:rsidR="00FC7CE0" w:rsidRPr="004C6BC6" w:rsidRDefault="00FC7CE0" w:rsidP="00DF0364">
            <w:pPr>
              <w:ind w:firstLine="0"/>
              <w:jc w:val="center"/>
              <w:rPr>
                <w:szCs w:val="24"/>
              </w:rPr>
            </w:pPr>
            <w:r w:rsidRPr="004C6BC6">
              <w:t>95</w:t>
            </w:r>
          </w:p>
        </w:tc>
        <w:tc>
          <w:tcPr>
            <w:tcW w:w="1260" w:type="dxa"/>
            <w:tcBorders>
              <w:top w:val="single" w:sz="4" w:space="0" w:color="auto"/>
              <w:left w:val="single" w:sz="4" w:space="0" w:color="auto"/>
              <w:bottom w:val="single" w:sz="4" w:space="0" w:color="auto"/>
              <w:right w:val="single" w:sz="4" w:space="0" w:color="auto"/>
            </w:tcBorders>
            <w:vAlign w:val="center"/>
          </w:tcPr>
          <w:p w14:paraId="2F5BD75A" w14:textId="77777777" w:rsidR="00FC7CE0" w:rsidRPr="004C6BC6" w:rsidRDefault="00FC7CE0" w:rsidP="00DF0364">
            <w:pPr>
              <w:ind w:firstLine="0"/>
              <w:jc w:val="center"/>
              <w:rPr>
                <w:szCs w:val="24"/>
              </w:rPr>
            </w:pPr>
            <w:r w:rsidRPr="004C6BC6">
              <w:t>75</w:t>
            </w:r>
          </w:p>
        </w:tc>
        <w:tc>
          <w:tcPr>
            <w:tcW w:w="900" w:type="dxa"/>
            <w:tcBorders>
              <w:top w:val="single" w:sz="4" w:space="0" w:color="auto"/>
              <w:left w:val="single" w:sz="4" w:space="0" w:color="auto"/>
              <w:bottom w:val="single" w:sz="4" w:space="0" w:color="auto"/>
              <w:right w:val="single" w:sz="4" w:space="0" w:color="auto"/>
            </w:tcBorders>
            <w:vAlign w:val="center"/>
          </w:tcPr>
          <w:p w14:paraId="7161670B" w14:textId="77777777" w:rsidR="00FC7CE0" w:rsidRPr="004C6BC6" w:rsidRDefault="00FC7CE0" w:rsidP="00DF0364">
            <w:pPr>
              <w:ind w:firstLine="0"/>
              <w:jc w:val="center"/>
              <w:rPr>
                <w:szCs w:val="24"/>
              </w:rPr>
            </w:pPr>
            <w:r w:rsidRPr="004C6BC6">
              <w:t>50</w:t>
            </w:r>
          </w:p>
        </w:tc>
        <w:tc>
          <w:tcPr>
            <w:tcW w:w="1080" w:type="dxa"/>
            <w:tcBorders>
              <w:top w:val="single" w:sz="4" w:space="0" w:color="auto"/>
              <w:left w:val="single" w:sz="4" w:space="0" w:color="auto"/>
              <w:bottom w:val="single" w:sz="4" w:space="0" w:color="auto"/>
              <w:right w:val="single" w:sz="4" w:space="0" w:color="auto"/>
            </w:tcBorders>
            <w:vAlign w:val="center"/>
          </w:tcPr>
          <w:p w14:paraId="40BAF88C" w14:textId="77777777" w:rsidR="00FC7CE0" w:rsidRPr="004C6BC6" w:rsidRDefault="00FC7CE0" w:rsidP="00DF0364">
            <w:pPr>
              <w:ind w:firstLine="0"/>
              <w:jc w:val="center"/>
              <w:rPr>
                <w:szCs w:val="24"/>
              </w:rPr>
            </w:pPr>
            <w:r w:rsidRPr="004C6BC6">
              <w:t>40</w:t>
            </w:r>
          </w:p>
        </w:tc>
        <w:tc>
          <w:tcPr>
            <w:tcW w:w="976" w:type="dxa"/>
            <w:tcBorders>
              <w:top w:val="single" w:sz="4" w:space="0" w:color="auto"/>
              <w:left w:val="single" w:sz="4" w:space="0" w:color="auto"/>
              <w:bottom w:val="single" w:sz="4" w:space="0" w:color="auto"/>
              <w:right w:val="single" w:sz="4" w:space="0" w:color="auto"/>
            </w:tcBorders>
            <w:vAlign w:val="center"/>
          </w:tcPr>
          <w:p w14:paraId="5FDDEDE5" w14:textId="77777777" w:rsidR="00FC7CE0" w:rsidRPr="004C6BC6" w:rsidRDefault="00FC7CE0" w:rsidP="00DF0364">
            <w:pPr>
              <w:ind w:firstLine="0"/>
              <w:rPr>
                <w:szCs w:val="24"/>
              </w:rPr>
            </w:pPr>
            <w:r w:rsidRPr="004C6BC6">
              <w:t>30</w:t>
            </w:r>
          </w:p>
        </w:tc>
        <w:tc>
          <w:tcPr>
            <w:tcW w:w="976" w:type="dxa"/>
            <w:tcBorders>
              <w:top w:val="single" w:sz="4" w:space="0" w:color="auto"/>
              <w:left w:val="single" w:sz="4" w:space="0" w:color="auto"/>
              <w:bottom w:val="single" w:sz="4" w:space="0" w:color="auto"/>
              <w:right w:val="single" w:sz="4" w:space="0" w:color="auto"/>
            </w:tcBorders>
            <w:vAlign w:val="center"/>
          </w:tcPr>
          <w:p w14:paraId="5FFC5EA1" w14:textId="77777777" w:rsidR="00FC7CE0" w:rsidRPr="004C6BC6" w:rsidRDefault="00FC7CE0" w:rsidP="00DF0364">
            <w:pPr>
              <w:ind w:firstLine="0"/>
              <w:rPr>
                <w:szCs w:val="24"/>
              </w:rPr>
            </w:pPr>
            <w:r w:rsidRPr="004C6BC6">
              <w:t xml:space="preserve"> 5</w:t>
            </w:r>
          </w:p>
        </w:tc>
      </w:tr>
      <w:tr w:rsidR="00FC7CE0" w:rsidRPr="004C6BC6" w14:paraId="4C2129A1" w14:textId="77777777" w:rsidTr="00DF0364">
        <w:trPr>
          <w:jc w:val="center"/>
        </w:trPr>
        <w:tc>
          <w:tcPr>
            <w:tcW w:w="3168" w:type="dxa"/>
            <w:tcBorders>
              <w:top w:val="single" w:sz="4" w:space="0" w:color="auto"/>
              <w:left w:val="single" w:sz="4" w:space="0" w:color="auto"/>
              <w:bottom w:val="single" w:sz="4" w:space="0" w:color="auto"/>
              <w:right w:val="single" w:sz="4" w:space="0" w:color="auto"/>
            </w:tcBorders>
            <w:vAlign w:val="center"/>
          </w:tcPr>
          <w:p w14:paraId="46BCB657" w14:textId="77777777" w:rsidR="00FC7CE0" w:rsidRPr="004C6BC6" w:rsidRDefault="00FC7CE0" w:rsidP="00DF0364">
            <w:pPr>
              <w:ind w:firstLine="0"/>
              <w:rPr>
                <w:szCs w:val="24"/>
              </w:rPr>
            </w:pPr>
            <w:r w:rsidRPr="004C6BC6">
              <w:t xml:space="preserve">Вероятностная прибыль для фирмы </w:t>
            </w:r>
            <w:r w:rsidRPr="004C6BC6">
              <w:rPr>
                <w:lang w:val="en-US"/>
              </w:rPr>
              <w:t>L</w:t>
            </w:r>
            <w:r w:rsidRPr="004C6BC6">
              <w:t>, тыс. руб.</w:t>
            </w:r>
          </w:p>
        </w:tc>
        <w:tc>
          <w:tcPr>
            <w:tcW w:w="1080" w:type="dxa"/>
            <w:tcBorders>
              <w:top w:val="single" w:sz="4" w:space="0" w:color="auto"/>
              <w:left w:val="single" w:sz="4" w:space="0" w:color="auto"/>
              <w:bottom w:val="single" w:sz="4" w:space="0" w:color="auto"/>
              <w:right w:val="single" w:sz="4" w:space="0" w:color="auto"/>
            </w:tcBorders>
            <w:vAlign w:val="center"/>
          </w:tcPr>
          <w:p w14:paraId="50AC07BD" w14:textId="77777777" w:rsidR="00FC7CE0" w:rsidRPr="004C6BC6" w:rsidRDefault="00FC7CE0" w:rsidP="00DF0364">
            <w:pPr>
              <w:jc w:val="center"/>
              <w:rPr>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72B1B938" w14:textId="77777777" w:rsidR="00FC7CE0" w:rsidRPr="004C6BC6" w:rsidRDefault="00FC7CE0" w:rsidP="00DF0364">
            <w:pPr>
              <w:jc w:val="center"/>
              <w:rPr>
                <w:szCs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271B9833" w14:textId="77777777" w:rsidR="00FC7CE0" w:rsidRPr="004C6BC6" w:rsidRDefault="00FC7CE0" w:rsidP="00DF0364">
            <w:pPr>
              <w:jc w:val="center"/>
              <w:rPr>
                <w:szCs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68AAA3EF"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755FE5A2" w14:textId="77777777" w:rsidR="00FC7CE0" w:rsidRPr="004C6BC6" w:rsidRDefault="00FC7CE0" w:rsidP="00DF0364">
            <w:pPr>
              <w:jc w:val="center"/>
              <w:rPr>
                <w:szCs w:val="24"/>
              </w:rPr>
            </w:pPr>
          </w:p>
        </w:tc>
        <w:tc>
          <w:tcPr>
            <w:tcW w:w="976" w:type="dxa"/>
            <w:tcBorders>
              <w:top w:val="single" w:sz="4" w:space="0" w:color="auto"/>
              <w:left w:val="single" w:sz="4" w:space="0" w:color="auto"/>
              <w:bottom w:val="single" w:sz="4" w:space="0" w:color="auto"/>
              <w:right w:val="single" w:sz="4" w:space="0" w:color="auto"/>
            </w:tcBorders>
            <w:vAlign w:val="center"/>
          </w:tcPr>
          <w:p w14:paraId="7AF96192" w14:textId="77777777" w:rsidR="00FC7CE0" w:rsidRPr="004C6BC6" w:rsidRDefault="00FC7CE0" w:rsidP="00DF0364">
            <w:pPr>
              <w:jc w:val="center"/>
              <w:rPr>
                <w:szCs w:val="24"/>
              </w:rPr>
            </w:pPr>
          </w:p>
        </w:tc>
      </w:tr>
    </w:tbl>
    <w:p w14:paraId="2F46EE9D" w14:textId="77777777" w:rsidR="00FC7CE0" w:rsidRPr="004C6BC6" w:rsidRDefault="00FC7CE0" w:rsidP="00FC7CE0">
      <w:pPr>
        <w:rPr>
          <w:b/>
          <w:szCs w:val="28"/>
        </w:rPr>
      </w:pPr>
    </w:p>
    <w:p w14:paraId="4F3CD0CE" w14:textId="77777777" w:rsidR="00FC7CE0" w:rsidRPr="004C6BC6" w:rsidRDefault="00FC7CE0" w:rsidP="00FC7CE0">
      <w:pPr>
        <w:pStyle w:val="Default"/>
        <w:spacing w:line="360" w:lineRule="auto"/>
        <w:jc w:val="center"/>
        <w:rPr>
          <w:b/>
          <w:bCs/>
          <w:sz w:val="28"/>
          <w:szCs w:val="28"/>
        </w:rPr>
      </w:pPr>
    </w:p>
    <w:p w14:paraId="6B234B8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7.</w:t>
      </w:r>
    </w:p>
    <w:p w14:paraId="4415219B" w14:textId="77777777" w:rsidR="00FC7CE0" w:rsidRPr="004C6BC6" w:rsidRDefault="00FC7CE0" w:rsidP="00FC7CE0">
      <w:pPr>
        <w:ind w:firstLine="360"/>
        <w:jc w:val="left"/>
        <w:rPr>
          <w:szCs w:val="28"/>
        </w:rPr>
      </w:pPr>
      <w:r w:rsidRPr="004C6BC6">
        <w:lastRenderedPageBreak/>
        <w:t xml:space="preserve">   1. Конкуренция   и её виды. Ценовая</w:t>
      </w:r>
      <w:r w:rsidRPr="004C6BC6">
        <w:rPr>
          <w:caps/>
        </w:rPr>
        <w:t xml:space="preserve"> </w:t>
      </w:r>
      <w:r w:rsidRPr="004C6BC6">
        <w:t xml:space="preserve">конкуренция и политика фирмы  на рынках, различных по типам  конкуренции. Ценовое поведение фирмы в условиях  эластичного  и неэластичного  спроса. </w:t>
      </w:r>
    </w:p>
    <w:p w14:paraId="79B70D8C" w14:textId="77777777" w:rsidR="00FC7CE0" w:rsidRPr="004C6BC6" w:rsidRDefault="00FC7CE0" w:rsidP="00FC7CE0">
      <w:pPr>
        <w:rPr>
          <w:szCs w:val="28"/>
        </w:rPr>
      </w:pPr>
      <w:r w:rsidRPr="004C6BC6">
        <w:rPr>
          <w:szCs w:val="28"/>
        </w:rPr>
        <w:t>2.Задача.</w:t>
      </w:r>
      <w:r w:rsidRPr="004C6BC6">
        <w:rPr>
          <w:b/>
          <w:szCs w:val="28"/>
        </w:rPr>
        <w:t xml:space="preserve"> </w:t>
      </w:r>
      <w:r w:rsidRPr="004C6BC6">
        <w:rPr>
          <w:szCs w:val="28"/>
        </w:rPr>
        <w:t xml:space="preserve">Балльным методом рассчитать стоимость стиральной машины. Цена конкурентного товара Ц </w:t>
      </w:r>
      <w:r w:rsidRPr="004C6BC6">
        <w:rPr>
          <w:sz w:val="32"/>
          <w:szCs w:val="32"/>
          <w:vertAlign w:val="subscript"/>
        </w:rPr>
        <w:t>конкур.</w:t>
      </w:r>
      <w:r w:rsidRPr="004C6BC6">
        <w:rPr>
          <w:szCs w:val="28"/>
        </w:rPr>
        <w:t xml:space="preserve"> = 22000 рублей.</w:t>
      </w:r>
      <w:r w:rsidRPr="004C6BC6">
        <w:rPr>
          <w:b/>
          <w:szCs w:val="28"/>
        </w:rPr>
        <w:t xml:space="preserve">  </w:t>
      </w:r>
      <w:r w:rsidRPr="004C6BC6">
        <w:rPr>
          <w:szCs w:val="28"/>
        </w:rPr>
        <w:t>Приводим пояснения к обозначениям в таблице  6:</w:t>
      </w:r>
    </w:p>
    <w:p w14:paraId="7E8FB6AE" w14:textId="77777777" w:rsidR="00FC7CE0" w:rsidRPr="004C6BC6" w:rsidRDefault="00FC7CE0" w:rsidP="00FC7CE0">
      <w:pPr>
        <w:rPr>
          <w:szCs w:val="28"/>
        </w:rPr>
      </w:pPr>
      <w:r w:rsidRPr="004C6BC6">
        <w:rPr>
          <w:szCs w:val="28"/>
        </w:rPr>
        <w:t xml:space="preserve">2 колонка ––значение  коэффициентов весомости </w:t>
      </w:r>
      <w:proofErr w:type="spellStart"/>
      <w:r w:rsidRPr="004C6BC6">
        <w:rPr>
          <w:szCs w:val="28"/>
        </w:rPr>
        <w:t>К</w:t>
      </w:r>
      <w:r w:rsidRPr="004C6BC6">
        <w:rPr>
          <w:sz w:val="32"/>
          <w:szCs w:val="32"/>
          <w:vertAlign w:val="subscript"/>
        </w:rPr>
        <w:t>вес</w:t>
      </w:r>
      <w:proofErr w:type="spellEnd"/>
      <w:r w:rsidRPr="004C6BC6">
        <w:rPr>
          <w:szCs w:val="28"/>
          <w:vertAlign w:val="subscript"/>
        </w:rPr>
        <w:t>.</w:t>
      </w:r>
      <w:r w:rsidRPr="004C6BC6">
        <w:rPr>
          <w:szCs w:val="28"/>
        </w:rPr>
        <w:t>;</w:t>
      </w:r>
    </w:p>
    <w:p w14:paraId="6A60371B" w14:textId="77777777" w:rsidR="00FC7CE0" w:rsidRPr="004C6BC6" w:rsidRDefault="00FC7CE0" w:rsidP="00FC7CE0">
      <w:pPr>
        <w:rPr>
          <w:szCs w:val="28"/>
        </w:rPr>
      </w:pPr>
      <w:r w:rsidRPr="004C6BC6">
        <w:rPr>
          <w:szCs w:val="28"/>
        </w:rPr>
        <w:t>3 колонка и 4 колонка – средние баллы  характеристик каждого товара;</w:t>
      </w:r>
    </w:p>
    <w:p w14:paraId="082EF76E" w14:textId="77777777" w:rsidR="00FC7CE0" w:rsidRPr="004C6BC6" w:rsidRDefault="00FC7CE0" w:rsidP="00FC7CE0">
      <w:pPr>
        <w:rPr>
          <w:szCs w:val="28"/>
        </w:rPr>
      </w:pPr>
      <w:r w:rsidRPr="004C6BC6">
        <w:rPr>
          <w:szCs w:val="28"/>
        </w:rPr>
        <w:t xml:space="preserve">5 колонка и 6 колонка- коэффициенты значимости К </w:t>
      </w:r>
      <w:r w:rsidRPr="004C6BC6">
        <w:rPr>
          <w:sz w:val="32"/>
          <w:szCs w:val="32"/>
          <w:vertAlign w:val="subscript"/>
        </w:rPr>
        <w:t xml:space="preserve">знач. </w:t>
      </w:r>
      <w:r w:rsidRPr="004C6BC6">
        <w:rPr>
          <w:szCs w:val="28"/>
        </w:rPr>
        <w:t>для конкурентного товара (</w:t>
      </w:r>
      <w:r w:rsidRPr="004C6BC6">
        <w:rPr>
          <w:b/>
          <w:szCs w:val="28"/>
        </w:rPr>
        <w:t>к</w:t>
      </w:r>
      <w:r w:rsidRPr="004C6BC6">
        <w:rPr>
          <w:szCs w:val="28"/>
        </w:rPr>
        <w:t>) и нового товара (</w:t>
      </w:r>
      <w:r w:rsidRPr="004C6BC6">
        <w:rPr>
          <w:b/>
          <w:szCs w:val="28"/>
        </w:rPr>
        <w:t>н)</w:t>
      </w:r>
      <w:r w:rsidRPr="004C6BC6">
        <w:rPr>
          <w:szCs w:val="28"/>
        </w:rPr>
        <w:t xml:space="preserve">. </w:t>
      </w:r>
    </w:p>
    <w:p w14:paraId="0CD6EAAA" w14:textId="77777777" w:rsidR="00FC7CE0" w:rsidRPr="004C6BC6" w:rsidRDefault="00FC7CE0" w:rsidP="00FC7CE0">
      <w:pPr>
        <w:rPr>
          <w:szCs w:val="28"/>
        </w:rPr>
      </w:pPr>
      <w:r w:rsidRPr="004C6BC6">
        <w:rPr>
          <w:szCs w:val="28"/>
        </w:rPr>
        <w:t>Исходные  данные  приведены в таблице 6.</w:t>
      </w:r>
    </w:p>
    <w:p w14:paraId="2BF53BF9" w14:textId="77777777" w:rsidR="00FC7CE0" w:rsidRPr="004C6BC6" w:rsidRDefault="00FC7CE0" w:rsidP="00FC7CE0">
      <w:pPr>
        <w:ind w:left="357"/>
        <w:jc w:val="right"/>
        <w:rPr>
          <w:szCs w:val="28"/>
        </w:rPr>
      </w:pPr>
      <w:r w:rsidRPr="004C6BC6">
        <w:rPr>
          <w:szCs w:val="28"/>
        </w:rPr>
        <w:t>Таблица 6</w:t>
      </w:r>
    </w:p>
    <w:p w14:paraId="7A0A8C7B" w14:textId="77777777" w:rsidR="00FC7CE0" w:rsidRPr="004C6BC6" w:rsidRDefault="00FC7CE0" w:rsidP="00FC7CE0">
      <w:pPr>
        <w:rPr>
          <w:szCs w:val="28"/>
        </w:rPr>
      </w:pPr>
    </w:p>
    <w:p w14:paraId="01BC4066" w14:textId="77777777" w:rsidR="00FC7CE0" w:rsidRPr="004C6BC6" w:rsidRDefault="00FC7CE0" w:rsidP="00FC7CE0">
      <w:pPr>
        <w:rPr>
          <w:szCs w:val="28"/>
        </w:rPr>
      </w:pPr>
      <w:r w:rsidRPr="004C6BC6">
        <w:rPr>
          <w:szCs w:val="28"/>
        </w:rPr>
        <w:t xml:space="preserve">                               Исходные данные для решения задачи</w:t>
      </w:r>
    </w:p>
    <w:p w14:paraId="2DFF4A52" w14:textId="77777777" w:rsidR="00FC7CE0" w:rsidRPr="004C6BC6" w:rsidRDefault="00FC7CE0" w:rsidP="00FC7CE0">
      <w:pPr>
        <w:rPr>
          <w:szCs w:val="28"/>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2"/>
        <w:gridCol w:w="1008"/>
        <w:gridCol w:w="993"/>
        <w:gridCol w:w="992"/>
        <w:gridCol w:w="1162"/>
        <w:gridCol w:w="1162"/>
        <w:gridCol w:w="1468"/>
      </w:tblGrid>
      <w:tr w:rsidR="00FC7CE0" w:rsidRPr="004C6BC6" w14:paraId="38C6B2A3" w14:textId="77777777" w:rsidTr="00DF0364">
        <w:trPr>
          <w:trHeight w:val="995"/>
        </w:trPr>
        <w:tc>
          <w:tcPr>
            <w:tcW w:w="2502" w:type="dxa"/>
            <w:vMerge w:val="restart"/>
            <w:tcBorders>
              <w:top w:val="single" w:sz="4" w:space="0" w:color="auto"/>
              <w:left w:val="single" w:sz="4" w:space="0" w:color="auto"/>
              <w:bottom w:val="single" w:sz="4" w:space="0" w:color="auto"/>
              <w:right w:val="single" w:sz="4" w:space="0" w:color="auto"/>
            </w:tcBorders>
            <w:vAlign w:val="center"/>
          </w:tcPr>
          <w:p w14:paraId="35D2E749" w14:textId="77777777" w:rsidR="00FC7CE0" w:rsidRPr="004C6BC6" w:rsidRDefault="00FC7CE0" w:rsidP="00DF0364">
            <w:pPr>
              <w:ind w:right="0" w:firstLine="0"/>
              <w:jc w:val="center"/>
              <w:rPr>
                <w:sz w:val="20"/>
              </w:rPr>
            </w:pPr>
            <w:r w:rsidRPr="004C6BC6">
              <w:rPr>
                <w:sz w:val="20"/>
              </w:rPr>
              <w:t>Характеристики</w:t>
            </w:r>
          </w:p>
          <w:p w14:paraId="76FFAE89" w14:textId="77777777" w:rsidR="00FC7CE0" w:rsidRPr="004C6BC6" w:rsidRDefault="00FC7CE0" w:rsidP="00DF0364">
            <w:pPr>
              <w:ind w:right="0" w:firstLine="0"/>
              <w:jc w:val="center"/>
              <w:rPr>
                <w:b/>
                <w:sz w:val="20"/>
              </w:rPr>
            </w:pPr>
            <w:r w:rsidRPr="004C6BC6">
              <w:rPr>
                <w:sz w:val="20"/>
              </w:rPr>
              <w:t>товара</w:t>
            </w:r>
          </w:p>
        </w:tc>
        <w:tc>
          <w:tcPr>
            <w:tcW w:w="1008" w:type="dxa"/>
            <w:vMerge w:val="restart"/>
            <w:tcBorders>
              <w:top w:val="single" w:sz="4" w:space="0" w:color="auto"/>
              <w:left w:val="single" w:sz="4" w:space="0" w:color="auto"/>
              <w:bottom w:val="single" w:sz="4" w:space="0" w:color="auto"/>
              <w:right w:val="single" w:sz="4" w:space="0" w:color="auto"/>
            </w:tcBorders>
            <w:vAlign w:val="center"/>
          </w:tcPr>
          <w:p w14:paraId="49D7C7DD" w14:textId="77777777" w:rsidR="00FC7CE0" w:rsidRPr="004C6BC6" w:rsidRDefault="00FC7CE0" w:rsidP="00DF0364">
            <w:pPr>
              <w:ind w:right="0" w:firstLine="0"/>
              <w:jc w:val="center"/>
              <w:rPr>
                <w:sz w:val="20"/>
              </w:rPr>
            </w:pPr>
            <w:proofErr w:type="spellStart"/>
            <w:r w:rsidRPr="004C6BC6">
              <w:rPr>
                <w:sz w:val="20"/>
              </w:rPr>
              <w:t>К</w:t>
            </w:r>
            <w:r w:rsidRPr="004C6BC6">
              <w:rPr>
                <w:sz w:val="20"/>
                <w:vertAlign w:val="subscript"/>
              </w:rPr>
              <w:t>вес</w:t>
            </w:r>
            <w:proofErr w:type="spellEnd"/>
            <w:r w:rsidRPr="004C6BC6">
              <w:rPr>
                <w:sz w:val="20"/>
                <w:vertAlign w:val="subscript"/>
              </w:rPr>
              <w:t>.</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61B3A21" w14:textId="77777777" w:rsidR="00FC7CE0" w:rsidRPr="004C6BC6" w:rsidRDefault="00FC7CE0" w:rsidP="00DF0364">
            <w:pPr>
              <w:ind w:right="0" w:firstLine="0"/>
              <w:jc w:val="center"/>
              <w:rPr>
                <w:sz w:val="20"/>
              </w:rPr>
            </w:pPr>
            <w:r w:rsidRPr="004C6BC6">
              <w:rPr>
                <w:sz w:val="20"/>
              </w:rPr>
              <w:t>Средние баллы</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D9203D2" w14:textId="77777777" w:rsidR="00FC7CE0" w:rsidRPr="004C6BC6" w:rsidRDefault="00FC7CE0" w:rsidP="00DF0364">
            <w:pPr>
              <w:ind w:right="0" w:firstLine="0"/>
              <w:jc w:val="center"/>
              <w:rPr>
                <w:sz w:val="20"/>
              </w:rPr>
            </w:pPr>
            <w:r w:rsidRPr="004C6BC6">
              <w:rPr>
                <w:sz w:val="20"/>
              </w:rPr>
              <w:t xml:space="preserve">К </w:t>
            </w:r>
            <w:r w:rsidRPr="004C6BC6">
              <w:rPr>
                <w:sz w:val="20"/>
                <w:vertAlign w:val="subscript"/>
              </w:rPr>
              <w:t>знач.</w:t>
            </w:r>
          </w:p>
        </w:tc>
        <w:tc>
          <w:tcPr>
            <w:tcW w:w="1468" w:type="dxa"/>
            <w:tcBorders>
              <w:top w:val="single" w:sz="4" w:space="0" w:color="auto"/>
              <w:left w:val="single" w:sz="4" w:space="0" w:color="auto"/>
              <w:bottom w:val="single" w:sz="4" w:space="0" w:color="auto"/>
              <w:right w:val="single" w:sz="4" w:space="0" w:color="auto"/>
            </w:tcBorders>
            <w:vAlign w:val="center"/>
          </w:tcPr>
          <w:p w14:paraId="35A93E45" w14:textId="77777777" w:rsidR="00FC7CE0" w:rsidRPr="004C6BC6" w:rsidRDefault="00FC7CE0" w:rsidP="00DF0364">
            <w:pPr>
              <w:ind w:right="0" w:firstLine="0"/>
              <w:jc w:val="center"/>
              <w:rPr>
                <w:sz w:val="20"/>
              </w:rPr>
            </w:pPr>
            <w:r w:rsidRPr="004C6BC6">
              <w:rPr>
                <w:sz w:val="20"/>
              </w:rPr>
              <w:t>Цена элемента</w:t>
            </w:r>
          </w:p>
        </w:tc>
      </w:tr>
      <w:tr w:rsidR="00FC7CE0" w:rsidRPr="004C6BC6" w14:paraId="0F5061DC" w14:textId="77777777" w:rsidTr="00DF0364">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39BFDB53" w14:textId="77777777" w:rsidR="00FC7CE0" w:rsidRPr="004C6BC6" w:rsidRDefault="00FC7CE0" w:rsidP="00DF0364">
            <w:pPr>
              <w:ind w:right="0" w:firstLine="0"/>
              <w:jc w:val="left"/>
              <w:rPr>
                <w:b/>
                <w:sz w:val="20"/>
              </w:rPr>
            </w:pPr>
          </w:p>
        </w:tc>
        <w:tc>
          <w:tcPr>
            <w:tcW w:w="1008" w:type="dxa"/>
            <w:vMerge/>
            <w:tcBorders>
              <w:top w:val="single" w:sz="4" w:space="0" w:color="auto"/>
              <w:left w:val="single" w:sz="4" w:space="0" w:color="auto"/>
              <w:bottom w:val="single" w:sz="4" w:space="0" w:color="auto"/>
              <w:right w:val="single" w:sz="4" w:space="0" w:color="auto"/>
            </w:tcBorders>
            <w:vAlign w:val="center"/>
          </w:tcPr>
          <w:p w14:paraId="104DDD44" w14:textId="77777777" w:rsidR="00FC7CE0" w:rsidRPr="004C6BC6" w:rsidRDefault="00FC7CE0" w:rsidP="00DF0364">
            <w:pPr>
              <w:ind w:right="0" w:firstLine="0"/>
              <w:jc w:val="left"/>
              <w:rPr>
                <w:sz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162E3294" w14:textId="77777777" w:rsidR="00FC7CE0" w:rsidRPr="004C6BC6" w:rsidRDefault="00FC7CE0" w:rsidP="00DF0364">
            <w:pPr>
              <w:ind w:right="0" w:firstLine="0"/>
              <w:jc w:val="center"/>
              <w:rPr>
                <w:b/>
                <w:sz w:val="20"/>
              </w:rPr>
            </w:pPr>
            <w:r w:rsidRPr="004C6BC6">
              <w:rPr>
                <w:b/>
                <w:sz w:val="20"/>
              </w:rPr>
              <w:t>к</w:t>
            </w:r>
          </w:p>
        </w:tc>
        <w:tc>
          <w:tcPr>
            <w:tcW w:w="992" w:type="dxa"/>
            <w:tcBorders>
              <w:top w:val="single" w:sz="4" w:space="0" w:color="auto"/>
              <w:left w:val="single" w:sz="4" w:space="0" w:color="auto"/>
              <w:bottom w:val="single" w:sz="4" w:space="0" w:color="auto"/>
              <w:right w:val="single" w:sz="4" w:space="0" w:color="auto"/>
            </w:tcBorders>
            <w:vAlign w:val="center"/>
          </w:tcPr>
          <w:p w14:paraId="05570613" w14:textId="77777777" w:rsidR="00FC7CE0" w:rsidRPr="004C6BC6" w:rsidRDefault="00FC7CE0" w:rsidP="00DF0364">
            <w:pPr>
              <w:ind w:right="0" w:firstLine="0"/>
              <w:jc w:val="center"/>
              <w:rPr>
                <w:b/>
                <w:sz w:val="20"/>
              </w:rPr>
            </w:pPr>
            <w:r w:rsidRPr="004C6BC6">
              <w:rPr>
                <w:b/>
                <w:sz w:val="20"/>
              </w:rPr>
              <w:t>н</w:t>
            </w:r>
          </w:p>
        </w:tc>
        <w:tc>
          <w:tcPr>
            <w:tcW w:w="1162" w:type="dxa"/>
            <w:tcBorders>
              <w:top w:val="single" w:sz="4" w:space="0" w:color="auto"/>
              <w:left w:val="single" w:sz="4" w:space="0" w:color="auto"/>
              <w:bottom w:val="single" w:sz="4" w:space="0" w:color="auto"/>
              <w:right w:val="single" w:sz="4" w:space="0" w:color="auto"/>
            </w:tcBorders>
            <w:vAlign w:val="center"/>
          </w:tcPr>
          <w:p w14:paraId="7690C41E" w14:textId="77777777" w:rsidR="00FC7CE0" w:rsidRPr="004C6BC6" w:rsidRDefault="00FC7CE0" w:rsidP="00DF0364">
            <w:pPr>
              <w:ind w:right="0" w:firstLine="0"/>
              <w:jc w:val="center"/>
              <w:rPr>
                <w:b/>
                <w:sz w:val="20"/>
              </w:rPr>
            </w:pPr>
            <w:r w:rsidRPr="004C6BC6">
              <w:rPr>
                <w:b/>
                <w:sz w:val="20"/>
              </w:rPr>
              <w:t>к</w:t>
            </w:r>
          </w:p>
        </w:tc>
        <w:tc>
          <w:tcPr>
            <w:tcW w:w="1162" w:type="dxa"/>
            <w:tcBorders>
              <w:top w:val="single" w:sz="4" w:space="0" w:color="auto"/>
              <w:left w:val="single" w:sz="4" w:space="0" w:color="auto"/>
              <w:bottom w:val="single" w:sz="4" w:space="0" w:color="auto"/>
              <w:right w:val="single" w:sz="4" w:space="0" w:color="auto"/>
            </w:tcBorders>
            <w:vAlign w:val="center"/>
          </w:tcPr>
          <w:p w14:paraId="2AC09C19" w14:textId="77777777" w:rsidR="00FC7CE0" w:rsidRPr="004C6BC6" w:rsidRDefault="00FC7CE0" w:rsidP="00DF0364">
            <w:pPr>
              <w:ind w:right="0" w:firstLine="0"/>
              <w:jc w:val="center"/>
              <w:rPr>
                <w:b/>
                <w:sz w:val="20"/>
              </w:rPr>
            </w:pPr>
            <w:r w:rsidRPr="004C6BC6">
              <w:rPr>
                <w:b/>
                <w:sz w:val="20"/>
              </w:rPr>
              <w:t>н</w:t>
            </w:r>
          </w:p>
        </w:tc>
        <w:tc>
          <w:tcPr>
            <w:tcW w:w="1468" w:type="dxa"/>
            <w:tcBorders>
              <w:top w:val="single" w:sz="4" w:space="0" w:color="auto"/>
              <w:left w:val="single" w:sz="4" w:space="0" w:color="auto"/>
              <w:bottom w:val="single" w:sz="4" w:space="0" w:color="auto"/>
              <w:right w:val="single" w:sz="4" w:space="0" w:color="auto"/>
            </w:tcBorders>
            <w:vAlign w:val="center"/>
          </w:tcPr>
          <w:p w14:paraId="3A3145D2" w14:textId="77777777" w:rsidR="00FC7CE0" w:rsidRPr="004C6BC6" w:rsidRDefault="00FC7CE0" w:rsidP="00DF0364">
            <w:pPr>
              <w:ind w:right="0" w:firstLine="0"/>
              <w:jc w:val="center"/>
              <w:rPr>
                <w:b/>
                <w:sz w:val="20"/>
              </w:rPr>
            </w:pPr>
            <w:r w:rsidRPr="004C6BC6">
              <w:rPr>
                <w:b/>
                <w:sz w:val="20"/>
              </w:rPr>
              <w:t>н</w:t>
            </w:r>
          </w:p>
        </w:tc>
      </w:tr>
      <w:tr w:rsidR="00FC7CE0" w:rsidRPr="004C6BC6" w14:paraId="4477D930" w14:textId="77777777" w:rsidTr="00DF0364">
        <w:trPr>
          <w:trHeight w:val="338"/>
        </w:trPr>
        <w:tc>
          <w:tcPr>
            <w:tcW w:w="2502" w:type="dxa"/>
            <w:tcBorders>
              <w:top w:val="single" w:sz="4" w:space="0" w:color="auto"/>
              <w:left w:val="single" w:sz="4" w:space="0" w:color="auto"/>
              <w:bottom w:val="single" w:sz="4" w:space="0" w:color="auto"/>
              <w:right w:val="single" w:sz="4" w:space="0" w:color="auto"/>
            </w:tcBorders>
          </w:tcPr>
          <w:p w14:paraId="19C6DCDC" w14:textId="77777777" w:rsidR="00FC7CE0" w:rsidRPr="004C6BC6" w:rsidRDefault="00FC7CE0" w:rsidP="00DF0364">
            <w:pPr>
              <w:ind w:right="0" w:firstLine="0"/>
              <w:jc w:val="center"/>
              <w:rPr>
                <w:sz w:val="20"/>
              </w:rPr>
            </w:pPr>
            <w:r w:rsidRPr="004C6BC6">
              <w:rPr>
                <w:sz w:val="20"/>
              </w:rPr>
              <w:t>1</w:t>
            </w:r>
          </w:p>
        </w:tc>
        <w:tc>
          <w:tcPr>
            <w:tcW w:w="1008" w:type="dxa"/>
            <w:tcBorders>
              <w:top w:val="single" w:sz="4" w:space="0" w:color="auto"/>
              <w:left w:val="single" w:sz="4" w:space="0" w:color="auto"/>
              <w:bottom w:val="single" w:sz="4" w:space="0" w:color="auto"/>
              <w:right w:val="single" w:sz="4" w:space="0" w:color="auto"/>
            </w:tcBorders>
          </w:tcPr>
          <w:p w14:paraId="7D13B6A4" w14:textId="77777777" w:rsidR="00FC7CE0" w:rsidRPr="004C6BC6" w:rsidRDefault="00FC7CE0" w:rsidP="00DF0364">
            <w:pPr>
              <w:ind w:right="0" w:firstLine="0"/>
              <w:jc w:val="center"/>
              <w:rPr>
                <w:sz w:val="20"/>
              </w:rPr>
            </w:pPr>
            <w:r w:rsidRPr="004C6BC6">
              <w:rPr>
                <w:sz w:val="20"/>
              </w:rPr>
              <w:t>2</w:t>
            </w:r>
          </w:p>
        </w:tc>
        <w:tc>
          <w:tcPr>
            <w:tcW w:w="993" w:type="dxa"/>
            <w:tcBorders>
              <w:top w:val="single" w:sz="4" w:space="0" w:color="auto"/>
              <w:left w:val="single" w:sz="4" w:space="0" w:color="auto"/>
              <w:bottom w:val="single" w:sz="4" w:space="0" w:color="auto"/>
              <w:right w:val="single" w:sz="4" w:space="0" w:color="auto"/>
            </w:tcBorders>
          </w:tcPr>
          <w:p w14:paraId="78529FCB" w14:textId="77777777" w:rsidR="00FC7CE0" w:rsidRPr="004C6BC6" w:rsidRDefault="00FC7CE0" w:rsidP="00DF0364">
            <w:pPr>
              <w:ind w:right="0" w:firstLine="0"/>
              <w:jc w:val="center"/>
              <w:rPr>
                <w:sz w:val="20"/>
              </w:rPr>
            </w:pPr>
            <w:r w:rsidRPr="004C6BC6">
              <w:rPr>
                <w:sz w:val="20"/>
              </w:rPr>
              <w:t>3</w:t>
            </w:r>
          </w:p>
        </w:tc>
        <w:tc>
          <w:tcPr>
            <w:tcW w:w="992" w:type="dxa"/>
            <w:tcBorders>
              <w:top w:val="single" w:sz="4" w:space="0" w:color="auto"/>
              <w:left w:val="single" w:sz="4" w:space="0" w:color="auto"/>
              <w:bottom w:val="single" w:sz="4" w:space="0" w:color="auto"/>
              <w:right w:val="single" w:sz="4" w:space="0" w:color="auto"/>
            </w:tcBorders>
          </w:tcPr>
          <w:p w14:paraId="14C93672" w14:textId="77777777" w:rsidR="00FC7CE0" w:rsidRPr="004C6BC6" w:rsidRDefault="00FC7CE0" w:rsidP="00DF0364">
            <w:pPr>
              <w:ind w:right="0" w:firstLine="0"/>
              <w:jc w:val="center"/>
              <w:rPr>
                <w:sz w:val="20"/>
              </w:rPr>
            </w:pPr>
            <w:r w:rsidRPr="004C6BC6">
              <w:rPr>
                <w:sz w:val="20"/>
              </w:rPr>
              <w:t>4</w:t>
            </w:r>
          </w:p>
        </w:tc>
        <w:tc>
          <w:tcPr>
            <w:tcW w:w="1162" w:type="dxa"/>
            <w:tcBorders>
              <w:top w:val="single" w:sz="4" w:space="0" w:color="auto"/>
              <w:left w:val="single" w:sz="4" w:space="0" w:color="auto"/>
              <w:bottom w:val="single" w:sz="4" w:space="0" w:color="auto"/>
              <w:right w:val="single" w:sz="4" w:space="0" w:color="auto"/>
            </w:tcBorders>
          </w:tcPr>
          <w:p w14:paraId="063A6518" w14:textId="77777777" w:rsidR="00FC7CE0" w:rsidRPr="004C6BC6" w:rsidRDefault="00FC7CE0" w:rsidP="00DF0364">
            <w:pPr>
              <w:ind w:right="0" w:firstLine="0"/>
              <w:jc w:val="center"/>
              <w:rPr>
                <w:sz w:val="20"/>
              </w:rPr>
            </w:pPr>
            <w:r w:rsidRPr="004C6BC6">
              <w:rPr>
                <w:sz w:val="20"/>
              </w:rPr>
              <w:t>5</w:t>
            </w:r>
          </w:p>
        </w:tc>
        <w:tc>
          <w:tcPr>
            <w:tcW w:w="1162" w:type="dxa"/>
            <w:tcBorders>
              <w:top w:val="single" w:sz="4" w:space="0" w:color="auto"/>
              <w:left w:val="single" w:sz="4" w:space="0" w:color="auto"/>
              <w:bottom w:val="single" w:sz="4" w:space="0" w:color="auto"/>
              <w:right w:val="single" w:sz="4" w:space="0" w:color="auto"/>
            </w:tcBorders>
          </w:tcPr>
          <w:p w14:paraId="09450D9C" w14:textId="77777777" w:rsidR="00FC7CE0" w:rsidRPr="004C6BC6" w:rsidRDefault="00FC7CE0" w:rsidP="00DF0364">
            <w:pPr>
              <w:ind w:right="0" w:firstLine="0"/>
              <w:jc w:val="center"/>
              <w:rPr>
                <w:sz w:val="20"/>
              </w:rPr>
            </w:pPr>
            <w:r w:rsidRPr="004C6BC6">
              <w:rPr>
                <w:sz w:val="20"/>
              </w:rPr>
              <w:t>6</w:t>
            </w:r>
          </w:p>
        </w:tc>
        <w:tc>
          <w:tcPr>
            <w:tcW w:w="1468" w:type="dxa"/>
            <w:tcBorders>
              <w:top w:val="single" w:sz="4" w:space="0" w:color="auto"/>
              <w:left w:val="single" w:sz="4" w:space="0" w:color="auto"/>
              <w:bottom w:val="single" w:sz="4" w:space="0" w:color="auto"/>
              <w:right w:val="single" w:sz="4" w:space="0" w:color="auto"/>
            </w:tcBorders>
          </w:tcPr>
          <w:p w14:paraId="3927BC84" w14:textId="77777777" w:rsidR="00FC7CE0" w:rsidRPr="004C6BC6" w:rsidRDefault="00FC7CE0" w:rsidP="00DF0364">
            <w:pPr>
              <w:ind w:right="0" w:firstLine="0"/>
              <w:jc w:val="center"/>
              <w:rPr>
                <w:sz w:val="20"/>
              </w:rPr>
            </w:pPr>
            <w:r w:rsidRPr="004C6BC6">
              <w:rPr>
                <w:sz w:val="20"/>
              </w:rPr>
              <w:t>7</w:t>
            </w:r>
          </w:p>
        </w:tc>
      </w:tr>
      <w:tr w:rsidR="00FC7CE0" w:rsidRPr="004C6BC6" w14:paraId="42E2BEB1"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44D3D9FC" w14:textId="77777777" w:rsidR="00FC7CE0" w:rsidRPr="004C6BC6" w:rsidRDefault="00FC7CE0" w:rsidP="00DF0364">
            <w:pPr>
              <w:ind w:right="0" w:firstLine="0"/>
              <w:jc w:val="left"/>
              <w:rPr>
                <w:sz w:val="20"/>
              </w:rPr>
            </w:pPr>
            <w:r w:rsidRPr="004C6BC6">
              <w:rPr>
                <w:sz w:val="20"/>
              </w:rPr>
              <w:t>Энергоемкость</w:t>
            </w:r>
          </w:p>
        </w:tc>
        <w:tc>
          <w:tcPr>
            <w:tcW w:w="1008" w:type="dxa"/>
            <w:tcBorders>
              <w:top w:val="single" w:sz="4" w:space="0" w:color="auto"/>
              <w:left w:val="single" w:sz="4" w:space="0" w:color="auto"/>
              <w:bottom w:val="single" w:sz="4" w:space="0" w:color="auto"/>
              <w:right w:val="single" w:sz="4" w:space="0" w:color="auto"/>
            </w:tcBorders>
          </w:tcPr>
          <w:p w14:paraId="0E5E6055" w14:textId="77777777" w:rsidR="00FC7CE0" w:rsidRPr="004C6BC6" w:rsidRDefault="00FC7CE0" w:rsidP="00DF0364">
            <w:pPr>
              <w:ind w:right="0" w:firstLine="0"/>
              <w:jc w:val="center"/>
              <w:rPr>
                <w:sz w:val="20"/>
              </w:rPr>
            </w:pPr>
            <w:r w:rsidRPr="004C6BC6">
              <w:rPr>
                <w:sz w:val="20"/>
              </w:rPr>
              <w:t>6,5</w:t>
            </w:r>
          </w:p>
        </w:tc>
        <w:tc>
          <w:tcPr>
            <w:tcW w:w="993" w:type="dxa"/>
            <w:tcBorders>
              <w:top w:val="single" w:sz="4" w:space="0" w:color="auto"/>
              <w:left w:val="single" w:sz="4" w:space="0" w:color="auto"/>
              <w:bottom w:val="single" w:sz="4" w:space="0" w:color="auto"/>
              <w:right w:val="single" w:sz="4" w:space="0" w:color="auto"/>
            </w:tcBorders>
          </w:tcPr>
          <w:p w14:paraId="55A250CE" w14:textId="77777777" w:rsidR="00FC7CE0" w:rsidRPr="004C6BC6" w:rsidRDefault="00FC7CE0" w:rsidP="00DF0364">
            <w:pPr>
              <w:ind w:right="0" w:firstLine="0"/>
              <w:jc w:val="center"/>
              <w:rPr>
                <w:sz w:val="20"/>
              </w:rPr>
            </w:pPr>
            <w:r w:rsidRPr="004C6BC6">
              <w:rPr>
                <w:sz w:val="20"/>
              </w:rPr>
              <w:t>6.5</w:t>
            </w:r>
          </w:p>
        </w:tc>
        <w:tc>
          <w:tcPr>
            <w:tcW w:w="992" w:type="dxa"/>
            <w:tcBorders>
              <w:top w:val="single" w:sz="4" w:space="0" w:color="auto"/>
              <w:left w:val="single" w:sz="4" w:space="0" w:color="auto"/>
              <w:bottom w:val="single" w:sz="4" w:space="0" w:color="auto"/>
              <w:right w:val="single" w:sz="4" w:space="0" w:color="auto"/>
            </w:tcBorders>
          </w:tcPr>
          <w:p w14:paraId="4F02C3F4" w14:textId="77777777" w:rsidR="00FC7CE0" w:rsidRPr="004C6BC6" w:rsidRDefault="00FC7CE0" w:rsidP="00DF0364">
            <w:pPr>
              <w:ind w:right="0" w:firstLine="0"/>
              <w:jc w:val="center"/>
              <w:rPr>
                <w:sz w:val="20"/>
              </w:rPr>
            </w:pPr>
            <w:r w:rsidRPr="004C6BC6">
              <w:rPr>
                <w:sz w:val="20"/>
              </w:rPr>
              <w:t>6.1</w:t>
            </w:r>
          </w:p>
        </w:tc>
        <w:tc>
          <w:tcPr>
            <w:tcW w:w="1162" w:type="dxa"/>
            <w:tcBorders>
              <w:top w:val="single" w:sz="4" w:space="0" w:color="auto"/>
              <w:left w:val="single" w:sz="4" w:space="0" w:color="auto"/>
              <w:bottom w:val="single" w:sz="4" w:space="0" w:color="auto"/>
              <w:right w:val="single" w:sz="4" w:space="0" w:color="auto"/>
            </w:tcBorders>
          </w:tcPr>
          <w:p w14:paraId="38244EAB"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3EAC698"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40D19234" w14:textId="77777777" w:rsidR="00FC7CE0" w:rsidRPr="004C6BC6" w:rsidRDefault="00FC7CE0" w:rsidP="00DF0364">
            <w:pPr>
              <w:ind w:right="0" w:firstLine="0"/>
              <w:jc w:val="center"/>
              <w:rPr>
                <w:sz w:val="20"/>
              </w:rPr>
            </w:pPr>
          </w:p>
        </w:tc>
      </w:tr>
      <w:tr w:rsidR="00FC7CE0" w:rsidRPr="004C6BC6" w14:paraId="71F77A55"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0FBA5210" w14:textId="77777777" w:rsidR="00FC7CE0" w:rsidRPr="004C6BC6" w:rsidRDefault="00FC7CE0" w:rsidP="00DF0364">
            <w:pPr>
              <w:ind w:right="0" w:firstLine="0"/>
              <w:jc w:val="left"/>
              <w:rPr>
                <w:sz w:val="20"/>
              </w:rPr>
            </w:pPr>
            <w:r w:rsidRPr="004C6BC6">
              <w:rPr>
                <w:sz w:val="20"/>
              </w:rPr>
              <w:t>Срок службы</w:t>
            </w:r>
          </w:p>
        </w:tc>
        <w:tc>
          <w:tcPr>
            <w:tcW w:w="1008" w:type="dxa"/>
            <w:tcBorders>
              <w:top w:val="single" w:sz="4" w:space="0" w:color="auto"/>
              <w:left w:val="single" w:sz="4" w:space="0" w:color="auto"/>
              <w:bottom w:val="single" w:sz="4" w:space="0" w:color="auto"/>
              <w:right w:val="single" w:sz="4" w:space="0" w:color="auto"/>
            </w:tcBorders>
          </w:tcPr>
          <w:p w14:paraId="79EAE768" w14:textId="77777777" w:rsidR="00FC7CE0" w:rsidRPr="004C6BC6" w:rsidRDefault="00FC7CE0" w:rsidP="00DF0364">
            <w:pPr>
              <w:ind w:right="0" w:firstLine="0"/>
              <w:jc w:val="center"/>
              <w:rPr>
                <w:sz w:val="20"/>
              </w:rPr>
            </w:pPr>
            <w:r w:rsidRPr="004C6BC6">
              <w:rPr>
                <w:sz w:val="20"/>
              </w:rPr>
              <w:t>4,7</w:t>
            </w:r>
          </w:p>
        </w:tc>
        <w:tc>
          <w:tcPr>
            <w:tcW w:w="993" w:type="dxa"/>
            <w:tcBorders>
              <w:top w:val="single" w:sz="4" w:space="0" w:color="auto"/>
              <w:left w:val="single" w:sz="4" w:space="0" w:color="auto"/>
              <w:bottom w:val="single" w:sz="4" w:space="0" w:color="auto"/>
              <w:right w:val="single" w:sz="4" w:space="0" w:color="auto"/>
            </w:tcBorders>
          </w:tcPr>
          <w:p w14:paraId="43BC7871" w14:textId="77777777" w:rsidR="00FC7CE0" w:rsidRPr="004C6BC6" w:rsidRDefault="00FC7CE0" w:rsidP="00DF0364">
            <w:pPr>
              <w:ind w:right="0" w:firstLine="0"/>
              <w:jc w:val="center"/>
              <w:rPr>
                <w:sz w:val="20"/>
              </w:rPr>
            </w:pPr>
            <w:r w:rsidRPr="004C6BC6">
              <w:rPr>
                <w:sz w:val="20"/>
              </w:rPr>
              <w:t>5.8</w:t>
            </w:r>
          </w:p>
        </w:tc>
        <w:tc>
          <w:tcPr>
            <w:tcW w:w="992" w:type="dxa"/>
            <w:tcBorders>
              <w:top w:val="single" w:sz="4" w:space="0" w:color="auto"/>
              <w:left w:val="single" w:sz="4" w:space="0" w:color="auto"/>
              <w:bottom w:val="single" w:sz="4" w:space="0" w:color="auto"/>
              <w:right w:val="single" w:sz="4" w:space="0" w:color="auto"/>
            </w:tcBorders>
          </w:tcPr>
          <w:p w14:paraId="3065640A" w14:textId="77777777" w:rsidR="00FC7CE0" w:rsidRPr="004C6BC6" w:rsidRDefault="00FC7CE0" w:rsidP="00DF0364">
            <w:pPr>
              <w:ind w:right="0" w:firstLine="0"/>
              <w:jc w:val="center"/>
              <w:rPr>
                <w:sz w:val="20"/>
              </w:rPr>
            </w:pPr>
            <w:r w:rsidRPr="004C6BC6">
              <w:rPr>
                <w:sz w:val="20"/>
              </w:rPr>
              <w:t>6.5</w:t>
            </w:r>
          </w:p>
        </w:tc>
        <w:tc>
          <w:tcPr>
            <w:tcW w:w="1162" w:type="dxa"/>
            <w:tcBorders>
              <w:top w:val="single" w:sz="4" w:space="0" w:color="auto"/>
              <w:left w:val="single" w:sz="4" w:space="0" w:color="auto"/>
              <w:bottom w:val="single" w:sz="4" w:space="0" w:color="auto"/>
              <w:right w:val="single" w:sz="4" w:space="0" w:color="auto"/>
            </w:tcBorders>
          </w:tcPr>
          <w:p w14:paraId="3CBB9712"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039F534D"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124B6893" w14:textId="77777777" w:rsidR="00FC7CE0" w:rsidRPr="004C6BC6" w:rsidRDefault="00FC7CE0" w:rsidP="00DF0364">
            <w:pPr>
              <w:ind w:right="0" w:firstLine="0"/>
              <w:jc w:val="center"/>
              <w:rPr>
                <w:sz w:val="20"/>
              </w:rPr>
            </w:pPr>
          </w:p>
        </w:tc>
      </w:tr>
      <w:tr w:rsidR="00FC7CE0" w:rsidRPr="004C6BC6" w14:paraId="64412595" w14:textId="77777777" w:rsidTr="00DF0364">
        <w:trPr>
          <w:trHeight w:val="482"/>
        </w:trPr>
        <w:tc>
          <w:tcPr>
            <w:tcW w:w="2502" w:type="dxa"/>
            <w:tcBorders>
              <w:top w:val="single" w:sz="4" w:space="0" w:color="auto"/>
              <w:left w:val="single" w:sz="4" w:space="0" w:color="auto"/>
              <w:bottom w:val="single" w:sz="4" w:space="0" w:color="auto"/>
              <w:right w:val="single" w:sz="4" w:space="0" w:color="auto"/>
            </w:tcBorders>
          </w:tcPr>
          <w:p w14:paraId="3E1D1227" w14:textId="77777777" w:rsidR="00FC7CE0" w:rsidRPr="004C6BC6" w:rsidRDefault="00FC7CE0" w:rsidP="00DF0364">
            <w:pPr>
              <w:ind w:right="0" w:firstLine="0"/>
              <w:jc w:val="left"/>
              <w:rPr>
                <w:sz w:val="20"/>
              </w:rPr>
            </w:pPr>
            <w:r w:rsidRPr="004C6BC6">
              <w:rPr>
                <w:sz w:val="20"/>
              </w:rPr>
              <w:t>Дизайн</w:t>
            </w:r>
          </w:p>
        </w:tc>
        <w:tc>
          <w:tcPr>
            <w:tcW w:w="1008" w:type="dxa"/>
            <w:tcBorders>
              <w:top w:val="single" w:sz="4" w:space="0" w:color="auto"/>
              <w:left w:val="single" w:sz="4" w:space="0" w:color="auto"/>
              <w:bottom w:val="single" w:sz="4" w:space="0" w:color="auto"/>
              <w:right w:val="single" w:sz="4" w:space="0" w:color="auto"/>
            </w:tcBorders>
          </w:tcPr>
          <w:p w14:paraId="7C4E44FF" w14:textId="77777777" w:rsidR="00FC7CE0" w:rsidRPr="004C6BC6" w:rsidRDefault="00FC7CE0" w:rsidP="00DF0364">
            <w:pPr>
              <w:ind w:right="0" w:firstLine="0"/>
              <w:jc w:val="center"/>
              <w:rPr>
                <w:sz w:val="20"/>
              </w:rPr>
            </w:pPr>
            <w:r w:rsidRPr="004C6BC6">
              <w:rPr>
                <w:sz w:val="20"/>
              </w:rPr>
              <w:t>3,8</w:t>
            </w:r>
          </w:p>
        </w:tc>
        <w:tc>
          <w:tcPr>
            <w:tcW w:w="993" w:type="dxa"/>
            <w:tcBorders>
              <w:top w:val="single" w:sz="4" w:space="0" w:color="auto"/>
              <w:left w:val="single" w:sz="4" w:space="0" w:color="auto"/>
              <w:bottom w:val="single" w:sz="4" w:space="0" w:color="auto"/>
              <w:right w:val="single" w:sz="4" w:space="0" w:color="auto"/>
            </w:tcBorders>
          </w:tcPr>
          <w:p w14:paraId="61B9DAE1" w14:textId="77777777" w:rsidR="00FC7CE0" w:rsidRPr="004C6BC6" w:rsidRDefault="00FC7CE0" w:rsidP="00DF0364">
            <w:pPr>
              <w:ind w:right="0" w:firstLine="0"/>
              <w:jc w:val="center"/>
              <w:rPr>
                <w:sz w:val="20"/>
              </w:rPr>
            </w:pPr>
            <w:r w:rsidRPr="004C6BC6">
              <w:rPr>
                <w:sz w:val="20"/>
              </w:rPr>
              <w:t>3.9</w:t>
            </w:r>
          </w:p>
        </w:tc>
        <w:tc>
          <w:tcPr>
            <w:tcW w:w="992" w:type="dxa"/>
            <w:tcBorders>
              <w:top w:val="single" w:sz="4" w:space="0" w:color="auto"/>
              <w:left w:val="single" w:sz="4" w:space="0" w:color="auto"/>
              <w:bottom w:val="single" w:sz="4" w:space="0" w:color="auto"/>
              <w:right w:val="single" w:sz="4" w:space="0" w:color="auto"/>
            </w:tcBorders>
          </w:tcPr>
          <w:p w14:paraId="320EC77A" w14:textId="77777777" w:rsidR="00FC7CE0" w:rsidRPr="004C6BC6" w:rsidRDefault="00FC7CE0" w:rsidP="00DF0364">
            <w:pPr>
              <w:ind w:right="0" w:firstLine="0"/>
              <w:jc w:val="center"/>
              <w:rPr>
                <w:sz w:val="20"/>
              </w:rPr>
            </w:pPr>
            <w:r w:rsidRPr="004C6BC6">
              <w:rPr>
                <w:sz w:val="20"/>
              </w:rPr>
              <w:t>5.6</w:t>
            </w:r>
          </w:p>
        </w:tc>
        <w:tc>
          <w:tcPr>
            <w:tcW w:w="1162" w:type="dxa"/>
            <w:tcBorders>
              <w:top w:val="single" w:sz="4" w:space="0" w:color="auto"/>
              <w:left w:val="single" w:sz="4" w:space="0" w:color="auto"/>
              <w:bottom w:val="single" w:sz="4" w:space="0" w:color="auto"/>
              <w:right w:val="single" w:sz="4" w:space="0" w:color="auto"/>
            </w:tcBorders>
          </w:tcPr>
          <w:p w14:paraId="7C074FB6"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3F89E264"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27BEF81D" w14:textId="77777777" w:rsidR="00FC7CE0" w:rsidRPr="004C6BC6" w:rsidRDefault="00FC7CE0" w:rsidP="00DF0364">
            <w:pPr>
              <w:ind w:right="0" w:firstLine="0"/>
              <w:jc w:val="center"/>
              <w:rPr>
                <w:sz w:val="20"/>
              </w:rPr>
            </w:pPr>
          </w:p>
        </w:tc>
      </w:tr>
      <w:tr w:rsidR="00FC7CE0" w:rsidRPr="004C6BC6" w14:paraId="530ECC11" w14:textId="77777777" w:rsidTr="00DF0364">
        <w:trPr>
          <w:trHeight w:val="497"/>
        </w:trPr>
        <w:tc>
          <w:tcPr>
            <w:tcW w:w="2502" w:type="dxa"/>
            <w:tcBorders>
              <w:top w:val="single" w:sz="4" w:space="0" w:color="auto"/>
              <w:left w:val="single" w:sz="4" w:space="0" w:color="auto"/>
              <w:bottom w:val="single" w:sz="4" w:space="0" w:color="auto"/>
              <w:right w:val="single" w:sz="4" w:space="0" w:color="auto"/>
            </w:tcBorders>
          </w:tcPr>
          <w:p w14:paraId="324BB60C" w14:textId="77777777" w:rsidR="00FC7CE0" w:rsidRPr="004C6BC6" w:rsidRDefault="00FC7CE0" w:rsidP="00DF0364">
            <w:pPr>
              <w:ind w:right="0" w:firstLine="0"/>
              <w:jc w:val="left"/>
              <w:rPr>
                <w:sz w:val="20"/>
              </w:rPr>
            </w:pPr>
            <w:r w:rsidRPr="004C6BC6">
              <w:rPr>
                <w:sz w:val="20"/>
              </w:rPr>
              <w:t>Новый элемент</w:t>
            </w:r>
          </w:p>
        </w:tc>
        <w:tc>
          <w:tcPr>
            <w:tcW w:w="1008" w:type="dxa"/>
            <w:tcBorders>
              <w:top w:val="single" w:sz="4" w:space="0" w:color="auto"/>
              <w:left w:val="single" w:sz="4" w:space="0" w:color="auto"/>
              <w:bottom w:val="single" w:sz="4" w:space="0" w:color="auto"/>
              <w:right w:val="single" w:sz="4" w:space="0" w:color="auto"/>
            </w:tcBorders>
          </w:tcPr>
          <w:p w14:paraId="1D93B9F0" w14:textId="77777777" w:rsidR="00FC7CE0" w:rsidRPr="004C6BC6" w:rsidRDefault="00FC7CE0" w:rsidP="00DF0364">
            <w:pPr>
              <w:ind w:right="0" w:firstLine="0"/>
              <w:jc w:val="center"/>
              <w:rPr>
                <w:sz w:val="20"/>
              </w:rPr>
            </w:pPr>
            <w:r w:rsidRPr="004C6BC6">
              <w:rPr>
                <w:sz w:val="20"/>
              </w:rPr>
              <w:t>2.35</w:t>
            </w:r>
          </w:p>
        </w:tc>
        <w:tc>
          <w:tcPr>
            <w:tcW w:w="993" w:type="dxa"/>
            <w:tcBorders>
              <w:top w:val="single" w:sz="4" w:space="0" w:color="auto"/>
              <w:left w:val="single" w:sz="4" w:space="0" w:color="auto"/>
              <w:bottom w:val="single" w:sz="4" w:space="0" w:color="auto"/>
              <w:right w:val="single" w:sz="4" w:space="0" w:color="auto"/>
            </w:tcBorders>
          </w:tcPr>
          <w:p w14:paraId="4750DBEB" w14:textId="77777777" w:rsidR="00FC7CE0" w:rsidRPr="004C6BC6" w:rsidRDefault="00FC7CE0" w:rsidP="00DF0364">
            <w:pPr>
              <w:ind w:right="0" w:firstLine="0"/>
              <w:jc w:val="center"/>
              <w:rPr>
                <w:sz w:val="20"/>
              </w:rPr>
            </w:pPr>
            <w:r w:rsidRPr="004C6BC6">
              <w:rPr>
                <w:sz w:val="20"/>
              </w:rPr>
              <w:t>--</w:t>
            </w:r>
          </w:p>
        </w:tc>
        <w:tc>
          <w:tcPr>
            <w:tcW w:w="992" w:type="dxa"/>
            <w:tcBorders>
              <w:top w:val="single" w:sz="4" w:space="0" w:color="auto"/>
              <w:left w:val="single" w:sz="4" w:space="0" w:color="auto"/>
              <w:bottom w:val="single" w:sz="4" w:space="0" w:color="auto"/>
              <w:right w:val="single" w:sz="4" w:space="0" w:color="auto"/>
            </w:tcBorders>
          </w:tcPr>
          <w:p w14:paraId="041194E6" w14:textId="77777777" w:rsidR="00FC7CE0" w:rsidRPr="004C6BC6" w:rsidRDefault="00FC7CE0" w:rsidP="00DF0364">
            <w:pPr>
              <w:ind w:right="0" w:firstLine="0"/>
              <w:jc w:val="center"/>
              <w:rPr>
                <w:sz w:val="20"/>
              </w:rPr>
            </w:pPr>
            <w:r w:rsidRPr="004C6BC6">
              <w:rPr>
                <w:sz w:val="20"/>
              </w:rPr>
              <w:t>4.2</w:t>
            </w:r>
          </w:p>
        </w:tc>
        <w:tc>
          <w:tcPr>
            <w:tcW w:w="1162" w:type="dxa"/>
            <w:tcBorders>
              <w:top w:val="single" w:sz="4" w:space="0" w:color="auto"/>
              <w:left w:val="single" w:sz="4" w:space="0" w:color="auto"/>
              <w:bottom w:val="single" w:sz="4" w:space="0" w:color="auto"/>
              <w:right w:val="single" w:sz="4" w:space="0" w:color="auto"/>
            </w:tcBorders>
          </w:tcPr>
          <w:p w14:paraId="3189FCD2"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15B4BFC9"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522E3E09" w14:textId="77777777" w:rsidR="00FC7CE0" w:rsidRPr="004C6BC6" w:rsidRDefault="00FC7CE0" w:rsidP="00DF0364">
            <w:pPr>
              <w:ind w:right="0" w:firstLine="0"/>
              <w:jc w:val="center"/>
              <w:rPr>
                <w:sz w:val="20"/>
              </w:rPr>
            </w:pPr>
          </w:p>
        </w:tc>
      </w:tr>
      <w:tr w:rsidR="00FC7CE0" w:rsidRPr="004C6BC6" w14:paraId="79D46FB2" w14:textId="77777777" w:rsidTr="00DF0364">
        <w:trPr>
          <w:trHeight w:val="513"/>
        </w:trPr>
        <w:tc>
          <w:tcPr>
            <w:tcW w:w="2502" w:type="dxa"/>
            <w:tcBorders>
              <w:top w:val="single" w:sz="4" w:space="0" w:color="auto"/>
              <w:left w:val="single" w:sz="4" w:space="0" w:color="auto"/>
              <w:bottom w:val="single" w:sz="4" w:space="0" w:color="auto"/>
              <w:right w:val="single" w:sz="4" w:space="0" w:color="auto"/>
            </w:tcBorders>
          </w:tcPr>
          <w:p w14:paraId="79B7781F" w14:textId="77777777" w:rsidR="00FC7CE0" w:rsidRPr="004C6BC6" w:rsidRDefault="00FC7CE0" w:rsidP="00DF0364">
            <w:pPr>
              <w:ind w:right="0" w:firstLine="0"/>
              <w:jc w:val="left"/>
              <w:rPr>
                <w:sz w:val="20"/>
              </w:rPr>
            </w:pPr>
            <w:r w:rsidRPr="004C6BC6">
              <w:rPr>
                <w:sz w:val="20"/>
              </w:rPr>
              <w:t>Всего</w:t>
            </w:r>
          </w:p>
        </w:tc>
        <w:tc>
          <w:tcPr>
            <w:tcW w:w="1008" w:type="dxa"/>
            <w:tcBorders>
              <w:top w:val="single" w:sz="4" w:space="0" w:color="auto"/>
              <w:left w:val="single" w:sz="4" w:space="0" w:color="auto"/>
              <w:bottom w:val="single" w:sz="4" w:space="0" w:color="auto"/>
              <w:right w:val="single" w:sz="4" w:space="0" w:color="auto"/>
            </w:tcBorders>
          </w:tcPr>
          <w:p w14:paraId="0E883633" w14:textId="77777777" w:rsidR="00FC7CE0" w:rsidRPr="004C6BC6" w:rsidRDefault="00FC7CE0" w:rsidP="00DF0364">
            <w:pPr>
              <w:ind w:right="0" w:firstLine="0"/>
              <w:jc w:val="center"/>
              <w:rPr>
                <w:sz w:val="20"/>
              </w:rPr>
            </w:pPr>
          </w:p>
        </w:tc>
        <w:tc>
          <w:tcPr>
            <w:tcW w:w="993" w:type="dxa"/>
            <w:tcBorders>
              <w:top w:val="single" w:sz="4" w:space="0" w:color="auto"/>
              <w:left w:val="single" w:sz="4" w:space="0" w:color="auto"/>
              <w:bottom w:val="single" w:sz="4" w:space="0" w:color="auto"/>
              <w:right w:val="single" w:sz="4" w:space="0" w:color="auto"/>
            </w:tcBorders>
          </w:tcPr>
          <w:p w14:paraId="1A93FC99" w14:textId="77777777" w:rsidR="00FC7CE0" w:rsidRPr="004C6BC6" w:rsidRDefault="00FC7CE0" w:rsidP="00DF0364">
            <w:pPr>
              <w:ind w:right="0" w:firstLine="0"/>
              <w:jc w:val="center"/>
              <w:rPr>
                <w:sz w:val="20"/>
              </w:rPr>
            </w:pPr>
          </w:p>
        </w:tc>
        <w:tc>
          <w:tcPr>
            <w:tcW w:w="992" w:type="dxa"/>
            <w:tcBorders>
              <w:top w:val="single" w:sz="4" w:space="0" w:color="auto"/>
              <w:left w:val="single" w:sz="4" w:space="0" w:color="auto"/>
              <w:bottom w:val="single" w:sz="4" w:space="0" w:color="auto"/>
              <w:right w:val="single" w:sz="4" w:space="0" w:color="auto"/>
            </w:tcBorders>
          </w:tcPr>
          <w:p w14:paraId="3A4E4AA8"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892D709" w14:textId="77777777" w:rsidR="00FC7CE0" w:rsidRPr="004C6BC6" w:rsidRDefault="00FC7CE0" w:rsidP="00DF0364">
            <w:pPr>
              <w:ind w:right="0" w:firstLine="0"/>
              <w:jc w:val="center"/>
              <w:rPr>
                <w:sz w:val="20"/>
              </w:rPr>
            </w:pPr>
          </w:p>
        </w:tc>
        <w:tc>
          <w:tcPr>
            <w:tcW w:w="1162" w:type="dxa"/>
            <w:tcBorders>
              <w:top w:val="single" w:sz="4" w:space="0" w:color="auto"/>
              <w:left w:val="single" w:sz="4" w:space="0" w:color="auto"/>
              <w:bottom w:val="single" w:sz="4" w:space="0" w:color="auto"/>
              <w:right w:val="single" w:sz="4" w:space="0" w:color="auto"/>
            </w:tcBorders>
          </w:tcPr>
          <w:p w14:paraId="64506376" w14:textId="77777777" w:rsidR="00FC7CE0" w:rsidRPr="004C6BC6" w:rsidRDefault="00FC7CE0" w:rsidP="00DF0364">
            <w:pPr>
              <w:ind w:right="0" w:firstLine="0"/>
              <w:jc w:val="center"/>
              <w:rPr>
                <w:sz w:val="20"/>
              </w:rPr>
            </w:pPr>
          </w:p>
        </w:tc>
        <w:tc>
          <w:tcPr>
            <w:tcW w:w="1468" w:type="dxa"/>
            <w:tcBorders>
              <w:top w:val="single" w:sz="4" w:space="0" w:color="auto"/>
              <w:left w:val="single" w:sz="4" w:space="0" w:color="auto"/>
              <w:bottom w:val="single" w:sz="4" w:space="0" w:color="auto"/>
              <w:right w:val="single" w:sz="4" w:space="0" w:color="auto"/>
            </w:tcBorders>
          </w:tcPr>
          <w:p w14:paraId="7B0494FC" w14:textId="77777777" w:rsidR="00FC7CE0" w:rsidRPr="004C6BC6" w:rsidRDefault="00FC7CE0" w:rsidP="00DF0364">
            <w:pPr>
              <w:ind w:right="0" w:firstLine="0"/>
              <w:jc w:val="center"/>
              <w:rPr>
                <w:sz w:val="20"/>
              </w:rPr>
            </w:pPr>
          </w:p>
        </w:tc>
      </w:tr>
    </w:tbl>
    <w:p w14:paraId="65CDEC15" w14:textId="77777777" w:rsidR="00FC7CE0" w:rsidRPr="004C6BC6" w:rsidRDefault="00FC7CE0" w:rsidP="00FC7CE0">
      <w:pPr>
        <w:ind w:firstLine="708"/>
        <w:rPr>
          <w:szCs w:val="28"/>
        </w:rPr>
      </w:pPr>
      <w:r w:rsidRPr="004C6BC6">
        <w:rPr>
          <w:szCs w:val="28"/>
        </w:rPr>
        <w:t xml:space="preserve">Определяется: 1) К </w:t>
      </w:r>
      <w:r w:rsidRPr="004C6BC6">
        <w:rPr>
          <w:sz w:val="32"/>
          <w:szCs w:val="32"/>
          <w:vertAlign w:val="subscript"/>
        </w:rPr>
        <w:t>знач.</w:t>
      </w:r>
      <w:r w:rsidRPr="004C6BC6">
        <w:rPr>
          <w:szCs w:val="28"/>
        </w:rPr>
        <w:t xml:space="preserve"> как  для конкурентного, так  и нового товаров (колонки  5и 6), а также 2) составляющие цены как  отдельных элементов  нового товара (колонка  7), так   и  полная цена нового товара (нижняя строка «Всего» в колонке 7).</w:t>
      </w:r>
    </w:p>
    <w:p w14:paraId="27E6DB8A" w14:textId="77777777" w:rsidR="00FC7CE0" w:rsidRPr="004C6BC6" w:rsidRDefault="00FC7CE0" w:rsidP="00FC7CE0">
      <w:pPr>
        <w:rPr>
          <w:b/>
          <w:szCs w:val="28"/>
        </w:rPr>
      </w:pPr>
    </w:p>
    <w:p w14:paraId="5E8104EA"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8.</w:t>
      </w:r>
    </w:p>
    <w:p w14:paraId="16A65F4D" w14:textId="77777777" w:rsidR="00FC7CE0" w:rsidRPr="004C6BC6" w:rsidRDefault="00FC7CE0" w:rsidP="00FC7CE0">
      <w:pPr>
        <w:ind w:firstLine="360"/>
        <w:rPr>
          <w:bCs/>
          <w:iCs/>
        </w:rPr>
      </w:pPr>
      <w:r w:rsidRPr="004C6BC6">
        <w:t>1. Экономическая и ценовая политика фирмы, последовательность в их выполнении. Этапы формирования ценовой политики.</w:t>
      </w:r>
      <w:r w:rsidRPr="004C6BC6">
        <w:rPr>
          <w:bCs/>
          <w:iCs/>
        </w:rPr>
        <w:t xml:space="preserve"> Обоснование расчёта базовой цены для успешной  деятельности фирмы. </w:t>
      </w:r>
    </w:p>
    <w:p w14:paraId="07A2BBBB" w14:textId="77777777" w:rsidR="00FC7CE0" w:rsidRPr="004C6BC6" w:rsidRDefault="00FC7CE0" w:rsidP="00FC7CE0">
      <w:pPr>
        <w:ind w:firstLine="360"/>
        <w:rPr>
          <w:szCs w:val="28"/>
        </w:rPr>
      </w:pPr>
      <w:r w:rsidRPr="004C6BC6">
        <w:rPr>
          <w:szCs w:val="28"/>
        </w:rPr>
        <w:t xml:space="preserve">2. Задача. Переменные затраты производства в бизнес-плане составляют </w:t>
      </w:r>
      <w:r w:rsidRPr="004C6BC6">
        <w:rPr>
          <w:szCs w:val="28"/>
          <w:lang w:val="en-US"/>
        </w:rPr>
        <w:t>V</w:t>
      </w:r>
      <w:r w:rsidRPr="004C6BC6">
        <w:rPr>
          <w:szCs w:val="28"/>
        </w:rPr>
        <w:t>С=177 160 руб., а переменные затраты на единицу изделия равняются V</w:t>
      </w:r>
      <w:r w:rsidRPr="004C6BC6">
        <w:rPr>
          <w:szCs w:val="28"/>
          <w:lang w:val="en-US"/>
        </w:rPr>
        <w:t>C</w:t>
      </w:r>
      <w:r w:rsidRPr="004C6BC6">
        <w:rPr>
          <w:szCs w:val="28"/>
        </w:rPr>
        <w:t xml:space="preserve"> </w:t>
      </w:r>
      <w:r w:rsidRPr="004C6BC6">
        <w:rPr>
          <w:szCs w:val="28"/>
          <w:vertAlign w:val="subscript"/>
        </w:rPr>
        <w:t>ед.</w:t>
      </w:r>
      <w:r w:rsidRPr="004C6BC6">
        <w:rPr>
          <w:szCs w:val="28"/>
        </w:rPr>
        <w:t xml:space="preserve"> = 215 руб.. Величина     общих постоянных затрат (на весь объём выпуска)    составляет   </w:t>
      </w:r>
      <w:r w:rsidRPr="004C6BC6">
        <w:rPr>
          <w:szCs w:val="28"/>
          <w:lang w:val="en-US"/>
        </w:rPr>
        <w:t>FC</w:t>
      </w:r>
      <w:r w:rsidRPr="004C6BC6">
        <w:rPr>
          <w:szCs w:val="28"/>
        </w:rPr>
        <w:t xml:space="preserve"> </w:t>
      </w:r>
      <w:r w:rsidRPr="004C6BC6">
        <w:rPr>
          <w:szCs w:val="28"/>
          <w:vertAlign w:val="subscript"/>
        </w:rPr>
        <w:t>общ.</w:t>
      </w:r>
      <w:r w:rsidRPr="004C6BC6">
        <w:rPr>
          <w:szCs w:val="28"/>
        </w:rPr>
        <w:t xml:space="preserve"> = 181 280 руб.  Рентабельность планируемого производства обоснована величиной </w:t>
      </w:r>
      <w:r w:rsidRPr="004C6BC6">
        <w:rPr>
          <w:szCs w:val="28"/>
          <w:lang w:val="en-US"/>
        </w:rPr>
        <w:t>R</w:t>
      </w:r>
      <w:r w:rsidRPr="004C6BC6">
        <w:rPr>
          <w:szCs w:val="28"/>
        </w:rPr>
        <w:t xml:space="preserve"> =20%.</w:t>
      </w:r>
    </w:p>
    <w:p w14:paraId="0908B59A" w14:textId="77777777" w:rsidR="00FC7CE0" w:rsidRPr="004C6BC6" w:rsidRDefault="00FC7CE0" w:rsidP="00FC7CE0">
      <w:pPr>
        <w:ind w:firstLine="360"/>
        <w:rPr>
          <w:szCs w:val="28"/>
        </w:rPr>
      </w:pPr>
      <w:r w:rsidRPr="004C6BC6">
        <w:rPr>
          <w:szCs w:val="28"/>
        </w:rPr>
        <w:t xml:space="preserve"> Необходимо определить:</w:t>
      </w:r>
    </w:p>
    <w:p w14:paraId="2E2B7F0E" w14:textId="77777777" w:rsidR="00FC7CE0" w:rsidRPr="004C6BC6" w:rsidRDefault="00FC7CE0" w:rsidP="00FC7CE0">
      <w:pPr>
        <w:rPr>
          <w:szCs w:val="28"/>
          <w:vertAlign w:val="subscript"/>
        </w:rPr>
      </w:pPr>
      <w:r w:rsidRPr="004C6BC6">
        <w:rPr>
          <w:szCs w:val="28"/>
        </w:rPr>
        <w:t xml:space="preserve">1) величину порогового объема выпуска изделий  Q </w:t>
      </w:r>
      <w:r w:rsidRPr="004C6BC6">
        <w:rPr>
          <w:szCs w:val="28"/>
          <w:vertAlign w:val="subscript"/>
        </w:rPr>
        <w:t>порог.</w:t>
      </w:r>
    </w:p>
    <w:p w14:paraId="55B61912" w14:textId="77777777" w:rsidR="00FC7CE0" w:rsidRPr="004C6BC6" w:rsidRDefault="00FC7CE0" w:rsidP="00FC7CE0">
      <w:r w:rsidRPr="004C6BC6">
        <w:rPr>
          <w:szCs w:val="28"/>
        </w:rPr>
        <w:t xml:space="preserve"> </w:t>
      </w:r>
      <w:r w:rsidRPr="004C6BC6">
        <w:t xml:space="preserve">2)Объём ожидаемой выручки, если ёмкость доказанного  рынка по количеству изделий, составляет 85% изделий от  объёма, намечаемого в бизнес-плане. </w:t>
      </w:r>
    </w:p>
    <w:p w14:paraId="45ECB156" w14:textId="77777777" w:rsidR="00FC7CE0" w:rsidRPr="004C6BC6" w:rsidRDefault="00FC7CE0" w:rsidP="00FC7CE0">
      <w:pPr>
        <w:pStyle w:val="Default"/>
        <w:spacing w:line="360" w:lineRule="auto"/>
        <w:jc w:val="center"/>
        <w:rPr>
          <w:b/>
          <w:bCs/>
          <w:sz w:val="28"/>
          <w:szCs w:val="28"/>
        </w:rPr>
      </w:pPr>
    </w:p>
    <w:p w14:paraId="245C1C5E"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9.</w:t>
      </w:r>
    </w:p>
    <w:p w14:paraId="7CB8F9BE" w14:textId="77777777" w:rsidR="00FC7CE0" w:rsidRPr="004C6BC6" w:rsidRDefault="00FC7CE0" w:rsidP="00FC7CE0">
      <w:pPr>
        <w:ind w:firstLine="360"/>
      </w:pPr>
      <w:r w:rsidRPr="004C6BC6">
        <w:lastRenderedPageBreak/>
        <w:t>1. Потребительная стоимость товара. Теория предельной полезности товара, ограничение её применения. Влияние теории маржинализма на развитие ряда категорий  экономики и ценообразования.</w:t>
      </w:r>
    </w:p>
    <w:p w14:paraId="5F51E5AF" w14:textId="77777777" w:rsidR="00FC7CE0" w:rsidRPr="004C6BC6" w:rsidRDefault="00FC7CE0" w:rsidP="00FC7CE0">
      <w:pPr>
        <w:tabs>
          <w:tab w:val="left" w:pos="6030"/>
        </w:tabs>
        <w:ind w:firstLine="0"/>
        <w:jc w:val="left"/>
        <w:outlineLvl w:val="2"/>
        <w:rPr>
          <w:b/>
          <w:szCs w:val="28"/>
        </w:rPr>
      </w:pPr>
      <w:r w:rsidRPr="004C6BC6">
        <w:rPr>
          <w:szCs w:val="28"/>
        </w:rPr>
        <w:t xml:space="preserve">     2. Задача. Рассмотрим нормирование в ценообразовании. Исходные данные приведены в таблице 7.</w:t>
      </w:r>
    </w:p>
    <w:p w14:paraId="63E5478F" w14:textId="77777777" w:rsidR="00FC7CE0" w:rsidRPr="004C6BC6" w:rsidRDefault="00FC7CE0" w:rsidP="00FC7CE0">
      <w:pPr>
        <w:ind w:left="357"/>
        <w:jc w:val="right"/>
        <w:rPr>
          <w:szCs w:val="28"/>
        </w:rPr>
      </w:pPr>
      <w:r w:rsidRPr="004C6BC6">
        <w:rPr>
          <w:szCs w:val="28"/>
        </w:rPr>
        <w:t>Таблица 7</w:t>
      </w:r>
    </w:p>
    <w:p w14:paraId="6DF722BF" w14:textId="77777777" w:rsidR="00FC7CE0" w:rsidRPr="004C6BC6" w:rsidRDefault="00FC7CE0" w:rsidP="00FC7CE0">
      <w:pPr>
        <w:rPr>
          <w:szCs w:val="28"/>
        </w:rPr>
      </w:pPr>
    </w:p>
    <w:p w14:paraId="3CFCE582" w14:textId="77777777" w:rsidR="00FC7CE0" w:rsidRPr="004C6BC6" w:rsidRDefault="00FC7CE0" w:rsidP="00FC7CE0">
      <w:pPr>
        <w:rPr>
          <w:szCs w:val="28"/>
        </w:rPr>
      </w:pPr>
      <w:r w:rsidRPr="004C6BC6">
        <w:rPr>
          <w:szCs w:val="28"/>
        </w:rPr>
        <w:t xml:space="preserve">       Материальный баланс взаимодействия двух веществ </w:t>
      </w:r>
      <w:r w:rsidRPr="004C6BC6">
        <w:rPr>
          <w:i/>
          <w:szCs w:val="28"/>
        </w:rPr>
        <w:t>А</w:t>
      </w:r>
      <w:r w:rsidRPr="004C6BC6">
        <w:rPr>
          <w:szCs w:val="28"/>
        </w:rPr>
        <w:t xml:space="preserve"> и </w:t>
      </w:r>
      <w:r w:rsidRPr="004C6BC6">
        <w:rPr>
          <w:i/>
          <w:szCs w:val="28"/>
          <w:lang w:val="en-US"/>
        </w:rPr>
        <w:t>L</w:t>
      </w:r>
      <w:r w:rsidRPr="004C6BC6">
        <w:rPr>
          <w:i/>
          <w:szCs w:val="28"/>
        </w:rPr>
        <w:t xml:space="preserve"> </w:t>
      </w:r>
      <w:r w:rsidRPr="004C6BC6">
        <w:rPr>
          <w:szCs w:val="28"/>
        </w:rPr>
        <w:t>с учетом потерь.</w:t>
      </w:r>
    </w:p>
    <w:p w14:paraId="4CFD8A43" w14:textId="77777777" w:rsidR="00FC7CE0" w:rsidRPr="004C6BC6" w:rsidRDefault="00FC7CE0" w:rsidP="00FC7CE0">
      <w:pPr>
        <w:tabs>
          <w:tab w:val="left" w:pos="6030"/>
        </w:tabs>
        <w:jc w:val="center"/>
        <w:outlineLvl w:val="2"/>
        <w:rPr>
          <w:szCs w:val="28"/>
        </w:rPr>
      </w:pP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1784"/>
        <w:gridCol w:w="3394"/>
        <w:gridCol w:w="1693"/>
      </w:tblGrid>
      <w:tr w:rsidR="00FC7CE0" w:rsidRPr="004C6BC6" w14:paraId="6C92AD49" w14:textId="77777777" w:rsidTr="00DF0364">
        <w:trPr>
          <w:trHeight w:val="479"/>
          <w:jc w:val="center"/>
        </w:trPr>
        <w:tc>
          <w:tcPr>
            <w:tcW w:w="5224" w:type="dxa"/>
            <w:gridSpan w:val="2"/>
            <w:tcBorders>
              <w:top w:val="single" w:sz="4" w:space="0" w:color="auto"/>
              <w:left w:val="single" w:sz="4" w:space="0" w:color="auto"/>
              <w:bottom w:val="single" w:sz="4" w:space="0" w:color="auto"/>
              <w:right w:val="single" w:sz="4" w:space="0" w:color="auto"/>
            </w:tcBorders>
          </w:tcPr>
          <w:p w14:paraId="35AE049B"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Приход</w:t>
            </w:r>
          </w:p>
        </w:tc>
        <w:tc>
          <w:tcPr>
            <w:tcW w:w="4974" w:type="dxa"/>
            <w:gridSpan w:val="2"/>
            <w:tcBorders>
              <w:top w:val="single" w:sz="4" w:space="0" w:color="auto"/>
              <w:left w:val="single" w:sz="4" w:space="0" w:color="auto"/>
              <w:bottom w:val="single" w:sz="4" w:space="0" w:color="auto"/>
              <w:right w:val="single" w:sz="4" w:space="0" w:color="auto"/>
            </w:tcBorders>
          </w:tcPr>
          <w:p w14:paraId="6FF38719"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Расход</w:t>
            </w:r>
          </w:p>
        </w:tc>
      </w:tr>
      <w:tr w:rsidR="00FC7CE0" w:rsidRPr="004C6BC6" w14:paraId="5703FFB1" w14:textId="77777777" w:rsidTr="00DF0364">
        <w:trPr>
          <w:trHeight w:val="776"/>
          <w:jc w:val="center"/>
        </w:trPr>
        <w:tc>
          <w:tcPr>
            <w:tcW w:w="3432" w:type="dxa"/>
            <w:tcBorders>
              <w:top w:val="single" w:sz="4" w:space="0" w:color="auto"/>
              <w:left w:val="single" w:sz="4" w:space="0" w:color="auto"/>
              <w:bottom w:val="single" w:sz="4" w:space="0" w:color="auto"/>
              <w:right w:val="single" w:sz="4" w:space="0" w:color="auto"/>
            </w:tcBorders>
            <w:vAlign w:val="center"/>
          </w:tcPr>
          <w:p w14:paraId="520EB63D" w14:textId="77777777" w:rsidR="00FC7CE0" w:rsidRPr="004C6BC6" w:rsidRDefault="00FC7CE0" w:rsidP="00DF0364">
            <w:pPr>
              <w:tabs>
                <w:tab w:val="left" w:pos="6030"/>
              </w:tabs>
              <w:ind w:firstLine="0"/>
              <w:jc w:val="center"/>
              <w:outlineLvl w:val="2"/>
              <w:rPr>
                <w:rFonts w:eastAsia="Wingdings"/>
                <w:szCs w:val="28"/>
              </w:rPr>
            </w:pPr>
            <w:r w:rsidRPr="004C6BC6">
              <w:rPr>
                <w:szCs w:val="28"/>
              </w:rPr>
              <w:t>Наименование исходных</w:t>
            </w:r>
          </w:p>
          <w:p w14:paraId="19723195" w14:textId="77777777" w:rsidR="00FC7CE0" w:rsidRPr="004C6BC6" w:rsidRDefault="00FC7CE0" w:rsidP="00DF0364">
            <w:pPr>
              <w:tabs>
                <w:tab w:val="left" w:pos="6030"/>
              </w:tabs>
              <w:ind w:firstLine="357"/>
              <w:jc w:val="center"/>
              <w:outlineLvl w:val="2"/>
              <w:rPr>
                <w:rFonts w:eastAsia="Wingdings"/>
                <w:b/>
                <w:szCs w:val="28"/>
              </w:rPr>
            </w:pPr>
            <w:r w:rsidRPr="004C6BC6">
              <w:rPr>
                <w:szCs w:val="28"/>
              </w:rPr>
              <w:t>веществ</w:t>
            </w:r>
          </w:p>
        </w:tc>
        <w:tc>
          <w:tcPr>
            <w:tcW w:w="1792" w:type="dxa"/>
            <w:tcBorders>
              <w:top w:val="single" w:sz="4" w:space="0" w:color="auto"/>
              <w:left w:val="single" w:sz="4" w:space="0" w:color="auto"/>
              <w:bottom w:val="single" w:sz="4" w:space="0" w:color="auto"/>
              <w:right w:val="single" w:sz="4" w:space="0" w:color="auto"/>
            </w:tcBorders>
            <w:vAlign w:val="center"/>
          </w:tcPr>
          <w:p w14:paraId="4CE4D86D" w14:textId="77777777" w:rsidR="00FC7CE0" w:rsidRPr="004C6BC6" w:rsidRDefault="00FC7CE0" w:rsidP="00DF0364">
            <w:pPr>
              <w:tabs>
                <w:tab w:val="left" w:pos="6030"/>
              </w:tabs>
              <w:ind w:firstLine="357"/>
              <w:jc w:val="center"/>
              <w:outlineLvl w:val="2"/>
              <w:rPr>
                <w:szCs w:val="28"/>
              </w:rPr>
            </w:pPr>
            <w:proofErr w:type="spellStart"/>
            <w:r w:rsidRPr="004C6BC6">
              <w:rPr>
                <w:szCs w:val="28"/>
              </w:rPr>
              <w:t>Количе-ство</w:t>
            </w:r>
            <w:proofErr w:type="spellEnd"/>
            <w:r w:rsidRPr="004C6BC6">
              <w:rPr>
                <w:szCs w:val="28"/>
              </w:rPr>
              <w:t>,</w:t>
            </w:r>
          </w:p>
          <w:p w14:paraId="024FA964" w14:textId="77777777" w:rsidR="00FC7CE0" w:rsidRPr="004C6BC6" w:rsidRDefault="00FC7CE0" w:rsidP="00DF0364">
            <w:pPr>
              <w:tabs>
                <w:tab w:val="left" w:pos="6030"/>
              </w:tabs>
              <w:ind w:firstLine="357"/>
              <w:jc w:val="center"/>
              <w:outlineLvl w:val="2"/>
              <w:rPr>
                <w:rFonts w:eastAsia="Wingdings"/>
                <w:szCs w:val="28"/>
              </w:rPr>
            </w:pPr>
            <w:r w:rsidRPr="004C6BC6">
              <w:rPr>
                <w:szCs w:val="28"/>
              </w:rPr>
              <w:t>Кг</w:t>
            </w:r>
          </w:p>
        </w:tc>
        <w:tc>
          <w:tcPr>
            <w:tcW w:w="3501" w:type="dxa"/>
            <w:tcBorders>
              <w:top w:val="single" w:sz="4" w:space="0" w:color="auto"/>
              <w:left w:val="single" w:sz="4" w:space="0" w:color="auto"/>
              <w:bottom w:val="single" w:sz="4" w:space="0" w:color="auto"/>
              <w:right w:val="single" w:sz="4" w:space="0" w:color="auto"/>
            </w:tcBorders>
            <w:vAlign w:val="center"/>
          </w:tcPr>
          <w:p w14:paraId="452201FF" w14:textId="77777777" w:rsidR="00FC7CE0" w:rsidRPr="004C6BC6" w:rsidRDefault="00FC7CE0" w:rsidP="00DF0364">
            <w:pPr>
              <w:tabs>
                <w:tab w:val="left" w:pos="6030"/>
              </w:tabs>
              <w:ind w:firstLine="0"/>
              <w:jc w:val="center"/>
              <w:outlineLvl w:val="2"/>
              <w:rPr>
                <w:rFonts w:eastAsia="Wingdings"/>
                <w:szCs w:val="28"/>
              </w:rPr>
            </w:pPr>
            <w:r w:rsidRPr="004C6BC6">
              <w:rPr>
                <w:szCs w:val="28"/>
              </w:rPr>
              <w:t>Наименование</w:t>
            </w:r>
          </w:p>
          <w:p w14:paraId="44B374F9" w14:textId="77777777" w:rsidR="00FC7CE0" w:rsidRPr="004C6BC6" w:rsidRDefault="00FC7CE0" w:rsidP="00DF0364">
            <w:pPr>
              <w:tabs>
                <w:tab w:val="left" w:pos="6030"/>
              </w:tabs>
              <w:ind w:firstLine="357"/>
              <w:jc w:val="center"/>
              <w:outlineLvl w:val="2"/>
              <w:rPr>
                <w:rFonts w:eastAsia="Wingdings"/>
                <w:sz w:val="26"/>
                <w:szCs w:val="26"/>
              </w:rPr>
            </w:pPr>
            <w:r w:rsidRPr="004C6BC6">
              <w:rPr>
                <w:szCs w:val="28"/>
              </w:rPr>
              <w:t>полученных веществ</w:t>
            </w:r>
          </w:p>
        </w:tc>
        <w:tc>
          <w:tcPr>
            <w:tcW w:w="1473" w:type="dxa"/>
            <w:tcBorders>
              <w:top w:val="single" w:sz="4" w:space="0" w:color="auto"/>
              <w:left w:val="single" w:sz="4" w:space="0" w:color="auto"/>
              <w:bottom w:val="single" w:sz="4" w:space="0" w:color="auto"/>
              <w:right w:val="single" w:sz="4" w:space="0" w:color="auto"/>
            </w:tcBorders>
            <w:vAlign w:val="center"/>
          </w:tcPr>
          <w:p w14:paraId="339B3D10" w14:textId="77777777" w:rsidR="00FC7CE0" w:rsidRPr="004C6BC6" w:rsidRDefault="00FC7CE0" w:rsidP="00DF0364">
            <w:pPr>
              <w:tabs>
                <w:tab w:val="left" w:pos="6030"/>
              </w:tabs>
              <w:ind w:firstLine="357"/>
              <w:jc w:val="center"/>
              <w:outlineLvl w:val="2"/>
              <w:rPr>
                <w:szCs w:val="28"/>
              </w:rPr>
            </w:pPr>
            <w:proofErr w:type="spellStart"/>
            <w:r w:rsidRPr="004C6BC6">
              <w:rPr>
                <w:szCs w:val="28"/>
              </w:rPr>
              <w:t>Количе-ство</w:t>
            </w:r>
            <w:proofErr w:type="spellEnd"/>
            <w:r w:rsidRPr="004C6BC6">
              <w:rPr>
                <w:szCs w:val="28"/>
              </w:rPr>
              <w:t>,</w:t>
            </w:r>
          </w:p>
          <w:p w14:paraId="65826906" w14:textId="77777777" w:rsidR="00FC7CE0" w:rsidRPr="004C6BC6" w:rsidRDefault="00FC7CE0" w:rsidP="00DF0364">
            <w:pPr>
              <w:tabs>
                <w:tab w:val="left" w:pos="6030"/>
              </w:tabs>
              <w:ind w:firstLine="357"/>
              <w:jc w:val="center"/>
              <w:outlineLvl w:val="2"/>
              <w:rPr>
                <w:rFonts w:eastAsia="Wingdings"/>
                <w:sz w:val="26"/>
                <w:szCs w:val="26"/>
              </w:rPr>
            </w:pPr>
            <w:r w:rsidRPr="004C6BC6">
              <w:rPr>
                <w:szCs w:val="28"/>
              </w:rPr>
              <w:t>кг</w:t>
            </w:r>
          </w:p>
        </w:tc>
      </w:tr>
      <w:tr w:rsidR="00FC7CE0" w:rsidRPr="004C6BC6" w14:paraId="2D63D3D8" w14:textId="77777777" w:rsidTr="00DF0364">
        <w:trPr>
          <w:trHeight w:val="1917"/>
          <w:jc w:val="center"/>
        </w:trPr>
        <w:tc>
          <w:tcPr>
            <w:tcW w:w="3432" w:type="dxa"/>
            <w:tcBorders>
              <w:top w:val="single" w:sz="4" w:space="0" w:color="auto"/>
              <w:left w:val="single" w:sz="4" w:space="0" w:color="auto"/>
              <w:bottom w:val="single" w:sz="4" w:space="0" w:color="auto"/>
              <w:right w:val="single" w:sz="4" w:space="0" w:color="auto"/>
            </w:tcBorders>
          </w:tcPr>
          <w:p w14:paraId="4F751473" w14:textId="77777777" w:rsidR="00FC7CE0" w:rsidRPr="004C6BC6" w:rsidRDefault="00FC7CE0" w:rsidP="00DF0364">
            <w:pPr>
              <w:tabs>
                <w:tab w:val="left" w:pos="6030"/>
              </w:tabs>
              <w:jc w:val="left"/>
              <w:outlineLvl w:val="2"/>
              <w:rPr>
                <w:rFonts w:eastAsia="Wingdings"/>
                <w:i/>
                <w:szCs w:val="28"/>
              </w:rPr>
            </w:pPr>
            <w:r w:rsidRPr="004C6BC6">
              <w:rPr>
                <w:szCs w:val="28"/>
              </w:rPr>
              <w:t xml:space="preserve">1.Вещество  </w:t>
            </w:r>
            <w:r w:rsidRPr="004C6BC6">
              <w:rPr>
                <w:i/>
                <w:szCs w:val="28"/>
              </w:rPr>
              <w:t>А</w:t>
            </w:r>
          </w:p>
          <w:p w14:paraId="599E4FE0"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2.Вещество  </w:t>
            </w:r>
            <w:r w:rsidRPr="004C6BC6">
              <w:rPr>
                <w:i/>
                <w:szCs w:val="28"/>
                <w:lang w:val="en-US"/>
              </w:rPr>
              <w:t>L</w:t>
            </w:r>
          </w:p>
        </w:tc>
        <w:tc>
          <w:tcPr>
            <w:tcW w:w="1792" w:type="dxa"/>
            <w:tcBorders>
              <w:top w:val="single" w:sz="4" w:space="0" w:color="auto"/>
              <w:left w:val="single" w:sz="4" w:space="0" w:color="auto"/>
              <w:bottom w:val="single" w:sz="4" w:space="0" w:color="auto"/>
              <w:right w:val="single" w:sz="4" w:space="0" w:color="auto"/>
            </w:tcBorders>
          </w:tcPr>
          <w:p w14:paraId="296B24E2" w14:textId="77777777" w:rsidR="00FC7CE0" w:rsidRPr="004C6BC6" w:rsidRDefault="00FC7CE0" w:rsidP="00DF0364">
            <w:pPr>
              <w:tabs>
                <w:tab w:val="left" w:pos="6030"/>
              </w:tabs>
              <w:jc w:val="left"/>
              <w:outlineLvl w:val="2"/>
              <w:rPr>
                <w:rFonts w:eastAsia="Wingdings"/>
                <w:szCs w:val="24"/>
              </w:rPr>
            </w:pPr>
            <w:r w:rsidRPr="004C6BC6">
              <w:rPr>
                <w:szCs w:val="24"/>
              </w:rPr>
              <w:t>170,78</w:t>
            </w:r>
          </w:p>
          <w:p w14:paraId="0E72CA25"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120,22    </w:t>
            </w:r>
          </w:p>
        </w:tc>
        <w:tc>
          <w:tcPr>
            <w:tcW w:w="3501" w:type="dxa"/>
            <w:tcBorders>
              <w:top w:val="single" w:sz="4" w:space="0" w:color="auto"/>
              <w:left w:val="single" w:sz="4" w:space="0" w:color="auto"/>
              <w:bottom w:val="single" w:sz="4" w:space="0" w:color="auto"/>
              <w:right w:val="single" w:sz="4" w:space="0" w:color="auto"/>
            </w:tcBorders>
          </w:tcPr>
          <w:p w14:paraId="64C1B153"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1.Готовый продукт </w:t>
            </w:r>
            <w:r w:rsidRPr="004C6BC6">
              <w:rPr>
                <w:i/>
                <w:szCs w:val="28"/>
              </w:rPr>
              <w:t>N</w:t>
            </w:r>
          </w:p>
          <w:p w14:paraId="75BCACB8" w14:textId="77777777" w:rsidR="00FC7CE0" w:rsidRPr="004C6BC6" w:rsidRDefault="00FC7CE0" w:rsidP="00DF0364">
            <w:pPr>
              <w:tabs>
                <w:tab w:val="left" w:pos="6030"/>
              </w:tabs>
              <w:jc w:val="left"/>
              <w:outlineLvl w:val="2"/>
              <w:rPr>
                <w:szCs w:val="28"/>
              </w:rPr>
            </w:pPr>
            <w:r w:rsidRPr="004C6BC6">
              <w:rPr>
                <w:szCs w:val="28"/>
              </w:rPr>
              <w:t xml:space="preserve">2.Отходы </w:t>
            </w:r>
            <w:r w:rsidRPr="004C6BC6">
              <w:rPr>
                <w:i/>
                <w:szCs w:val="28"/>
                <w:lang w:val="en-US"/>
              </w:rPr>
              <w:t>G</w:t>
            </w:r>
            <w:r w:rsidRPr="004C6BC6">
              <w:rPr>
                <w:szCs w:val="28"/>
              </w:rPr>
              <w:t xml:space="preserve"> </w:t>
            </w:r>
          </w:p>
          <w:p w14:paraId="623AFA70" w14:textId="77777777" w:rsidR="00FC7CE0" w:rsidRPr="004C6BC6" w:rsidRDefault="00FC7CE0" w:rsidP="00DF0364">
            <w:pPr>
              <w:tabs>
                <w:tab w:val="left" w:pos="6030"/>
              </w:tabs>
              <w:ind w:firstLine="357"/>
              <w:jc w:val="left"/>
              <w:outlineLvl w:val="2"/>
              <w:rPr>
                <w:rFonts w:eastAsia="Wingdings"/>
                <w:szCs w:val="28"/>
              </w:rPr>
            </w:pPr>
            <w:r w:rsidRPr="004C6BC6">
              <w:rPr>
                <w:szCs w:val="28"/>
              </w:rPr>
              <w:t>3.Потери</w:t>
            </w:r>
          </w:p>
        </w:tc>
        <w:tc>
          <w:tcPr>
            <w:tcW w:w="1473" w:type="dxa"/>
            <w:tcBorders>
              <w:top w:val="single" w:sz="4" w:space="0" w:color="auto"/>
              <w:left w:val="single" w:sz="4" w:space="0" w:color="auto"/>
              <w:bottom w:val="single" w:sz="4" w:space="0" w:color="auto"/>
              <w:right w:val="single" w:sz="4" w:space="0" w:color="auto"/>
            </w:tcBorders>
          </w:tcPr>
          <w:p w14:paraId="0BA69499" w14:textId="77777777" w:rsidR="00FC7CE0" w:rsidRPr="004C6BC6" w:rsidRDefault="00FC7CE0" w:rsidP="00DF0364">
            <w:pPr>
              <w:tabs>
                <w:tab w:val="left" w:pos="6030"/>
              </w:tabs>
              <w:ind w:firstLine="0"/>
              <w:jc w:val="left"/>
              <w:outlineLvl w:val="2"/>
              <w:rPr>
                <w:szCs w:val="28"/>
              </w:rPr>
            </w:pPr>
            <w:r w:rsidRPr="004C6BC6">
              <w:rPr>
                <w:b/>
                <w:sz w:val="26"/>
                <w:szCs w:val="26"/>
              </w:rPr>
              <w:t xml:space="preserve"> 2</w:t>
            </w:r>
            <w:r w:rsidRPr="004C6BC6">
              <w:rPr>
                <w:szCs w:val="28"/>
              </w:rPr>
              <w:t>36,00</w:t>
            </w:r>
          </w:p>
          <w:p w14:paraId="109F795E" w14:textId="77777777" w:rsidR="00FC7CE0" w:rsidRPr="004C6BC6" w:rsidRDefault="00FC7CE0" w:rsidP="00DF0364">
            <w:pPr>
              <w:tabs>
                <w:tab w:val="left" w:pos="6030"/>
              </w:tabs>
              <w:ind w:firstLine="0"/>
              <w:jc w:val="left"/>
              <w:outlineLvl w:val="2"/>
              <w:rPr>
                <w:szCs w:val="28"/>
              </w:rPr>
            </w:pPr>
            <w:r w:rsidRPr="004C6BC6">
              <w:rPr>
                <w:szCs w:val="28"/>
              </w:rPr>
              <w:t xml:space="preserve">   54,17 </w:t>
            </w:r>
          </w:p>
          <w:p w14:paraId="50FFBF13" w14:textId="77777777" w:rsidR="00FC7CE0" w:rsidRPr="004C6BC6" w:rsidRDefault="00FC7CE0" w:rsidP="00DF0364">
            <w:pPr>
              <w:tabs>
                <w:tab w:val="left" w:pos="6030"/>
              </w:tabs>
              <w:ind w:firstLine="0"/>
              <w:jc w:val="left"/>
              <w:outlineLvl w:val="2"/>
              <w:rPr>
                <w:szCs w:val="28"/>
              </w:rPr>
            </w:pPr>
            <w:r w:rsidRPr="004C6BC6">
              <w:rPr>
                <w:szCs w:val="28"/>
              </w:rPr>
              <w:t xml:space="preserve">      0,83                 </w:t>
            </w:r>
          </w:p>
          <w:p w14:paraId="7E521104" w14:textId="77777777" w:rsidR="00FC7CE0" w:rsidRPr="004C6BC6" w:rsidRDefault="00FC7CE0" w:rsidP="00DF0364">
            <w:pPr>
              <w:tabs>
                <w:tab w:val="left" w:pos="6030"/>
              </w:tabs>
              <w:ind w:firstLine="357"/>
              <w:jc w:val="left"/>
              <w:outlineLvl w:val="2"/>
              <w:rPr>
                <w:rFonts w:eastAsia="Wingdings"/>
                <w:szCs w:val="28"/>
              </w:rPr>
            </w:pPr>
            <w:r w:rsidRPr="004C6BC6">
              <w:rPr>
                <w:szCs w:val="28"/>
              </w:rPr>
              <w:t xml:space="preserve">       </w:t>
            </w:r>
          </w:p>
        </w:tc>
      </w:tr>
      <w:tr w:rsidR="00FC7CE0" w:rsidRPr="004C6BC6" w14:paraId="23BFF563" w14:textId="77777777" w:rsidTr="00DF0364">
        <w:trPr>
          <w:trHeight w:val="494"/>
          <w:jc w:val="center"/>
        </w:trPr>
        <w:tc>
          <w:tcPr>
            <w:tcW w:w="3432" w:type="dxa"/>
            <w:tcBorders>
              <w:top w:val="single" w:sz="4" w:space="0" w:color="auto"/>
              <w:left w:val="single" w:sz="4" w:space="0" w:color="auto"/>
              <w:bottom w:val="single" w:sz="4" w:space="0" w:color="auto"/>
              <w:right w:val="single" w:sz="4" w:space="0" w:color="auto"/>
            </w:tcBorders>
          </w:tcPr>
          <w:p w14:paraId="69C2D604" w14:textId="77777777" w:rsidR="00FC7CE0" w:rsidRPr="004C6BC6" w:rsidRDefault="00FC7CE0" w:rsidP="00DF0364">
            <w:pPr>
              <w:tabs>
                <w:tab w:val="left" w:pos="6030"/>
              </w:tabs>
              <w:ind w:firstLine="357"/>
              <w:jc w:val="left"/>
              <w:outlineLvl w:val="2"/>
              <w:rPr>
                <w:rFonts w:eastAsia="Wingdings"/>
                <w:szCs w:val="28"/>
              </w:rPr>
            </w:pPr>
            <w:r w:rsidRPr="004C6BC6">
              <w:rPr>
                <w:szCs w:val="28"/>
              </w:rPr>
              <w:t>Итого</w:t>
            </w:r>
          </w:p>
        </w:tc>
        <w:tc>
          <w:tcPr>
            <w:tcW w:w="1792" w:type="dxa"/>
            <w:tcBorders>
              <w:top w:val="single" w:sz="4" w:space="0" w:color="auto"/>
              <w:left w:val="single" w:sz="4" w:space="0" w:color="auto"/>
              <w:bottom w:val="single" w:sz="4" w:space="0" w:color="auto"/>
              <w:right w:val="single" w:sz="4" w:space="0" w:color="auto"/>
            </w:tcBorders>
          </w:tcPr>
          <w:p w14:paraId="72993B68"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     291,00</w:t>
            </w:r>
          </w:p>
        </w:tc>
        <w:tc>
          <w:tcPr>
            <w:tcW w:w="3501" w:type="dxa"/>
            <w:tcBorders>
              <w:top w:val="single" w:sz="4" w:space="0" w:color="auto"/>
              <w:left w:val="single" w:sz="4" w:space="0" w:color="auto"/>
              <w:bottom w:val="single" w:sz="4" w:space="0" w:color="auto"/>
              <w:right w:val="single" w:sz="4" w:space="0" w:color="auto"/>
            </w:tcBorders>
          </w:tcPr>
          <w:p w14:paraId="7B88EA75" w14:textId="77777777" w:rsidR="00FC7CE0" w:rsidRPr="004C6BC6" w:rsidRDefault="00FC7CE0" w:rsidP="00DF0364">
            <w:pPr>
              <w:tabs>
                <w:tab w:val="left" w:pos="6030"/>
              </w:tabs>
              <w:ind w:firstLine="357"/>
              <w:jc w:val="left"/>
              <w:outlineLvl w:val="2"/>
              <w:rPr>
                <w:rFonts w:eastAsia="Wingdings"/>
                <w:szCs w:val="28"/>
              </w:rPr>
            </w:pPr>
            <w:r w:rsidRPr="004C6BC6">
              <w:rPr>
                <w:szCs w:val="28"/>
              </w:rPr>
              <w:t>Итого</w:t>
            </w:r>
          </w:p>
        </w:tc>
        <w:tc>
          <w:tcPr>
            <w:tcW w:w="1473" w:type="dxa"/>
            <w:tcBorders>
              <w:top w:val="single" w:sz="4" w:space="0" w:color="auto"/>
              <w:left w:val="single" w:sz="4" w:space="0" w:color="auto"/>
              <w:bottom w:val="single" w:sz="4" w:space="0" w:color="auto"/>
              <w:right w:val="single" w:sz="4" w:space="0" w:color="auto"/>
            </w:tcBorders>
          </w:tcPr>
          <w:p w14:paraId="4E977713" w14:textId="77777777" w:rsidR="00FC7CE0" w:rsidRPr="004C6BC6" w:rsidRDefault="00FC7CE0" w:rsidP="00DF0364">
            <w:pPr>
              <w:tabs>
                <w:tab w:val="left" w:pos="6030"/>
              </w:tabs>
              <w:ind w:firstLine="0"/>
              <w:jc w:val="left"/>
              <w:outlineLvl w:val="2"/>
              <w:rPr>
                <w:rFonts w:eastAsia="Wingdings"/>
                <w:szCs w:val="28"/>
              </w:rPr>
            </w:pPr>
            <w:r w:rsidRPr="004C6BC6">
              <w:rPr>
                <w:szCs w:val="28"/>
              </w:rPr>
              <w:t xml:space="preserve">   291,0</w:t>
            </w:r>
          </w:p>
        </w:tc>
      </w:tr>
    </w:tbl>
    <w:p w14:paraId="16359682" w14:textId="77777777" w:rsidR="00FC7CE0" w:rsidRPr="004C6BC6" w:rsidRDefault="00FC7CE0" w:rsidP="00FC7CE0">
      <w:pPr>
        <w:ind w:firstLine="0"/>
        <w:jc w:val="center"/>
        <w:rPr>
          <w:b/>
          <w:szCs w:val="28"/>
        </w:rPr>
      </w:pPr>
    </w:p>
    <w:p w14:paraId="20DBADE7" w14:textId="77777777" w:rsidR="00FC7CE0" w:rsidRPr="004C6BC6" w:rsidRDefault="00FC7CE0" w:rsidP="00FC7CE0">
      <w:pPr>
        <w:ind w:firstLine="0"/>
        <w:jc w:val="left"/>
        <w:rPr>
          <w:bCs/>
          <w:szCs w:val="28"/>
        </w:rPr>
      </w:pPr>
      <w:r w:rsidRPr="004C6BC6">
        <w:rPr>
          <w:szCs w:val="28"/>
        </w:rPr>
        <w:t>Определить: 1) практическую норму расхода</w:t>
      </w:r>
      <w:r w:rsidRPr="004C6BC6">
        <w:rPr>
          <w:szCs w:val="28"/>
          <w:vertAlign w:val="subscript"/>
        </w:rPr>
        <w:t xml:space="preserve">. </w:t>
      </w:r>
      <w:r w:rsidRPr="004C6BC6">
        <w:rPr>
          <w:szCs w:val="28"/>
        </w:rPr>
        <w:t xml:space="preserve">материалов Н </w:t>
      </w:r>
      <w:proofErr w:type="spellStart"/>
      <w:r w:rsidRPr="004C6BC6">
        <w:rPr>
          <w:szCs w:val="28"/>
          <w:vertAlign w:val="subscript"/>
        </w:rPr>
        <w:t>прак</w:t>
      </w:r>
      <w:proofErr w:type="spellEnd"/>
      <w:r w:rsidRPr="004C6BC6">
        <w:rPr>
          <w:i/>
          <w:szCs w:val="28"/>
        </w:rPr>
        <w:t xml:space="preserve"> </w:t>
      </w:r>
      <w:r w:rsidRPr="004C6BC6">
        <w:rPr>
          <w:i/>
          <w:szCs w:val="28"/>
          <w:vertAlign w:val="subscript"/>
        </w:rPr>
        <w:t>А</w:t>
      </w:r>
      <w:r w:rsidRPr="004C6BC6">
        <w:rPr>
          <w:szCs w:val="28"/>
          <w:vertAlign w:val="subscript"/>
        </w:rPr>
        <w:t xml:space="preserve"> </w:t>
      </w:r>
      <w:r w:rsidRPr="004C6BC6">
        <w:rPr>
          <w:szCs w:val="28"/>
        </w:rPr>
        <w:t xml:space="preserve">и Н </w:t>
      </w:r>
      <w:proofErr w:type="spellStart"/>
      <w:r w:rsidRPr="004C6BC6">
        <w:rPr>
          <w:szCs w:val="28"/>
          <w:vertAlign w:val="subscript"/>
        </w:rPr>
        <w:t>прак</w:t>
      </w:r>
      <w:proofErr w:type="spellEnd"/>
      <w:r w:rsidRPr="004C6BC6">
        <w:rPr>
          <w:szCs w:val="28"/>
        </w:rPr>
        <w:t xml:space="preserve"> </w:t>
      </w:r>
      <w:r w:rsidRPr="004C6BC6">
        <w:rPr>
          <w:i/>
          <w:szCs w:val="28"/>
          <w:vertAlign w:val="subscript"/>
          <w:lang w:val="en-US"/>
        </w:rPr>
        <w:t>L</w:t>
      </w:r>
      <w:r w:rsidRPr="004C6BC6">
        <w:rPr>
          <w:i/>
          <w:szCs w:val="28"/>
        </w:rPr>
        <w:t xml:space="preserve">, </w:t>
      </w:r>
      <w:r w:rsidRPr="004C6BC6">
        <w:rPr>
          <w:szCs w:val="28"/>
        </w:rPr>
        <w:t xml:space="preserve">а также 2) необходимые поставки  сырья (этих  двух веществ </w:t>
      </w:r>
      <w:r w:rsidRPr="004C6BC6">
        <w:rPr>
          <w:i/>
          <w:szCs w:val="28"/>
        </w:rPr>
        <w:t>А</w:t>
      </w:r>
      <w:r w:rsidRPr="004C6BC6">
        <w:rPr>
          <w:szCs w:val="28"/>
        </w:rPr>
        <w:t xml:space="preserve"> и </w:t>
      </w:r>
      <w:r w:rsidRPr="004C6BC6">
        <w:rPr>
          <w:i/>
          <w:szCs w:val="28"/>
          <w:lang w:val="en-US"/>
        </w:rPr>
        <w:t>L</w:t>
      </w:r>
      <w:r w:rsidRPr="004C6BC6">
        <w:rPr>
          <w:szCs w:val="28"/>
        </w:rPr>
        <w:t>) для выполнения объёма готовой продукции за  месяц.</w:t>
      </w:r>
    </w:p>
    <w:p w14:paraId="26AB44FF" w14:textId="77777777" w:rsidR="00FC7CE0" w:rsidRPr="004C6BC6" w:rsidRDefault="00FC7CE0" w:rsidP="00FC7CE0">
      <w:pPr>
        <w:pStyle w:val="Default"/>
        <w:spacing w:line="360" w:lineRule="auto"/>
        <w:jc w:val="both"/>
        <w:rPr>
          <w:b/>
          <w:bCs/>
          <w:sz w:val="28"/>
          <w:szCs w:val="28"/>
        </w:rPr>
      </w:pPr>
    </w:p>
    <w:p w14:paraId="1382A87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10.</w:t>
      </w:r>
    </w:p>
    <w:p w14:paraId="16853E5D" w14:textId="77777777" w:rsidR="00FC7CE0" w:rsidRPr="004C6BC6" w:rsidRDefault="00FC7CE0" w:rsidP="00FC7CE0">
      <w:pPr>
        <w:rPr>
          <w:b/>
          <w:bCs/>
          <w:szCs w:val="24"/>
        </w:rPr>
      </w:pPr>
      <w:r w:rsidRPr="004C6BC6">
        <w:rPr>
          <w:szCs w:val="24"/>
        </w:rPr>
        <w:t xml:space="preserve">1. Налоги в цене товара. Слагаемые цен – цены производства и отпускной цены, а также состав цены с учётом посредников и НДС. Прибыль производителя и торговая прибыль в ценах продукта.  </w:t>
      </w:r>
    </w:p>
    <w:p w14:paraId="10B62F8F" w14:textId="77777777" w:rsidR="00FC7CE0" w:rsidRPr="004C6BC6" w:rsidRDefault="00FC7CE0" w:rsidP="00FC7CE0">
      <w:pPr>
        <w:ind w:firstLine="0"/>
        <w:rPr>
          <w:b/>
          <w:bCs/>
          <w:szCs w:val="24"/>
        </w:rPr>
      </w:pPr>
      <w:r w:rsidRPr="004C6BC6">
        <w:rPr>
          <w:b/>
          <w:bCs/>
          <w:szCs w:val="24"/>
        </w:rPr>
        <w:t xml:space="preserve">2 </w:t>
      </w:r>
      <w:r w:rsidRPr="004C6BC6">
        <w:rPr>
          <w:b/>
          <w:szCs w:val="24"/>
        </w:rPr>
        <w:t>Задача.</w:t>
      </w:r>
      <w:r w:rsidRPr="004C6BC6">
        <w:rPr>
          <w:b/>
          <w:bCs/>
          <w:szCs w:val="24"/>
        </w:rPr>
        <w:t xml:space="preserve"> </w:t>
      </w:r>
    </w:p>
    <w:p w14:paraId="384B3626" w14:textId="77777777" w:rsidR="00FC7CE0" w:rsidRPr="004C6BC6" w:rsidRDefault="00FC7CE0" w:rsidP="00FC7CE0">
      <w:pPr>
        <w:ind w:left="357" w:firstLine="0"/>
        <w:rPr>
          <w:szCs w:val="24"/>
        </w:rPr>
      </w:pPr>
      <w:r w:rsidRPr="004C6BC6">
        <w:rPr>
          <w:szCs w:val="24"/>
        </w:rPr>
        <w:t>Исходные данные.</w:t>
      </w:r>
    </w:p>
    <w:p w14:paraId="3869284C" w14:textId="77777777" w:rsidR="00FC7CE0" w:rsidRPr="004C6BC6" w:rsidRDefault="00FC7CE0" w:rsidP="00FC7CE0">
      <w:pPr>
        <w:ind w:left="357" w:firstLine="0"/>
        <w:rPr>
          <w:szCs w:val="24"/>
        </w:rPr>
      </w:pPr>
      <w:r w:rsidRPr="004C6BC6">
        <w:rPr>
          <w:szCs w:val="24"/>
        </w:rPr>
        <w:t>Затраты и прибыль на единицу изделия:</w:t>
      </w:r>
    </w:p>
    <w:p w14:paraId="353BB2F1" w14:textId="77777777" w:rsidR="00FC7CE0" w:rsidRPr="004C6BC6" w:rsidRDefault="00FC7CE0" w:rsidP="00FC7CE0">
      <w:pPr>
        <w:pStyle w:val="32"/>
        <w:ind w:right="-141"/>
        <w:rPr>
          <w:b/>
          <w:bCs/>
          <w:sz w:val="24"/>
          <w:szCs w:val="24"/>
        </w:rPr>
      </w:pPr>
      <w:r w:rsidRPr="004C6BC6">
        <w:rPr>
          <w:b/>
          <w:bCs/>
          <w:sz w:val="24"/>
          <w:szCs w:val="24"/>
        </w:rPr>
        <w:t xml:space="preserve">           материалы, руб.                                                                            810 </w:t>
      </w:r>
    </w:p>
    <w:p w14:paraId="4E4C9E64" w14:textId="77777777" w:rsidR="00FC7CE0" w:rsidRPr="004C6BC6" w:rsidRDefault="00FC7CE0" w:rsidP="00FC7CE0">
      <w:pPr>
        <w:pStyle w:val="32"/>
        <w:ind w:right="-141"/>
        <w:rPr>
          <w:b/>
          <w:bCs/>
          <w:sz w:val="24"/>
          <w:szCs w:val="24"/>
        </w:rPr>
      </w:pPr>
      <w:r w:rsidRPr="004C6BC6">
        <w:rPr>
          <w:b/>
          <w:bCs/>
          <w:sz w:val="24"/>
          <w:szCs w:val="24"/>
        </w:rPr>
        <w:t xml:space="preserve"> Электроэнергия  на</w:t>
      </w:r>
    </w:p>
    <w:p w14:paraId="6C65502C" w14:textId="77777777" w:rsidR="00FC7CE0" w:rsidRPr="004C6BC6" w:rsidRDefault="00FC7CE0" w:rsidP="00FC7CE0">
      <w:pPr>
        <w:pStyle w:val="32"/>
        <w:ind w:right="-141"/>
        <w:rPr>
          <w:b/>
          <w:bCs/>
          <w:sz w:val="24"/>
          <w:szCs w:val="24"/>
        </w:rPr>
      </w:pPr>
      <w:r w:rsidRPr="004C6BC6">
        <w:rPr>
          <w:b/>
          <w:bCs/>
          <w:sz w:val="24"/>
          <w:szCs w:val="24"/>
        </w:rPr>
        <w:t xml:space="preserve">           технологические цели, руб.                                                       280</w:t>
      </w:r>
    </w:p>
    <w:p w14:paraId="05C18CC4" w14:textId="77777777" w:rsidR="00FC7CE0" w:rsidRPr="004C6BC6" w:rsidRDefault="00FC7CE0" w:rsidP="00FC7CE0">
      <w:pPr>
        <w:pStyle w:val="32"/>
        <w:rPr>
          <w:b/>
          <w:bCs/>
          <w:sz w:val="24"/>
          <w:szCs w:val="24"/>
        </w:rPr>
      </w:pPr>
      <w:r w:rsidRPr="004C6BC6">
        <w:rPr>
          <w:b/>
          <w:bCs/>
          <w:sz w:val="24"/>
          <w:szCs w:val="24"/>
        </w:rPr>
        <w:t xml:space="preserve">            коммунальные услуги, руб.                                                            7                   </w:t>
      </w:r>
    </w:p>
    <w:p w14:paraId="6D41FA84" w14:textId="77777777" w:rsidR="00FC7CE0" w:rsidRPr="004C6BC6" w:rsidRDefault="00FC7CE0" w:rsidP="00FC7CE0">
      <w:pPr>
        <w:pStyle w:val="32"/>
        <w:ind w:right="-141"/>
        <w:rPr>
          <w:b/>
          <w:bCs/>
          <w:sz w:val="24"/>
          <w:szCs w:val="24"/>
        </w:rPr>
      </w:pPr>
      <w:r w:rsidRPr="004C6BC6">
        <w:rPr>
          <w:b/>
          <w:bCs/>
          <w:sz w:val="24"/>
          <w:szCs w:val="24"/>
        </w:rPr>
        <w:t xml:space="preserve"> Топливо на </w:t>
      </w:r>
    </w:p>
    <w:p w14:paraId="17348674" w14:textId="77777777" w:rsidR="00FC7CE0" w:rsidRPr="004C6BC6" w:rsidRDefault="00FC7CE0" w:rsidP="00FC7CE0">
      <w:pPr>
        <w:pStyle w:val="32"/>
        <w:ind w:right="-141"/>
        <w:rPr>
          <w:b/>
          <w:bCs/>
          <w:sz w:val="24"/>
          <w:szCs w:val="24"/>
        </w:rPr>
      </w:pPr>
      <w:r w:rsidRPr="004C6BC6">
        <w:rPr>
          <w:b/>
          <w:bCs/>
          <w:sz w:val="24"/>
          <w:szCs w:val="24"/>
        </w:rPr>
        <w:t xml:space="preserve">            технологические цели, руб.                                                           31 </w:t>
      </w:r>
    </w:p>
    <w:p w14:paraId="5516C437" w14:textId="77777777" w:rsidR="00FC7CE0" w:rsidRPr="004C6BC6" w:rsidRDefault="00FC7CE0" w:rsidP="00FC7CE0">
      <w:pPr>
        <w:pStyle w:val="32"/>
        <w:rPr>
          <w:b/>
          <w:bCs/>
          <w:sz w:val="24"/>
          <w:szCs w:val="24"/>
        </w:rPr>
      </w:pPr>
      <w:r w:rsidRPr="004C6BC6">
        <w:rPr>
          <w:b/>
          <w:bCs/>
          <w:sz w:val="24"/>
          <w:szCs w:val="24"/>
        </w:rPr>
        <w:t xml:space="preserve"> Цеховые расходы:</w:t>
      </w:r>
    </w:p>
    <w:p w14:paraId="65725509" w14:textId="77777777" w:rsidR="00FC7CE0" w:rsidRPr="004C6BC6" w:rsidRDefault="00FC7CE0" w:rsidP="00FC7CE0">
      <w:pPr>
        <w:pStyle w:val="32"/>
        <w:rPr>
          <w:b/>
          <w:bCs/>
          <w:sz w:val="24"/>
          <w:szCs w:val="24"/>
        </w:rPr>
      </w:pPr>
      <w:r w:rsidRPr="004C6BC6">
        <w:rPr>
          <w:b/>
          <w:bCs/>
          <w:sz w:val="24"/>
          <w:szCs w:val="24"/>
        </w:rPr>
        <w:t xml:space="preserve">                 </w:t>
      </w:r>
      <w:proofErr w:type="spellStart"/>
      <w:r w:rsidRPr="004C6BC6">
        <w:rPr>
          <w:b/>
          <w:bCs/>
          <w:sz w:val="24"/>
          <w:szCs w:val="24"/>
        </w:rPr>
        <w:t>постоянные,б</w:t>
      </w:r>
      <w:proofErr w:type="spellEnd"/>
      <w:r w:rsidRPr="004C6BC6">
        <w:rPr>
          <w:b/>
          <w:bCs/>
          <w:sz w:val="24"/>
          <w:szCs w:val="24"/>
        </w:rPr>
        <w:t xml:space="preserve">.                                                                           192 </w:t>
      </w:r>
    </w:p>
    <w:p w14:paraId="6E35190D" w14:textId="77777777" w:rsidR="00FC7CE0" w:rsidRPr="004C6BC6" w:rsidRDefault="00FC7CE0" w:rsidP="00FC7CE0">
      <w:pPr>
        <w:pStyle w:val="32"/>
        <w:rPr>
          <w:b/>
          <w:bCs/>
          <w:sz w:val="24"/>
          <w:szCs w:val="24"/>
        </w:rPr>
      </w:pPr>
      <w:r w:rsidRPr="004C6BC6">
        <w:rPr>
          <w:b/>
          <w:bCs/>
          <w:sz w:val="24"/>
          <w:szCs w:val="24"/>
        </w:rPr>
        <w:t xml:space="preserve">            переменные, руб.                                                                           270 </w:t>
      </w:r>
    </w:p>
    <w:p w14:paraId="060EFF50" w14:textId="77777777" w:rsidR="00FC7CE0" w:rsidRPr="004C6BC6" w:rsidRDefault="00FC7CE0" w:rsidP="00FC7CE0">
      <w:pPr>
        <w:pStyle w:val="32"/>
        <w:rPr>
          <w:b/>
          <w:bCs/>
          <w:sz w:val="24"/>
          <w:szCs w:val="24"/>
        </w:rPr>
      </w:pPr>
      <w:r w:rsidRPr="004C6BC6">
        <w:rPr>
          <w:b/>
          <w:bCs/>
          <w:sz w:val="24"/>
          <w:szCs w:val="24"/>
        </w:rPr>
        <w:t xml:space="preserve">Планируемая  прибыль, руб.                                                                    210 </w:t>
      </w:r>
    </w:p>
    <w:p w14:paraId="08654FA5" w14:textId="77777777" w:rsidR="00FC7CE0" w:rsidRPr="004C6BC6" w:rsidRDefault="00FC7CE0" w:rsidP="00FC7CE0">
      <w:pPr>
        <w:ind w:firstLine="0"/>
        <w:rPr>
          <w:szCs w:val="24"/>
        </w:rPr>
      </w:pPr>
      <w:r w:rsidRPr="004C6BC6">
        <w:rPr>
          <w:szCs w:val="24"/>
        </w:rPr>
        <w:lastRenderedPageBreak/>
        <w:t xml:space="preserve">     </w:t>
      </w:r>
      <w:r w:rsidRPr="004C6BC6">
        <w:rPr>
          <w:b/>
          <w:bCs/>
          <w:szCs w:val="24"/>
        </w:rPr>
        <w:t>Определить</w:t>
      </w:r>
      <w:r w:rsidRPr="004C6BC6">
        <w:rPr>
          <w:szCs w:val="24"/>
        </w:rPr>
        <w:t xml:space="preserve"> цену изделия: 1) способом переменных издержек; 2)способом собственных издержек.        </w:t>
      </w:r>
    </w:p>
    <w:p w14:paraId="31AD2D88" w14:textId="77777777" w:rsidR="00FC7CE0" w:rsidRPr="004C6BC6" w:rsidRDefault="00FC7CE0" w:rsidP="00FC7CE0">
      <w:pPr>
        <w:ind w:firstLine="0"/>
        <w:rPr>
          <w:szCs w:val="28"/>
        </w:rPr>
      </w:pPr>
    </w:p>
    <w:p w14:paraId="5BB883E9"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11.</w:t>
      </w:r>
    </w:p>
    <w:p w14:paraId="50A962C0" w14:textId="77777777" w:rsidR="00FC7CE0" w:rsidRPr="004C6BC6" w:rsidRDefault="00FC7CE0" w:rsidP="00FC7CE0">
      <w:pPr>
        <w:ind w:firstLine="708"/>
        <w:rPr>
          <w:szCs w:val="28"/>
        </w:rPr>
      </w:pPr>
      <w:r w:rsidRPr="004C6BC6">
        <w:rPr>
          <w:szCs w:val="28"/>
        </w:rPr>
        <w:t xml:space="preserve">1. </w:t>
      </w:r>
      <w:r w:rsidRPr="004C6BC6">
        <w:t xml:space="preserve">Равновесная цена. Ценовые и не ценовые факторы  кривых спроса и предложения. Обоснование изменения  цен при переходе страны на новый уровень развития  - в экономику высоких технологий. </w:t>
      </w:r>
    </w:p>
    <w:p w14:paraId="0D3E492D" w14:textId="77777777" w:rsidR="00FC7CE0" w:rsidRPr="004C6BC6" w:rsidRDefault="00FC7CE0" w:rsidP="00FC7CE0">
      <w:r w:rsidRPr="004C6BC6">
        <w:t xml:space="preserve">2. Задача. Продовольственный супермаркет за месяц планировала получить 17 900  тыс. руб. дохода. При этом эта торговая компания рассчитывала получить общую прибыль 2 520 тыс. руб. Планируемая розничная наценка равнялась 19,0 %. Однако возврат на переработку молочных продуктов с истёкшим сроком годности и других  продовольственных товаров составил за указанный период 201,73 тыс. руб. Определить фактическую розничную наценку и рентабельность продаж. </w:t>
      </w:r>
    </w:p>
    <w:p w14:paraId="298A0CA1" w14:textId="77777777" w:rsidR="00FC7CE0" w:rsidRPr="004C6BC6" w:rsidRDefault="00FC7CE0" w:rsidP="00FC7CE0">
      <w:pPr>
        <w:pStyle w:val="Default"/>
        <w:spacing w:line="360" w:lineRule="auto"/>
        <w:jc w:val="both"/>
        <w:rPr>
          <w:b/>
          <w:bCs/>
          <w:sz w:val="28"/>
          <w:szCs w:val="28"/>
        </w:rPr>
      </w:pPr>
    </w:p>
    <w:p w14:paraId="301348B1"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12.</w:t>
      </w:r>
    </w:p>
    <w:p w14:paraId="6ED87DB9" w14:textId="77777777" w:rsidR="00FC7CE0" w:rsidRPr="004C6BC6" w:rsidRDefault="00FC7CE0" w:rsidP="00FC7CE0">
      <w:pPr>
        <w:ind w:left="357" w:firstLine="351"/>
        <w:rPr>
          <w:szCs w:val="28"/>
        </w:rPr>
      </w:pPr>
      <w:r w:rsidRPr="004C6BC6">
        <w:rPr>
          <w:bCs/>
        </w:rPr>
        <w:t>1.Классификация ценовых стратегий. Обоснование наличия базовой цены при выборе ценовой стратегии. Конкурентные стратегии. Ограничения, связанные с ассортиментными ценовыми стратегиями.</w:t>
      </w:r>
    </w:p>
    <w:p w14:paraId="025C10BB" w14:textId="77777777" w:rsidR="00FC7CE0" w:rsidRPr="004C6BC6" w:rsidRDefault="00FC7CE0" w:rsidP="00FC7CE0">
      <w:pPr>
        <w:ind w:left="357" w:firstLine="351"/>
        <w:rPr>
          <w:szCs w:val="28"/>
        </w:rPr>
      </w:pPr>
      <w:r w:rsidRPr="004C6BC6">
        <w:rPr>
          <w:szCs w:val="28"/>
        </w:rPr>
        <w:t>2.Задача. Для товара сложной бытовой техники применён агрегатный способ ценообразования при рентабельности данного производства 35%. Приводим следующие исходные данные:</w:t>
      </w:r>
    </w:p>
    <w:p w14:paraId="20FA866A" w14:textId="77777777" w:rsidR="00FC7CE0" w:rsidRPr="004C6BC6" w:rsidRDefault="00FC7CE0" w:rsidP="00FC7CE0">
      <w:pPr>
        <w:ind w:left="357" w:firstLine="0"/>
        <w:rPr>
          <w:szCs w:val="28"/>
        </w:rPr>
      </w:pPr>
      <w:r w:rsidRPr="004C6BC6">
        <w:rPr>
          <w:szCs w:val="28"/>
        </w:rPr>
        <w:t xml:space="preserve">            цена базовой модели  78 000 руб.;</w:t>
      </w:r>
    </w:p>
    <w:p w14:paraId="460357FE" w14:textId="77777777" w:rsidR="00FC7CE0" w:rsidRPr="004C6BC6" w:rsidRDefault="00FC7CE0" w:rsidP="00FC7CE0">
      <w:pPr>
        <w:ind w:left="357" w:firstLine="0"/>
        <w:rPr>
          <w:szCs w:val="28"/>
        </w:rPr>
      </w:pPr>
      <w:r w:rsidRPr="004C6BC6">
        <w:rPr>
          <w:szCs w:val="28"/>
        </w:rPr>
        <w:t xml:space="preserve">            цена дополнительной  опции №1      7 200 руб.;</w:t>
      </w:r>
    </w:p>
    <w:p w14:paraId="095380B2" w14:textId="77777777" w:rsidR="00FC7CE0" w:rsidRPr="004C6BC6" w:rsidRDefault="00FC7CE0" w:rsidP="00FC7CE0">
      <w:pPr>
        <w:ind w:left="357" w:firstLine="0"/>
        <w:rPr>
          <w:szCs w:val="28"/>
        </w:rPr>
      </w:pPr>
      <w:r w:rsidRPr="004C6BC6">
        <w:rPr>
          <w:szCs w:val="28"/>
        </w:rPr>
        <w:t xml:space="preserve">            себестоимость опции №2                  12300 руб.;</w:t>
      </w:r>
    </w:p>
    <w:p w14:paraId="637CE2D6" w14:textId="77777777" w:rsidR="00FC7CE0" w:rsidRPr="004C6BC6" w:rsidRDefault="00FC7CE0" w:rsidP="00FC7CE0">
      <w:pPr>
        <w:ind w:left="357" w:firstLine="0"/>
        <w:rPr>
          <w:szCs w:val="28"/>
        </w:rPr>
      </w:pPr>
      <w:r w:rsidRPr="004C6BC6">
        <w:rPr>
          <w:szCs w:val="28"/>
        </w:rPr>
        <w:t xml:space="preserve">            цена дополнительной  опции №1     1 9 350 руб.;  </w:t>
      </w:r>
    </w:p>
    <w:p w14:paraId="49171218" w14:textId="77777777" w:rsidR="00FC7CE0" w:rsidRPr="004C6BC6" w:rsidRDefault="00FC7CE0" w:rsidP="00FC7CE0">
      <w:pPr>
        <w:ind w:left="717" w:firstLine="0"/>
        <w:rPr>
          <w:szCs w:val="28"/>
        </w:rPr>
      </w:pPr>
      <w:r w:rsidRPr="004C6BC6">
        <w:rPr>
          <w:szCs w:val="28"/>
        </w:rPr>
        <w:t xml:space="preserve">       розничная наценка            17%;</w:t>
      </w:r>
    </w:p>
    <w:p w14:paraId="151E0135" w14:textId="77777777" w:rsidR="00FC7CE0" w:rsidRPr="004C6BC6" w:rsidRDefault="00FC7CE0" w:rsidP="00FC7CE0">
      <w:pPr>
        <w:ind w:left="717" w:firstLine="0"/>
        <w:rPr>
          <w:szCs w:val="28"/>
        </w:rPr>
      </w:pPr>
      <w:r w:rsidRPr="004C6BC6">
        <w:rPr>
          <w:szCs w:val="28"/>
        </w:rPr>
        <w:t xml:space="preserve">       НДС, %                                                            20  </w:t>
      </w:r>
    </w:p>
    <w:p w14:paraId="3B21039A" w14:textId="77777777" w:rsidR="00FC7CE0" w:rsidRPr="004C6BC6" w:rsidRDefault="00FC7CE0" w:rsidP="00FC7CE0">
      <w:pPr>
        <w:ind w:left="717" w:firstLine="0"/>
      </w:pPr>
      <w:r w:rsidRPr="004C6BC6">
        <w:t>Определить цену продажи этого изделия с полной комплектацией.</w:t>
      </w:r>
    </w:p>
    <w:p w14:paraId="7C94115E" w14:textId="77777777" w:rsidR="00FC7CE0" w:rsidRPr="004C6BC6" w:rsidRDefault="00FC7CE0" w:rsidP="00FC7CE0">
      <w:pPr>
        <w:pStyle w:val="Default"/>
        <w:spacing w:line="360" w:lineRule="auto"/>
        <w:jc w:val="both"/>
        <w:rPr>
          <w:b/>
          <w:bCs/>
          <w:sz w:val="28"/>
          <w:szCs w:val="28"/>
        </w:rPr>
      </w:pPr>
    </w:p>
    <w:p w14:paraId="576B4EF7"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13.</w:t>
      </w:r>
    </w:p>
    <w:p w14:paraId="4AC13179" w14:textId="77777777" w:rsidR="00FC7CE0" w:rsidRPr="004C6BC6" w:rsidRDefault="00FC7CE0" w:rsidP="00FC7CE0">
      <w:r w:rsidRPr="004C6BC6">
        <w:t>1. Два направления изучения экономики. Нормирование как обязательный атрибут хозяйственной деятельности. Норма расхода. Сверхнормативные расходы и дополнительные налоговые отчисления.</w:t>
      </w:r>
    </w:p>
    <w:p w14:paraId="7093BD54" w14:textId="77777777" w:rsidR="00FC7CE0" w:rsidRPr="004C6BC6" w:rsidRDefault="00FC7CE0" w:rsidP="00FC7CE0">
      <w:pPr>
        <w:rPr>
          <w:szCs w:val="28"/>
        </w:rPr>
      </w:pPr>
    </w:p>
    <w:p w14:paraId="6ED33F91" w14:textId="77777777" w:rsidR="00FC7CE0" w:rsidRPr="004C6BC6" w:rsidRDefault="00FC7CE0" w:rsidP="00FC7CE0">
      <w:pPr>
        <w:rPr>
          <w:b/>
          <w:szCs w:val="28"/>
        </w:rPr>
      </w:pPr>
      <w:r w:rsidRPr="004C6BC6">
        <w:rPr>
          <w:szCs w:val="28"/>
        </w:rPr>
        <w:t>2.Задача.</w:t>
      </w:r>
      <w:r w:rsidRPr="004C6BC6">
        <w:rPr>
          <w:b/>
          <w:szCs w:val="28"/>
        </w:rPr>
        <w:t xml:space="preserve"> </w:t>
      </w:r>
    </w:p>
    <w:p w14:paraId="393A87DA" w14:textId="77777777" w:rsidR="00FC7CE0" w:rsidRPr="004C6BC6" w:rsidRDefault="00FC7CE0" w:rsidP="00FC7CE0">
      <w:pPr>
        <w:ind w:firstLine="0"/>
        <w:rPr>
          <w:szCs w:val="24"/>
        </w:rPr>
      </w:pPr>
      <w:r w:rsidRPr="004C6BC6">
        <w:rPr>
          <w:szCs w:val="24"/>
        </w:rPr>
        <w:t>Исходные данные.</w:t>
      </w:r>
    </w:p>
    <w:p w14:paraId="157A7883" w14:textId="77777777" w:rsidR="00FC7CE0" w:rsidRPr="004C6BC6" w:rsidRDefault="00FC7CE0" w:rsidP="00FC7CE0">
      <w:pPr>
        <w:ind w:firstLine="0"/>
        <w:rPr>
          <w:szCs w:val="24"/>
        </w:rPr>
      </w:pPr>
      <w:r w:rsidRPr="004C6BC6">
        <w:rPr>
          <w:szCs w:val="24"/>
        </w:rPr>
        <w:t>Себестоимость изделия равна 320р.</w:t>
      </w:r>
    </w:p>
    <w:p w14:paraId="166DE38D" w14:textId="77777777" w:rsidR="00FC7CE0" w:rsidRPr="004C6BC6" w:rsidRDefault="00FC7CE0" w:rsidP="00FC7CE0">
      <w:pPr>
        <w:ind w:firstLine="0"/>
        <w:rPr>
          <w:szCs w:val="24"/>
        </w:rPr>
      </w:pPr>
      <w:r w:rsidRPr="004C6BC6">
        <w:rPr>
          <w:szCs w:val="24"/>
        </w:rPr>
        <w:t xml:space="preserve">Рентабельность производства </w:t>
      </w:r>
      <w:r w:rsidRPr="004C6BC6">
        <w:rPr>
          <w:szCs w:val="24"/>
          <w:lang w:val="en-US"/>
        </w:rPr>
        <w:t>R</w:t>
      </w:r>
      <w:r w:rsidRPr="004C6BC6">
        <w:rPr>
          <w:szCs w:val="24"/>
        </w:rPr>
        <w:t xml:space="preserve">=26%.      </w:t>
      </w:r>
    </w:p>
    <w:p w14:paraId="10BF6746" w14:textId="77777777" w:rsidR="00FC7CE0" w:rsidRPr="004C6BC6" w:rsidRDefault="00FC7CE0" w:rsidP="00FC7CE0">
      <w:pPr>
        <w:ind w:firstLine="0"/>
        <w:rPr>
          <w:szCs w:val="24"/>
        </w:rPr>
      </w:pPr>
      <w:r w:rsidRPr="004C6BC6">
        <w:rPr>
          <w:szCs w:val="24"/>
        </w:rPr>
        <w:t xml:space="preserve">Акциз                                           32%.    </w:t>
      </w:r>
    </w:p>
    <w:p w14:paraId="19E9B41C" w14:textId="77777777" w:rsidR="00FC7CE0" w:rsidRPr="004C6BC6" w:rsidRDefault="00FC7CE0" w:rsidP="00FC7CE0">
      <w:pPr>
        <w:ind w:firstLine="0"/>
        <w:rPr>
          <w:szCs w:val="24"/>
        </w:rPr>
      </w:pPr>
      <w:r w:rsidRPr="004C6BC6">
        <w:rPr>
          <w:szCs w:val="24"/>
        </w:rPr>
        <w:t>НДС                                            18% .</w:t>
      </w:r>
    </w:p>
    <w:p w14:paraId="35AF5B2F" w14:textId="77777777" w:rsidR="00FC7CE0" w:rsidRPr="004C6BC6" w:rsidRDefault="00FC7CE0" w:rsidP="00FC7CE0">
      <w:pPr>
        <w:ind w:firstLine="0"/>
        <w:rPr>
          <w:szCs w:val="24"/>
        </w:rPr>
      </w:pPr>
      <w:r w:rsidRPr="004C6BC6">
        <w:rPr>
          <w:szCs w:val="24"/>
        </w:rPr>
        <w:t>Наценка оптовика                     17%.</w:t>
      </w:r>
    </w:p>
    <w:p w14:paraId="2349D8B7" w14:textId="77777777" w:rsidR="00FC7CE0" w:rsidRPr="004C6BC6" w:rsidRDefault="00FC7CE0" w:rsidP="00FC7CE0">
      <w:pPr>
        <w:ind w:firstLine="0"/>
        <w:rPr>
          <w:szCs w:val="24"/>
        </w:rPr>
      </w:pPr>
      <w:r w:rsidRPr="004C6BC6">
        <w:rPr>
          <w:szCs w:val="24"/>
        </w:rPr>
        <w:t>Наценка розничной торговли   12%.</w:t>
      </w:r>
    </w:p>
    <w:p w14:paraId="630BB8A0" w14:textId="77777777" w:rsidR="00FC7CE0" w:rsidRPr="004C6BC6" w:rsidRDefault="00FC7CE0" w:rsidP="00FC7CE0">
      <w:pPr>
        <w:ind w:right="1" w:firstLine="0"/>
        <w:rPr>
          <w:szCs w:val="24"/>
        </w:rPr>
      </w:pPr>
      <w:r w:rsidRPr="004C6BC6">
        <w:rPr>
          <w:szCs w:val="24"/>
        </w:rPr>
        <w:t>Определить: 1) розничную цену товара и 2) НДС в этой цене.</w:t>
      </w:r>
    </w:p>
    <w:p w14:paraId="53B6AB4A" w14:textId="77777777" w:rsidR="00FC7CE0" w:rsidRPr="004C6BC6" w:rsidRDefault="00FC7CE0" w:rsidP="00FC7CE0">
      <w:pPr>
        <w:ind w:firstLine="0"/>
        <w:rPr>
          <w:szCs w:val="24"/>
        </w:rPr>
      </w:pPr>
    </w:p>
    <w:p w14:paraId="21D61592"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14.</w:t>
      </w:r>
    </w:p>
    <w:p w14:paraId="2D0633CB" w14:textId="77777777" w:rsidR="00FC7CE0" w:rsidRPr="004C6BC6" w:rsidRDefault="00FC7CE0" w:rsidP="00FC7CE0">
      <w:pPr>
        <w:rPr>
          <w:szCs w:val="28"/>
        </w:rPr>
      </w:pPr>
      <w:r w:rsidRPr="004C6BC6">
        <w:lastRenderedPageBreak/>
        <w:t>1. Классификация методов ценообразования и их основа. Особенности каждой группы ценообразования. Четыре способа затратного метода ценообразования. Обоснование применения способа покрытия или способа прямых затрат.</w:t>
      </w:r>
    </w:p>
    <w:p w14:paraId="61FDBD99" w14:textId="77777777" w:rsidR="00FC7CE0" w:rsidRPr="004C6BC6" w:rsidRDefault="00FC7CE0" w:rsidP="00FC7CE0">
      <w:pPr>
        <w:jc w:val="left"/>
        <w:rPr>
          <w:szCs w:val="28"/>
        </w:rPr>
      </w:pPr>
      <w:r w:rsidRPr="004C6BC6">
        <w:rPr>
          <w:szCs w:val="28"/>
        </w:rPr>
        <w:t>2.Задача.</w:t>
      </w:r>
      <w:r w:rsidRPr="004C6BC6">
        <w:rPr>
          <w:b/>
          <w:szCs w:val="28"/>
        </w:rPr>
        <w:t xml:space="preserve"> </w:t>
      </w:r>
      <w:r w:rsidRPr="004C6BC6">
        <w:rPr>
          <w:szCs w:val="28"/>
        </w:rPr>
        <w:t xml:space="preserve"> Определить на каком из участков кривой спроса А</w:t>
      </w:r>
      <w:r w:rsidRPr="004C6BC6">
        <w:rPr>
          <w:szCs w:val="28"/>
          <w:lang w:val="en-US"/>
        </w:rPr>
        <w:t>C</w:t>
      </w:r>
      <w:r w:rsidRPr="004C6BC6">
        <w:rPr>
          <w:szCs w:val="28"/>
        </w:rPr>
        <w:t xml:space="preserve"> или </w:t>
      </w:r>
      <w:r w:rsidRPr="004C6BC6">
        <w:rPr>
          <w:szCs w:val="28"/>
          <w:lang w:val="en-US"/>
        </w:rPr>
        <w:t>CD</w:t>
      </w:r>
      <w:r w:rsidRPr="004C6BC6">
        <w:rPr>
          <w:szCs w:val="28"/>
        </w:rPr>
        <w:t xml:space="preserve">    для товара </w:t>
      </w:r>
      <w:r w:rsidRPr="004C6BC6">
        <w:rPr>
          <w:szCs w:val="28"/>
          <w:lang w:val="en-US"/>
        </w:rPr>
        <w:t>N</w:t>
      </w:r>
      <w:r w:rsidRPr="004C6BC6">
        <w:rPr>
          <w:szCs w:val="28"/>
        </w:rPr>
        <w:t xml:space="preserve"> возможно изменение цен, если получены такие экспериментальные данные по спросу для трёх уровней цен:</w:t>
      </w:r>
    </w:p>
    <w:p w14:paraId="5E5F8207" w14:textId="77777777" w:rsidR="00FC7CE0" w:rsidRPr="004C6BC6" w:rsidRDefault="00FC7CE0" w:rsidP="00FC7CE0">
      <w:pPr>
        <w:rPr>
          <w:szCs w:val="28"/>
        </w:rPr>
      </w:pPr>
      <w:r w:rsidRPr="004C6BC6">
        <w:rPr>
          <w:szCs w:val="28"/>
        </w:rPr>
        <w:t>Точка А. р</w:t>
      </w:r>
      <w:r w:rsidRPr="004C6BC6">
        <w:rPr>
          <w:szCs w:val="28"/>
          <w:vertAlign w:val="subscript"/>
        </w:rPr>
        <w:t>1</w:t>
      </w:r>
      <w:r w:rsidRPr="004C6BC6">
        <w:rPr>
          <w:szCs w:val="28"/>
        </w:rPr>
        <w:t>=30 руб.;  число продаж Q</w:t>
      </w:r>
      <w:r w:rsidRPr="004C6BC6">
        <w:rPr>
          <w:szCs w:val="28"/>
          <w:vertAlign w:val="subscript"/>
        </w:rPr>
        <w:t>1</w:t>
      </w:r>
      <w:r w:rsidRPr="004C6BC6">
        <w:rPr>
          <w:szCs w:val="28"/>
        </w:rPr>
        <w:t xml:space="preserve"> = 10 шт.</w:t>
      </w:r>
    </w:p>
    <w:p w14:paraId="110C3285" w14:textId="77777777" w:rsidR="00FC7CE0" w:rsidRPr="004C6BC6" w:rsidRDefault="00FC7CE0" w:rsidP="00FC7CE0">
      <w:pPr>
        <w:ind w:right="-141" w:firstLine="284"/>
        <w:rPr>
          <w:szCs w:val="28"/>
        </w:rPr>
      </w:pPr>
      <w:r w:rsidRPr="004C6BC6">
        <w:rPr>
          <w:szCs w:val="28"/>
        </w:rPr>
        <w:t xml:space="preserve">                 Р</w:t>
      </w:r>
      <w:r w:rsidRPr="004C6BC6">
        <w:rPr>
          <w:szCs w:val="28"/>
          <w:vertAlign w:val="subscript"/>
        </w:rPr>
        <w:t>2</w:t>
      </w:r>
      <w:r w:rsidRPr="004C6BC6">
        <w:rPr>
          <w:szCs w:val="28"/>
        </w:rPr>
        <w:t xml:space="preserve"> =28 руб. число продаж Q</w:t>
      </w:r>
      <w:r w:rsidRPr="004C6BC6">
        <w:rPr>
          <w:szCs w:val="28"/>
          <w:vertAlign w:val="subscript"/>
        </w:rPr>
        <w:t xml:space="preserve">2 </w:t>
      </w:r>
      <w:r w:rsidRPr="004C6BC6">
        <w:rPr>
          <w:szCs w:val="28"/>
        </w:rPr>
        <w:t>=  13 шт.</w:t>
      </w:r>
    </w:p>
    <w:p w14:paraId="1BFAC1FB" w14:textId="77777777" w:rsidR="00FC7CE0" w:rsidRPr="004C6BC6" w:rsidRDefault="00FC7CE0" w:rsidP="00FC7CE0">
      <w:pPr>
        <w:rPr>
          <w:szCs w:val="28"/>
        </w:rPr>
      </w:pPr>
      <w:r w:rsidRPr="004C6BC6">
        <w:rPr>
          <w:szCs w:val="28"/>
        </w:rPr>
        <w:t>Точка С. р</w:t>
      </w:r>
      <w:r w:rsidRPr="004C6BC6">
        <w:rPr>
          <w:szCs w:val="28"/>
          <w:vertAlign w:val="subscript"/>
        </w:rPr>
        <w:t>1</w:t>
      </w:r>
      <w:r w:rsidRPr="004C6BC6">
        <w:rPr>
          <w:szCs w:val="28"/>
        </w:rPr>
        <w:t>=27 руб.;  число продаж Q</w:t>
      </w:r>
      <w:r w:rsidRPr="004C6BC6">
        <w:rPr>
          <w:szCs w:val="28"/>
          <w:vertAlign w:val="subscript"/>
        </w:rPr>
        <w:t>1</w:t>
      </w:r>
      <w:r w:rsidRPr="004C6BC6">
        <w:rPr>
          <w:szCs w:val="28"/>
        </w:rPr>
        <w:t xml:space="preserve"> = 60 шт.</w:t>
      </w:r>
    </w:p>
    <w:p w14:paraId="7DF06D5B" w14:textId="77777777" w:rsidR="00FC7CE0" w:rsidRPr="004C6BC6" w:rsidRDefault="00FC7CE0" w:rsidP="00FC7CE0">
      <w:pPr>
        <w:ind w:right="-141" w:firstLine="284"/>
        <w:rPr>
          <w:szCs w:val="28"/>
        </w:rPr>
      </w:pPr>
      <w:r w:rsidRPr="004C6BC6">
        <w:rPr>
          <w:szCs w:val="28"/>
        </w:rPr>
        <w:t xml:space="preserve">                 Р</w:t>
      </w:r>
      <w:r w:rsidRPr="004C6BC6">
        <w:rPr>
          <w:szCs w:val="28"/>
          <w:vertAlign w:val="subscript"/>
        </w:rPr>
        <w:t>2</w:t>
      </w:r>
      <w:r w:rsidRPr="004C6BC6">
        <w:rPr>
          <w:szCs w:val="28"/>
        </w:rPr>
        <w:t xml:space="preserve"> =25 руб. число продаж Q</w:t>
      </w:r>
      <w:r w:rsidRPr="004C6BC6">
        <w:rPr>
          <w:szCs w:val="28"/>
          <w:vertAlign w:val="subscript"/>
        </w:rPr>
        <w:t>2</w:t>
      </w:r>
      <w:r w:rsidRPr="004C6BC6">
        <w:rPr>
          <w:szCs w:val="28"/>
        </w:rPr>
        <w:t xml:space="preserve"> =  65 шт.</w:t>
      </w:r>
    </w:p>
    <w:p w14:paraId="0BA03E96" w14:textId="77777777" w:rsidR="00FC7CE0" w:rsidRPr="004C6BC6" w:rsidRDefault="00FC7CE0" w:rsidP="00FC7CE0">
      <w:pPr>
        <w:rPr>
          <w:szCs w:val="28"/>
        </w:rPr>
      </w:pPr>
      <w:r w:rsidRPr="004C6BC6">
        <w:rPr>
          <w:szCs w:val="28"/>
        </w:rPr>
        <w:t xml:space="preserve">Точка </w:t>
      </w:r>
      <w:r w:rsidRPr="004C6BC6">
        <w:rPr>
          <w:szCs w:val="28"/>
          <w:lang w:val="en-US"/>
        </w:rPr>
        <w:t>D</w:t>
      </w:r>
      <w:r w:rsidRPr="004C6BC6">
        <w:rPr>
          <w:szCs w:val="28"/>
        </w:rPr>
        <w:t>. р1=23 руб.;  число продаж Q</w:t>
      </w:r>
      <w:r w:rsidRPr="004C6BC6">
        <w:rPr>
          <w:szCs w:val="28"/>
          <w:vertAlign w:val="subscript"/>
        </w:rPr>
        <w:t>1</w:t>
      </w:r>
      <w:r w:rsidRPr="004C6BC6">
        <w:rPr>
          <w:szCs w:val="28"/>
        </w:rPr>
        <w:t xml:space="preserve"> = 120 шт.</w:t>
      </w:r>
    </w:p>
    <w:p w14:paraId="1D8DC428" w14:textId="77777777" w:rsidR="00FC7CE0" w:rsidRPr="004C6BC6" w:rsidRDefault="00FC7CE0" w:rsidP="00FC7CE0">
      <w:pPr>
        <w:ind w:right="-141" w:firstLine="284"/>
        <w:rPr>
          <w:b/>
          <w:bCs/>
        </w:rPr>
      </w:pPr>
      <w:r w:rsidRPr="004C6BC6">
        <w:t xml:space="preserve">                 Р2 =21 руб. число продаж Q</w:t>
      </w:r>
      <w:r w:rsidRPr="004C6BC6">
        <w:rPr>
          <w:vertAlign w:val="subscript"/>
        </w:rPr>
        <w:t>2</w:t>
      </w:r>
      <w:r w:rsidRPr="004C6BC6">
        <w:t xml:space="preserve"> =  130 шт.</w:t>
      </w:r>
    </w:p>
    <w:p w14:paraId="62AAE6D4" w14:textId="77777777" w:rsidR="00FC7CE0" w:rsidRPr="004C6BC6" w:rsidRDefault="00FC7CE0" w:rsidP="00FC7CE0">
      <w:pPr>
        <w:pStyle w:val="Default"/>
        <w:spacing w:line="360" w:lineRule="auto"/>
        <w:jc w:val="center"/>
        <w:rPr>
          <w:b/>
          <w:bCs/>
          <w:sz w:val="28"/>
          <w:szCs w:val="28"/>
        </w:rPr>
      </w:pPr>
    </w:p>
    <w:p w14:paraId="51664AFA"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15.</w:t>
      </w:r>
    </w:p>
    <w:p w14:paraId="5C572B3D" w14:textId="77777777" w:rsidR="00FC7CE0" w:rsidRPr="004C6BC6" w:rsidRDefault="00FC7CE0" w:rsidP="00FC7CE0">
      <w:pPr>
        <w:ind w:firstLine="0"/>
        <w:rPr>
          <w:b/>
          <w:bCs/>
          <w:szCs w:val="24"/>
        </w:rPr>
      </w:pPr>
      <w:r w:rsidRPr="004C6BC6">
        <w:t xml:space="preserve">     </w:t>
      </w:r>
      <w:r w:rsidRPr="004C6BC6">
        <w:tab/>
      </w:r>
      <w:r w:rsidRPr="004C6BC6">
        <w:rPr>
          <w:szCs w:val="24"/>
        </w:rPr>
        <w:t xml:space="preserve">1. Ценностный метод ценообразования в России, его преимущества и недостатки. Восприятие ценности товара или услуги покупателем </w:t>
      </w:r>
    </w:p>
    <w:p w14:paraId="1722BBDF" w14:textId="77777777" w:rsidR="00FC7CE0" w:rsidRPr="004C6BC6" w:rsidRDefault="00FC7CE0" w:rsidP="00FC7CE0">
      <w:pPr>
        <w:pStyle w:val="Default"/>
        <w:spacing w:line="360" w:lineRule="auto"/>
        <w:ind w:firstLine="708"/>
        <w:jc w:val="both"/>
      </w:pPr>
      <w:r w:rsidRPr="004C6BC6">
        <w:t xml:space="preserve">1. Себестоимость продукции в составе цены. Элементы или слагаемые себестоимости промышленной продукции. Переменные и постоянные  затраты, их связь с «эффектом масштаба». </w:t>
      </w:r>
    </w:p>
    <w:p w14:paraId="2A8E2564" w14:textId="77777777" w:rsidR="00FC7CE0" w:rsidRPr="004C6BC6" w:rsidRDefault="00FC7CE0" w:rsidP="00FC7CE0">
      <w:pPr>
        <w:pStyle w:val="Default"/>
        <w:spacing w:line="360" w:lineRule="auto"/>
        <w:ind w:left="357"/>
        <w:jc w:val="both"/>
      </w:pPr>
    </w:p>
    <w:p w14:paraId="2A3D3CD4" w14:textId="77777777" w:rsidR="00FC7CE0" w:rsidRPr="004C6BC6" w:rsidRDefault="00FC7CE0" w:rsidP="00FC7CE0">
      <w:pPr>
        <w:ind w:firstLine="708"/>
        <w:rPr>
          <w:b/>
          <w:szCs w:val="24"/>
        </w:rPr>
      </w:pPr>
      <w:r w:rsidRPr="004C6BC6">
        <w:rPr>
          <w:szCs w:val="24"/>
        </w:rPr>
        <w:t>2.  Задача.</w:t>
      </w:r>
      <w:r w:rsidRPr="004C6BC6">
        <w:rPr>
          <w:b/>
          <w:szCs w:val="24"/>
        </w:rPr>
        <w:t xml:space="preserve"> </w:t>
      </w:r>
      <w:r w:rsidRPr="004C6BC6">
        <w:rPr>
          <w:szCs w:val="24"/>
        </w:rPr>
        <w:t>Полная себестоимость изделия  474 руб.</w:t>
      </w:r>
    </w:p>
    <w:p w14:paraId="0A536025" w14:textId="77777777" w:rsidR="00FC7CE0" w:rsidRPr="004C6BC6" w:rsidRDefault="00FC7CE0" w:rsidP="00FC7CE0">
      <w:pPr>
        <w:rPr>
          <w:szCs w:val="24"/>
        </w:rPr>
      </w:pPr>
      <w:r w:rsidRPr="004C6BC6">
        <w:rPr>
          <w:szCs w:val="24"/>
        </w:rPr>
        <w:t>Отпускная</w:t>
      </w:r>
      <w:r w:rsidRPr="004C6BC6">
        <w:rPr>
          <w:b/>
          <w:szCs w:val="24"/>
        </w:rPr>
        <w:t xml:space="preserve">   </w:t>
      </w:r>
      <w:r w:rsidRPr="004C6BC6">
        <w:rPr>
          <w:szCs w:val="24"/>
        </w:rPr>
        <w:t>цена товара (без НДС) равна   602 руб.</w:t>
      </w:r>
    </w:p>
    <w:p w14:paraId="3B9C17BA" w14:textId="77777777" w:rsidR="00FC7CE0" w:rsidRPr="004C6BC6" w:rsidRDefault="00FC7CE0" w:rsidP="00FC7CE0">
      <w:pPr>
        <w:rPr>
          <w:szCs w:val="24"/>
        </w:rPr>
      </w:pPr>
      <w:r w:rsidRPr="004C6BC6">
        <w:rPr>
          <w:szCs w:val="24"/>
        </w:rPr>
        <w:t xml:space="preserve">                        Оптовая наценка                  23%.</w:t>
      </w:r>
    </w:p>
    <w:p w14:paraId="6E46FB75" w14:textId="77777777" w:rsidR="00FC7CE0" w:rsidRPr="004C6BC6" w:rsidRDefault="00FC7CE0" w:rsidP="00FC7CE0">
      <w:pPr>
        <w:rPr>
          <w:szCs w:val="24"/>
        </w:rPr>
      </w:pPr>
      <w:r w:rsidRPr="004C6BC6">
        <w:rPr>
          <w:szCs w:val="24"/>
        </w:rPr>
        <w:t xml:space="preserve">                        Розничная наценка              14%.                                                   </w:t>
      </w:r>
    </w:p>
    <w:p w14:paraId="34299CE2" w14:textId="77777777" w:rsidR="00FC7CE0" w:rsidRPr="004C6BC6" w:rsidRDefault="00FC7CE0" w:rsidP="00FC7CE0">
      <w:pPr>
        <w:rPr>
          <w:szCs w:val="24"/>
        </w:rPr>
      </w:pPr>
      <w:r w:rsidRPr="004C6BC6">
        <w:rPr>
          <w:szCs w:val="24"/>
        </w:rPr>
        <w:t xml:space="preserve">                        НДС                                       20 % </w:t>
      </w:r>
    </w:p>
    <w:p w14:paraId="3B745ACD" w14:textId="77777777" w:rsidR="00FC7CE0" w:rsidRPr="004C6BC6" w:rsidRDefault="00FC7CE0" w:rsidP="00FC7CE0">
      <w:pPr>
        <w:rPr>
          <w:szCs w:val="24"/>
        </w:rPr>
      </w:pPr>
      <w:r w:rsidRPr="004C6BC6">
        <w:rPr>
          <w:szCs w:val="24"/>
        </w:rPr>
        <w:t>Определить: 1) рентабельность производства, 2)оптовую  и розничные цены с НДС, 3) НДС, который  должен перечислить оптовик в бюджет.</w:t>
      </w:r>
    </w:p>
    <w:p w14:paraId="79CC35FF" w14:textId="77777777" w:rsidR="00FC7CE0" w:rsidRPr="004C6BC6" w:rsidRDefault="00FC7CE0" w:rsidP="00FC7CE0">
      <w:pPr>
        <w:pStyle w:val="Default"/>
        <w:spacing w:line="360" w:lineRule="auto"/>
        <w:ind w:left="357"/>
        <w:jc w:val="both"/>
        <w:rPr>
          <w:b/>
          <w:bCs/>
          <w:sz w:val="28"/>
          <w:szCs w:val="28"/>
        </w:rPr>
      </w:pPr>
    </w:p>
    <w:p w14:paraId="2A407B70"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17.</w:t>
      </w:r>
    </w:p>
    <w:p w14:paraId="06CC3EA6" w14:textId="77777777" w:rsidR="00FC7CE0" w:rsidRPr="004C6BC6" w:rsidRDefault="00FC7CE0" w:rsidP="00FC7CE0">
      <w:pPr>
        <w:rPr>
          <w:szCs w:val="28"/>
        </w:rPr>
      </w:pPr>
      <w:r w:rsidRPr="004C6BC6">
        <w:rPr>
          <w:szCs w:val="28"/>
        </w:rPr>
        <w:t xml:space="preserve">1. Рыночное ценообразование: основа цены и характеристики метода. Преимущества и недостатки рыночного ценообразования. Сравнение затратного и рыночного метода ценообразования. </w:t>
      </w:r>
    </w:p>
    <w:p w14:paraId="648C1A4E" w14:textId="77777777" w:rsidR="00FC7CE0" w:rsidRPr="004C6BC6" w:rsidRDefault="00FC7CE0" w:rsidP="00FC7CE0">
      <w:pPr>
        <w:ind w:firstLine="708"/>
        <w:rPr>
          <w:szCs w:val="28"/>
        </w:rPr>
      </w:pPr>
      <w:r w:rsidRPr="004C6BC6">
        <w:rPr>
          <w:szCs w:val="28"/>
        </w:rPr>
        <w:t>2.Задача. Приводим исходные данные для расчёта.</w:t>
      </w:r>
    </w:p>
    <w:p w14:paraId="6DD9FE6C" w14:textId="77777777" w:rsidR="00FC7CE0" w:rsidRPr="004C6BC6" w:rsidRDefault="00FC7CE0" w:rsidP="00FC7CE0">
      <w:pPr>
        <w:rPr>
          <w:szCs w:val="28"/>
        </w:rPr>
      </w:pPr>
      <w:r w:rsidRPr="004C6BC6">
        <w:rPr>
          <w:szCs w:val="28"/>
        </w:rPr>
        <w:t xml:space="preserve">                   Себестоимость изделия равна 320р.</w:t>
      </w:r>
    </w:p>
    <w:p w14:paraId="5F025823" w14:textId="77777777" w:rsidR="00FC7CE0" w:rsidRPr="004C6BC6" w:rsidRDefault="00FC7CE0" w:rsidP="00FC7CE0">
      <w:pPr>
        <w:rPr>
          <w:szCs w:val="28"/>
        </w:rPr>
      </w:pPr>
      <w:r w:rsidRPr="004C6BC6">
        <w:rPr>
          <w:b/>
          <w:szCs w:val="28"/>
        </w:rPr>
        <w:t xml:space="preserve">                   </w:t>
      </w:r>
      <w:r w:rsidRPr="004C6BC6">
        <w:rPr>
          <w:szCs w:val="28"/>
        </w:rPr>
        <w:t xml:space="preserve">Рентабельность производства </w:t>
      </w:r>
      <w:r w:rsidRPr="004C6BC6">
        <w:rPr>
          <w:szCs w:val="28"/>
          <w:lang w:val="en-US"/>
        </w:rPr>
        <w:t>R</w:t>
      </w:r>
      <w:r w:rsidRPr="004C6BC6">
        <w:rPr>
          <w:szCs w:val="28"/>
        </w:rPr>
        <w:t xml:space="preserve">=26%.      </w:t>
      </w:r>
    </w:p>
    <w:p w14:paraId="77FC2DEC" w14:textId="77777777" w:rsidR="00FC7CE0" w:rsidRPr="004C6BC6" w:rsidRDefault="00FC7CE0" w:rsidP="00FC7CE0">
      <w:pPr>
        <w:rPr>
          <w:szCs w:val="28"/>
        </w:rPr>
      </w:pPr>
      <w:r w:rsidRPr="004C6BC6">
        <w:rPr>
          <w:szCs w:val="28"/>
        </w:rPr>
        <w:t xml:space="preserve">                   Акциз                                           32%.    </w:t>
      </w:r>
    </w:p>
    <w:p w14:paraId="207AB690" w14:textId="77777777" w:rsidR="00FC7CE0" w:rsidRPr="004C6BC6" w:rsidRDefault="00FC7CE0" w:rsidP="00FC7CE0">
      <w:pPr>
        <w:rPr>
          <w:szCs w:val="28"/>
        </w:rPr>
      </w:pPr>
      <w:r w:rsidRPr="004C6BC6">
        <w:rPr>
          <w:szCs w:val="28"/>
        </w:rPr>
        <w:t xml:space="preserve">                   НДС                                            20 % .</w:t>
      </w:r>
    </w:p>
    <w:p w14:paraId="1EBA87A8" w14:textId="77777777" w:rsidR="00FC7CE0" w:rsidRPr="004C6BC6" w:rsidRDefault="00FC7CE0" w:rsidP="00FC7CE0">
      <w:pPr>
        <w:rPr>
          <w:szCs w:val="28"/>
        </w:rPr>
      </w:pPr>
      <w:r w:rsidRPr="004C6BC6">
        <w:rPr>
          <w:szCs w:val="28"/>
        </w:rPr>
        <w:t xml:space="preserve">                   Наценка оптовика                     17%.</w:t>
      </w:r>
    </w:p>
    <w:p w14:paraId="74F30D99" w14:textId="77777777" w:rsidR="00FC7CE0" w:rsidRPr="004C6BC6" w:rsidRDefault="00FC7CE0" w:rsidP="00FC7CE0">
      <w:pPr>
        <w:rPr>
          <w:szCs w:val="28"/>
        </w:rPr>
      </w:pPr>
      <w:r w:rsidRPr="004C6BC6">
        <w:rPr>
          <w:szCs w:val="28"/>
        </w:rPr>
        <w:t xml:space="preserve">                   Наценка розничной торговли   12%.</w:t>
      </w:r>
    </w:p>
    <w:p w14:paraId="2B5D910F" w14:textId="77777777" w:rsidR="00FC7CE0" w:rsidRPr="004C6BC6" w:rsidRDefault="00FC7CE0" w:rsidP="00FC7CE0">
      <w:pPr>
        <w:ind w:right="1"/>
      </w:pPr>
      <w:r w:rsidRPr="004C6BC6">
        <w:t xml:space="preserve">                   Рассчитать розничную цену товара и НДС в этой цене.</w:t>
      </w:r>
    </w:p>
    <w:p w14:paraId="3F92A445" w14:textId="77777777" w:rsidR="00FC7CE0" w:rsidRPr="004C6BC6" w:rsidRDefault="00FC7CE0" w:rsidP="00FC7CE0">
      <w:pPr>
        <w:pStyle w:val="Default"/>
        <w:spacing w:line="360" w:lineRule="auto"/>
        <w:jc w:val="both"/>
        <w:rPr>
          <w:b/>
          <w:bCs/>
          <w:sz w:val="28"/>
          <w:szCs w:val="28"/>
        </w:rPr>
      </w:pPr>
    </w:p>
    <w:p w14:paraId="77B4D14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18.</w:t>
      </w:r>
    </w:p>
    <w:p w14:paraId="6ECD149D" w14:textId="77777777" w:rsidR="00FC7CE0" w:rsidRPr="004C6BC6" w:rsidRDefault="00FC7CE0" w:rsidP="00FC7CE0">
      <w:pPr>
        <w:ind w:firstLine="0"/>
        <w:rPr>
          <w:szCs w:val="24"/>
        </w:rPr>
      </w:pPr>
      <w:r w:rsidRPr="004C6BC6">
        <w:rPr>
          <w:szCs w:val="24"/>
        </w:rPr>
        <w:t xml:space="preserve">     1. Экономическая и ценовая политика как основа  деятельности фирмы, обладающей определённым потенциалом. Ценовое поведение мелкой фирмы. Ценовая стратегия как составляющая  ценовой политики. Ценовая тактика, её инструменты.</w:t>
      </w:r>
    </w:p>
    <w:p w14:paraId="4C9CAF10" w14:textId="77777777" w:rsidR="00FC7CE0" w:rsidRPr="004C6BC6" w:rsidRDefault="00FC7CE0" w:rsidP="00FC7CE0">
      <w:pPr>
        <w:pStyle w:val="Default"/>
        <w:spacing w:line="360" w:lineRule="auto"/>
        <w:jc w:val="both"/>
      </w:pPr>
    </w:p>
    <w:p w14:paraId="31F4E589" w14:textId="77777777" w:rsidR="00FC7CE0" w:rsidRPr="004C6BC6" w:rsidRDefault="00FC7CE0" w:rsidP="00FC7CE0">
      <w:pPr>
        <w:ind w:firstLine="0"/>
        <w:rPr>
          <w:szCs w:val="24"/>
        </w:rPr>
      </w:pPr>
      <w:r w:rsidRPr="004C6BC6">
        <w:rPr>
          <w:szCs w:val="24"/>
        </w:rPr>
        <w:t xml:space="preserve">     2. Задача</w:t>
      </w:r>
      <w:r w:rsidRPr="004C6BC6">
        <w:rPr>
          <w:b/>
          <w:szCs w:val="24"/>
        </w:rPr>
        <w:t xml:space="preserve">. </w:t>
      </w:r>
      <w:r w:rsidRPr="004C6BC6">
        <w:rPr>
          <w:szCs w:val="24"/>
        </w:rPr>
        <w:t>Определите коэффициент эластичности Е</w:t>
      </w:r>
      <w:r w:rsidRPr="004C6BC6">
        <w:rPr>
          <w:szCs w:val="24"/>
          <w:vertAlign w:val="subscript"/>
        </w:rPr>
        <w:t>р</w:t>
      </w:r>
      <w:r w:rsidRPr="004C6BC6">
        <w:rPr>
          <w:szCs w:val="24"/>
        </w:rPr>
        <w:t xml:space="preserve"> . Ответ округлите до 2-ех знаков после целой части. Объем сбыта продукции в начале периода (</w:t>
      </w:r>
      <w:r w:rsidRPr="004C6BC6">
        <w:rPr>
          <w:szCs w:val="24"/>
          <w:lang w:val="en-US"/>
        </w:rPr>
        <w:t>Q</w:t>
      </w:r>
      <w:r w:rsidRPr="004C6BC6">
        <w:rPr>
          <w:szCs w:val="24"/>
          <w:vertAlign w:val="subscript"/>
        </w:rPr>
        <w:t>1</w:t>
      </w:r>
      <w:r w:rsidRPr="004C6BC6">
        <w:rPr>
          <w:szCs w:val="24"/>
        </w:rPr>
        <w:t>) – 290 шт. Объем сбыта продукции в конце периода (</w:t>
      </w:r>
      <w:r w:rsidRPr="004C6BC6">
        <w:rPr>
          <w:szCs w:val="24"/>
          <w:lang w:val="en-US"/>
        </w:rPr>
        <w:t>Q</w:t>
      </w:r>
      <w:r w:rsidRPr="004C6BC6">
        <w:rPr>
          <w:szCs w:val="24"/>
          <w:vertAlign w:val="subscript"/>
        </w:rPr>
        <w:t>2</w:t>
      </w:r>
      <w:r w:rsidRPr="004C6BC6">
        <w:rPr>
          <w:szCs w:val="24"/>
        </w:rPr>
        <w:t>) – 250 шт. Цена продукции в начале периода (</w:t>
      </w:r>
      <w:r w:rsidRPr="004C6BC6">
        <w:rPr>
          <w:szCs w:val="24"/>
          <w:lang w:val="en-US"/>
        </w:rPr>
        <w:t>P</w:t>
      </w:r>
      <w:r w:rsidRPr="004C6BC6">
        <w:rPr>
          <w:szCs w:val="24"/>
          <w:vertAlign w:val="subscript"/>
        </w:rPr>
        <w:t>1</w:t>
      </w:r>
      <w:r w:rsidRPr="004C6BC6">
        <w:rPr>
          <w:szCs w:val="24"/>
        </w:rPr>
        <w:t>) – 24000 руб. Цена продукции в конце периода (</w:t>
      </w:r>
      <w:r w:rsidRPr="004C6BC6">
        <w:rPr>
          <w:szCs w:val="24"/>
          <w:lang w:val="en-US"/>
        </w:rPr>
        <w:t>P</w:t>
      </w:r>
      <w:r w:rsidRPr="004C6BC6">
        <w:rPr>
          <w:szCs w:val="24"/>
          <w:vertAlign w:val="subscript"/>
        </w:rPr>
        <w:t>2</w:t>
      </w:r>
      <w:r w:rsidRPr="004C6BC6">
        <w:rPr>
          <w:szCs w:val="24"/>
        </w:rPr>
        <w:t xml:space="preserve">) – 26000 руб. </w:t>
      </w:r>
    </w:p>
    <w:p w14:paraId="1B1681C1" w14:textId="77777777" w:rsidR="00FC7CE0" w:rsidRPr="004C6BC6" w:rsidRDefault="00FC7CE0" w:rsidP="00FC7CE0">
      <w:pPr>
        <w:pStyle w:val="Default"/>
        <w:spacing w:line="360" w:lineRule="auto"/>
        <w:jc w:val="both"/>
      </w:pPr>
    </w:p>
    <w:p w14:paraId="497C7971"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19.</w:t>
      </w:r>
    </w:p>
    <w:p w14:paraId="474BC3F5" w14:textId="77777777" w:rsidR="00FC7CE0" w:rsidRPr="004C6BC6" w:rsidRDefault="00FC7CE0" w:rsidP="00FC7CE0">
      <w:pPr>
        <w:pStyle w:val="Default"/>
        <w:spacing w:line="360" w:lineRule="auto"/>
        <w:jc w:val="both"/>
      </w:pPr>
      <w:r w:rsidRPr="004C6BC6">
        <w:t xml:space="preserve">     1. Два направления нормирования в экономике. Нормирование материалов: норма расхода, её виды и области  использования. Причины  появления   сверхнормативных расходов.</w:t>
      </w:r>
    </w:p>
    <w:p w14:paraId="40A97B06" w14:textId="77777777" w:rsidR="00FC7CE0" w:rsidRPr="004C6BC6" w:rsidRDefault="00FC7CE0" w:rsidP="00FC7CE0">
      <w:pPr>
        <w:ind w:firstLine="0"/>
        <w:rPr>
          <w:szCs w:val="24"/>
        </w:rPr>
      </w:pPr>
      <w:r w:rsidRPr="004C6BC6">
        <w:rPr>
          <w:szCs w:val="24"/>
        </w:rPr>
        <w:t xml:space="preserve">       Исходные  данные.</w:t>
      </w:r>
    </w:p>
    <w:p w14:paraId="40E17A09" w14:textId="77777777" w:rsidR="00FC7CE0" w:rsidRPr="004C6BC6" w:rsidRDefault="00FC7CE0" w:rsidP="00FC7CE0">
      <w:pPr>
        <w:ind w:firstLine="0"/>
        <w:rPr>
          <w:szCs w:val="24"/>
        </w:rPr>
      </w:pPr>
      <w:r w:rsidRPr="004C6BC6">
        <w:rPr>
          <w:szCs w:val="24"/>
        </w:rPr>
        <w:t>Опытная партия швейных изделий:</w:t>
      </w:r>
    </w:p>
    <w:p w14:paraId="2513717B" w14:textId="77777777" w:rsidR="00FC7CE0" w:rsidRPr="004C6BC6" w:rsidRDefault="00FC7CE0" w:rsidP="00FC7CE0">
      <w:pPr>
        <w:ind w:firstLine="0"/>
        <w:rPr>
          <w:szCs w:val="24"/>
        </w:rPr>
      </w:pPr>
      <w:r w:rsidRPr="004C6BC6">
        <w:rPr>
          <w:szCs w:val="24"/>
        </w:rPr>
        <w:t xml:space="preserve">                        количество                                   12изделий;</w:t>
      </w:r>
    </w:p>
    <w:p w14:paraId="75F536B9" w14:textId="77777777" w:rsidR="00FC7CE0" w:rsidRPr="004C6BC6" w:rsidRDefault="00FC7CE0" w:rsidP="00FC7CE0">
      <w:pPr>
        <w:ind w:firstLine="0"/>
        <w:rPr>
          <w:szCs w:val="24"/>
        </w:rPr>
      </w:pPr>
      <w:r w:rsidRPr="004C6BC6">
        <w:rPr>
          <w:szCs w:val="24"/>
        </w:rPr>
        <w:t xml:space="preserve">                        материала израсходовано           43,8метров.</w:t>
      </w:r>
    </w:p>
    <w:p w14:paraId="5B415C81" w14:textId="77777777" w:rsidR="00FC7CE0" w:rsidRPr="004C6BC6" w:rsidRDefault="00FC7CE0" w:rsidP="00FC7CE0">
      <w:pPr>
        <w:ind w:firstLine="0"/>
        <w:rPr>
          <w:szCs w:val="24"/>
        </w:rPr>
      </w:pPr>
      <w:r w:rsidRPr="004C6BC6">
        <w:rPr>
          <w:szCs w:val="24"/>
        </w:rPr>
        <w:t xml:space="preserve">Промышленная партия швейных изделий:    </w:t>
      </w:r>
    </w:p>
    <w:p w14:paraId="7586A018" w14:textId="77777777" w:rsidR="00FC7CE0" w:rsidRPr="004C6BC6" w:rsidRDefault="00FC7CE0" w:rsidP="00FC7CE0">
      <w:pPr>
        <w:ind w:firstLine="0"/>
        <w:rPr>
          <w:szCs w:val="24"/>
        </w:rPr>
      </w:pPr>
      <w:r w:rsidRPr="004C6BC6">
        <w:rPr>
          <w:szCs w:val="24"/>
        </w:rPr>
        <w:t xml:space="preserve">                         Выпущено                               1060 изделий</w:t>
      </w:r>
    </w:p>
    <w:p w14:paraId="48B8B3C0" w14:textId="77777777" w:rsidR="00FC7CE0" w:rsidRPr="004C6BC6" w:rsidRDefault="00FC7CE0" w:rsidP="00FC7CE0">
      <w:pPr>
        <w:ind w:firstLine="0"/>
        <w:rPr>
          <w:szCs w:val="24"/>
        </w:rPr>
      </w:pPr>
      <w:r w:rsidRPr="004C6BC6">
        <w:rPr>
          <w:szCs w:val="24"/>
        </w:rPr>
        <w:t xml:space="preserve">                         Расход ткани                            3944 метра.</w:t>
      </w:r>
    </w:p>
    <w:p w14:paraId="70D4B07A" w14:textId="77777777" w:rsidR="00FC7CE0" w:rsidRPr="004C6BC6" w:rsidRDefault="00FC7CE0" w:rsidP="00FC7CE0">
      <w:pPr>
        <w:ind w:firstLine="0"/>
        <w:rPr>
          <w:szCs w:val="24"/>
        </w:rPr>
      </w:pPr>
      <w:r w:rsidRPr="004C6BC6">
        <w:rPr>
          <w:szCs w:val="24"/>
        </w:rPr>
        <w:t>Цена 1 метра ткани 2800 рублей.</w:t>
      </w:r>
    </w:p>
    <w:p w14:paraId="2A832F75" w14:textId="77777777" w:rsidR="00FC7CE0" w:rsidRPr="004C6BC6" w:rsidRDefault="00FC7CE0" w:rsidP="00FC7CE0">
      <w:pPr>
        <w:ind w:firstLine="0"/>
        <w:rPr>
          <w:szCs w:val="24"/>
        </w:rPr>
      </w:pPr>
      <w:r w:rsidRPr="004C6BC6">
        <w:rPr>
          <w:szCs w:val="24"/>
        </w:rPr>
        <w:t>1)Определить опытную и фактическую норму расхода ткани.</w:t>
      </w:r>
    </w:p>
    <w:p w14:paraId="05C06E27" w14:textId="77777777" w:rsidR="00FC7CE0" w:rsidRPr="004C6BC6" w:rsidRDefault="00FC7CE0" w:rsidP="00FC7CE0">
      <w:pPr>
        <w:ind w:firstLine="0"/>
        <w:rPr>
          <w:szCs w:val="24"/>
        </w:rPr>
      </w:pPr>
      <w:r w:rsidRPr="004C6BC6">
        <w:rPr>
          <w:szCs w:val="24"/>
        </w:rPr>
        <w:t>2)Рассчитать, если есть перерасход ткани, а также величину  доплаты в бюджет (налог на прибыль 20%).</w:t>
      </w:r>
    </w:p>
    <w:p w14:paraId="424E8F0E" w14:textId="77777777" w:rsidR="00FC7CE0" w:rsidRPr="004C6BC6" w:rsidRDefault="00FC7CE0" w:rsidP="00FC7CE0">
      <w:pPr>
        <w:pStyle w:val="Default"/>
        <w:spacing w:line="360" w:lineRule="auto"/>
        <w:jc w:val="both"/>
        <w:rPr>
          <w:sz w:val="28"/>
          <w:szCs w:val="28"/>
        </w:rPr>
      </w:pPr>
    </w:p>
    <w:p w14:paraId="5AD2F176"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20.</w:t>
      </w:r>
    </w:p>
    <w:p w14:paraId="698632DA" w14:textId="77777777" w:rsidR="00FC7CE0" w:rsidRPr="004C6BC6" w:rsidRDefault="00FC7CE0" w:rsidP="00FC7CE0">
      <w:pPr>
        <w:pStyle w:val="Default"/>
        <w:spacing w:line="360" w:lineRule="auto"/>
        <w:jc w:val="both"/>
        <w:rPr>
          <w:b/>
        </w:rPr>
      </w:pPr>
      <w:r w:rsidRPr="004C6BC6">
        <w:t xml:space="preserve">      1.</w:t>
      </w:r>
      <w:r w:rsidRPr="004C6BC6">
        <w:rPr>
          <w:bCs/>
        </w:rPr>
        <w:t xml:space="preserve"> Обоснование и  уровни регулирования цен в экономике. Прямое и косвенное г</w:t>
      </w:r>
      <w:r w:rsidRPr="004C6BC6">
        <w:t>осударственное регулирование. Государственный контроль цен</w:t>
      </w:r>
      <w:r w:rsidRPr="004C6BC6">
        <w:rPr>
          <w:b/>
        </w:rPr>
        <w:t xml:space="preserve"> </w:t>
      </w:r>
      <w:r w:rsidRPr="004C6BC6">
        <w:t>и Федеральная антимонопольная служба РФ.</w:t>
      </w:r>
      <w:r w:rsidRPr="004C6BC6">
        <w:rPr>
          <w:b/>
        </w:rPr>
        <w:t xml:space="preserve"> </w:t>
      </w:r>
    </w:p>
    <w:p w14:paraId="5C59C01E" w14:textId="77777777" w:rsidR="00FC7CE0" w:rsidRPr="004C6BC6" w:rsidRDefault="00FC7CE0" w:rsidP="00FC7CE0">
      <w:pPr>
        <w:ind w:left="357" w:firstLine="0"/>
        <w:rPr>
          <w:szCs w:val="24"/>
        </w:rPr>
      </w:pPr>
      <w:r w:rsidRPr="004C6BC6">
        <w:rPr>
          <w:bCs/>
          <w:szCs w:val="24"/>
        </w:rPr>
        <w:t xml:space="preserve"> 2.</w:t>
      </w:r>
      <w:r w:rsidRPr="004C6BC6">
        <w:rPr>
          <w:szCs w:val="24"/>
        </w:rPr>
        <w:t xml:space="preserve"> Задача.</w:t>
      </w:r>
      <w:r w:rsidRPr="004C6BC6">
        <w:rPr>
          <w:b/>
          <w:szCs w:val="24"/>
        </w:rPr>
        <w:t xml:space="preserve"> </w:t>
      </w:r>
      <w:r w:rsidRPr="004C6BC6">
        <w:rPr>
          <w:szCs w:val="24"/>
        </w:rPr>
        <w:t>Исходные данные.</w:t>
      </w:r>
    </w:p>
    <w:p w14:paraId="7A2C2074" w14:textId="77777777" w:rsidR="00FC7CE0" w:rsidRPr="004C6BC6" w:rsidRDefault="00FC7CE0" w:rsidP="00FC7CE0">
      <w:pPr>
        <w:ind w:left="357" w:firstLine="0"/>
        <w:rPr>
          <w:szCs w:val="24"/>
        </w:rPr>
      </w:pPr>
      <w:r w:rsidRPr="004C6BC6">
        <w:rPr>
          <w:b/>
          <w:szCs w:val="24"/>
        </w:rPr>
        <w:t xml:space="preserve">                         </w:t>
      </w:r>
      <w:r w:rsidRPr="004C6BC6">
        <w:rPr>
          <w:szCs w:val="24"/>
        </w:rPr>
        <w:t>Затраты и прибыль на единицу изделия:</w:t>
      </w:r>
    </w:p>
    <w:p w14:paraId="09E5EF04" w14:textId="77777777" w:rsidR="00FC7CE0" w:rsidRPr="004C6BC6" w:rsidRDefault="00FC7CE0" w:rsidP="00FC7CE0">
      <w:pPr>
        <w:pStyle w:val="32"/>
        <w:ind w:right="-141" w:firstLine="284"/>
        <w:rPr>
          <w:b/>
          <w:sz w:val="24"/>
          <w:szCs w:val="24"/>
        </w:rPr>
      </w:pPr>
      <w:r w:rsidRPr="004C6BC6">
        <w:rPr>
          <w:b/>
          <w:sz w:val="24"/>
          <w:szCs w:val="24"/>
        </w:rPr>
        <w:t xml:space="preserve">                     Материалы                     395 руб.</w:t>
      </w:r>
    </w:p>
    <w:p w14:paraId="550F1D15" w14:textId="77777777" w:rsidR="00FC7CE0" w:rsidRPr="004C6BC6" w:rsidRDefault="00FC7CE0" w:rsidP="00FC7CE0">
      <w:pPr>
        <w:pStyle w:val="32"/>
        <w:ind w:right="-141" w:firstLine="284"/>
        <w:rPr>
          <w:b/>
          <w:sz w:val="24"/>
          <w:szCs w:val="24"/>
        </w:rPr>
      </w:pPr>
      <w:r w:rsidRPr="004C6BC6">
        <w:rPr>
          <w:b/>
          <w:sz w:val="24"/>
          <w:szCs w:val="24"/>
        </w:rPr>
        <w:t xml:space="preserve">                     Электроэнергия на</w:t>
      </w:r>
    </w:p>
    <w:p w14:paraId="3FDB840C" w14:textId="77777777" w:rsidR="00FC7CE0" w:rsidRPr="004C6BC6" w:rsidRDefault="00FC7CE0" w:rsidP="00FC7CE0">
      <w:pPr>
        <w:pStyle w:val="32"/>
        <w:ind w:right="-141" w:firstLine="284"/>
        <w:rPr>
          <w:b/>
          <w:sz w:val="24"/>
          <w:szCs w:val="24"/>
        </w:rPr>
      </w:pPr>
      <w:r w:rsidRPr="004C6BC6">
        <w:rPr>
          <w:b/>
          <w:sz w:val="24"/>
          <w:szCs w:val="24"/>
        </w:rPr>
        <w:t>технологические цели                          70 руб.</w:t>
      </w:r>
    </w:p>
    <w:p w14:paraId="63659CE5" w14:textId="77777777" w:rsidR="00FC7CE0" w:rsidRPr="004C6BC6" w:rsidRDefault="00FC7CE0" w:rsidP="00FC7CE0">
      <w:pPr>
        <w:pStyle w:val="32"/>
        <w:ind w:firstLine="284"/>
        <w:rPr>
          <w:b/>
          <w:sz w:val="24"/>
          <w:szCs w:val="24"/>
        </w:rPr>
      </w:pPr>
      <w:r w:rsidRPr="004C6BC6">
        <w:rPr>
          <w:b/>
          <w:sz w:val="24"/>
          <w:szCs w:val="24"/>
        </w:rPr>
        <w:t xml:space="preserve">коммунальные услуги                            8 руб.                   </w:t>
      </w:r>
    </w:p>
    <w:p w14:paraId="4C40E38B" w14:textId="77777777" w:rsidR="00FC7CE0" w:rsidRPr="004C6BC6" w:rsidRDefault="00FC7CE0" w:rsidP="00FC7CE0">
      <w:pPr>
        <w:pStyle w:val="32"/>
        <w:ind w:right="-141" w:firstLine="284"/>
        <w:rPr>
          <w:b/>
          <w:sz w:val="24"/>
          <w:szCs w:val="24"/>
        </w:rPr>
      </w:pPr>
      <w:r w:rsidRPr="004C6BC6">
        <w:rPr>
          <w:b/>
          <w:sz w:val="24"/>
          <w:szCs w:val="24"/>
        </w:rPr>
        <w:t xml:space="preserve">                     Топливо на </w:t>
      </w:r>
    </w:p>
    <w:p w14:paraId="706629FA" w14:textId="77777777" w:rsidR="00FC7CE0" w:rsidRPr="004C6BC6" w:rsidRDefault="00FC7CE0" w:rsidP="00FC7CE0">
      <w:pPr>
        <w:pStyle w:val="32"/>
        <w:ind w:right="-141" w:firstLine="284"/>
        <w:rPr>
          <w:b/>
          <w:sz w:val="24"/>
          <w:szCs w:val="24"/>
        </w:rPr>
      </w:pPr>
      <w:r w:rsidRPr="004C6BC6">
        <w:rPr>
          <w:b/>
          <w:sz w:val="24"/>
          <w:szCs w:val="24"/>
        </w:rPr>
        <w:t>технологические цели                          25руб.</w:t>
      </w:r>
    </w:p>
    <w:p w14:paraId="1A655DE6" w14:textId="77777777" w:rsidR="00FC7CE0" w:rsidRPr="004C6BC6" w:rsidRDefault="00FC7CE0" w:rsidP="00FC7CE0">
      <w:pPr>
        <w:pStyle w:val="32"/>
        <w:ind w:firstLine="284"/>
        <w:rPr>
          <w:b/>
          <w:sz w:val="24"/>
          <w:szCs w:val="24"/>
        </w:rPr>
      </w:pPr>
      <w:r w:rsidRPr="004C6BC6">
        <w:rPr>
          <w:b/>
          <w:sz w:val="24"/>
          <w:szCs w:val="24"/>
        </w:rPr>
        <w:t xml:space="preserve">             Цеховые расходы:</w:t>
      </w:r>
    </w:p>
    <w:p w14:paraId="3DD0009E" w14:textId="77777777" w:rsidR="00FC7CE0" w:rsidRPr="004C6BC6" w:rsidRDefault="00FC7CE0" w:rsidP="00FC7CE0">
      <w:pPr>
        <w:pStyle w:val="32"/>
        <w:ind w:firstLine="284"/>
        <w:rPr>
          <w:b/>
          <w:sz w:val="24"/>
          <w:szCs w:val="24"/>
        </w:rPr>
      </w:pPr>
      <w:r w:rsidRPr="004C6BC6">
        <w:rPr>
          <w:b/>
          <w:sz w:val="24"/>
          <w:szCs w:val="24"/>
        </w:rPr>
        <w:t xml:space="preserve">            постоянные                              230 руб. </w:t>
      </w:r>
    </w:p>
    <w:p w14:paraId="6FB492D9" w14:textId="77777777" w:rsidR="00FC7CE0" w:rsidRPr="004C6BC6" w:rsidRDefault="00FC7CE0" w:rsidP="00FC7CE0">
      <w:pPr>
        <w:pStyle w:val="32"/>
        <w:ind w:firstLine="284"/>
        <w:rPr>
          <w:b/>
          <w:sz w:val="24"/>
          <w:szCs w:val="24"/>
        </w:rPr>
      </w:pPr>
      <w:r w:rsidRPr="004C6BC6">
        <w:rPr>
          <w:b/>
          <w:sz w:val="24"/>
          <w:szCs w:val="24"/>
        </w:rPr>
        <w:t xml:space="preserve">            переменные                              190 руб.</w:t>
      </w:r>
    </w:p>
    <w:p w14:paraId="7D728CC8" w14:textId="77777777" w:rsidR="00FC7CE0" w:rsidRPr="004C6BC6" w:rsidRDefault="00FC7CE0" w:rsidP="00FC7CE0">
      <w:pPr>
        <w:pStyle w:val="32"/>
        <w:ind w:firstLine="284"/>
        <w:rPr>
          <w:b/>
          <w:sz w:val="24"/>
          <w:szCs w:val="24"/>
        </w:rPr>
      </w:pPr>
      <w:r w:rsidRPr="004C6BC6">
        <w:rPr>
          <w:b/>
          <w:sz w:val="24"/>
          <w:szCs w:val="24"/>
        </w:rPr>
        <w:t xml:space="preserve">Планируемая  прибыль                       229,5 руб. </w:t>
      </w:r>
    </w:p>
    <w:p w14:paraId="2E8FE1E6" w14:textId="77777777" w:rsidR="00FC7CE0" w:rsidRPr="004C6BC6" w:rsidRDefault="00FC7CE0" w:rsidP="00FC7CE0">
      <w:pPr>
        <w:rPr>
          <w:szCs w:val="24"/>
        </w:rPr>
      </w:pPr>
      <w:r w:rsidRPr="004C6BC6">
        <w:rPr>
          <w:b/>
          <w:szCs w:val="24"/>
        </w:rPr>
        <w:t xml:space="preserve">     </w:t>
      </w:r>
      <w:r w:rsidRPr="004C6BC6">
        <w:rPr>
          <w:szCs w:val="24"/>
        </w:rPr>
        <w:t xml:space="preserve">Рассчитать цену изделия способом полных и переменных издержек.    </w:t>
      </w:r>
    </w:p>
    <w:p w14:paraId="60D9F72A" w14:textId="77777777" w:rsidR="00FC7CE0" w:rsidRPr="004C6BC6" w:rsidRDefault="00FC7CE0" w:rsidP="00FC7CE0">
      <w:pPr>
        <w:pStyle w:val="Default"/>
        <w:spacing w:line="360" w:lineRule="auto"/>
        <w:jc w:val="both"/>
        <w:rPr>
          <w:b/>
          <w:bCs/>
          <w:sz w:val="28"/>
          <w:szCs w:val="28"/>
        </w:rPr>
      </w:pPr>
    </w:p>
    <w:p w14:paraId="24EBF275" w14:textId="77777777" w:rsidR="00FC7CE0" w:rsidRPr="004C6BC6" w:rsidRDefault="00FC7CE0" w:rsidP="00FC7CE0">
      <w:pPr>
        <w:pStyle w:val="Default"/>
        <w:spacing w:line="360" w:lineRule="auto"/>
        <w:jc w:val="center"/>
        <w:rPr>
          <w:b/>
          <w:bCs/>
          <w:sz w:val="28"/>
          <w:szCs w:val="28"/>
        </w:rPr>
      </w:pPr>
      <w:r w:rsidRPr="004C6BC6">
        <w:rPr>
          <w:b/>
          <w:bCs/>
          <w:sz w:val="28"/>
          <w:szCs w:val="28"/>
        </w:rPr>
        <w:lastRenderedPageBreak/>
        <w:t>Вариант 21.</w:t>
      </w:r>
    </w:p>
    <w:p w14:paraId="0AC13113" w14:textId="77777777" w:rsidR="00FC7CE0" w:rsidRPr="004C6BC6" w:rsidRDefault="00FC7CE0" w:rsidP="00FC7CE0">
      <w:pPr>
        <w:pStyle w:val="Default"/>
        <w:spacing w:line="360" w:lineRule="auto"/>
        <w:ind w:firstLine="357"/>
        <w:jc w:val="both"/>
      </w:pPr>
      <w:r w:rsidRPr="004C6BC6">
        <w:t>1.Затратный метод ценообразования в России:  условия появления и основные характеристики. Обоснование анализа себестоимости и скидок в цене как инструментов применения затратного метода ценообразования в рыночных условиях. Преимущества и недостатки данного метода.</w:t>
      </w:r>
    </w:p>
    <w:p w14:paraId="30844CB7" w14:textId="77777777" w:rsidR="00FC7CE0" w:rsidRPr="004C6BC6" w:rsidRDefault="00FC7CE0" w:rsidP="00FC7CE0">
      <w:pPr>
        <w:ind w:left="357" w:firstLine="0"/>
        <w:rPr>
          <w:szCs w:val="24"/>
        </w:rPr>
      </w:pPr>
      <w:r w:rsidRPr="004C6BC6">
        <w:rPr>
          <w:bCs/>
          <w:szCs w:val="24"/>
        </w:rPr>
        <w:t>2.</w:t>
      </w:r>
      <w:r w:rsidRPr="004C6BC6">
        <w:rPr>
          <w:szCs w:val="24"/>
        </w:rPr>
        <w:t xml:space="preserve">  Задача.</w:t>
      </w:r>
      <w:r w:rsidRPr="004C6BC6">
        <w:rPr>
          <w:b/>
          <w:szCs w:val="24"/>
        </w:rPr>
        <w:t xml:space="preserve"> </w:t>
      </w:r>
      <w:r w:rsidRPr="004C6BC6">
        <w:rPr>
          <w:szCs w:val="24"/>
        </w:rPr>
        <w:t>Цена изделия равна                    1800 руб.</w:t>
      </w:r>
    </w:p>
    <w:p w14:paraId="5E7FE5C4" w14:textId="77777777" w:rsidR="00FC7CE0" w:rsidRPr="004C6BC6" w:rsidRDefault="00FC7CE0" w:rsidP="00FC7CE0">
      <w:pPr>
        <w:rPr>
          <w:b/>
          <w:szCs w:val="24"/>
        </w:rPr>
      </w:pPr>
      <w:r w:rsidRPr="004C6BC6">
        <w:rPr>
          <w:b/>
          <w:szCs w:val="24"/>
        </w:rPr>
        <w:t xml:space="preserve">                     </w:t>
      </w:r>
      <w:r w:rsidRPr="004C6BC6">
        <w:rPr>
          <w:szCs w:val="24"/>
        </w:rPr>
        <w:t xml:space="preserve">Рентабельность производства   </w:t>
      </w:r>
      <w:r w:rsidRPr="004C6BC6">
        <w:rPr>
          <w:szCs w:val="24"/>
          <w:lang w:val="en-US"/>
        </w:rPr>
        <w:t>R</w:t>
      </w:r>
      <w:r w:rsidRPr="004C6BC6">
        <w:rPr>
          <w:szCs w:val="24"/>
        </w:rPr>
        <w:t xml:space="preserve"> </w:t>
      </w:r>
      <w:r w:rsidRPr="004C6BC6">
        <w:rPr>
          <w:szCs w:val="24"/>
          <w:vertAlign w:val="subscript"/>
        </w:rPr>
        <w:t>произв.</w:t>
      </w:r>
      <w:r w:rsidRPr="004C6BC6">
        <w:rPr>
          <w:szCs w:val="24"/>
        </w:rPr>
        <w:t>= 25%.</w:t>
      </w:r>
    </w:p>
    <w:p w14:paraId="6B9E6F82" w14:textId="77777777" w:rsidR="00FC7CE0" w:rsidRPr="004C6BC6" w:rsidRDefault="00FC7CE0" w:rsidP="00FC7CE0">
      <w:pPr>
        <w:rPr>
          <w:szCs w:val="24"/>
        </w:rPr>
      </w:pPr>
      <w:r w:rsidRPr="004C6BC6">
        <w:rPr>
          <w:b/>
          <w:szCs w:val="24"/>
        </w:rPr>
        <w:t xml:space="preserve">                     </w:t>
      </w:r>
      <w:r w:rsidRPr="004C6BC6">
        <w:rPr>
          <w:szCs w:val="24"/>
        </w:rPr>
        <w:t xml:space="preserve">Наценка оптовой торговли        </w:t>
      </w:r>
      <w:r w:rsidRPr="004C6BC6">
        <w:rPr>
          <w:szCs w:val="24"/>
          <w:lang w:val="en-US"/>
        </w:rPr>
        <w:t>R</w:t>
      </w:r>
      <w:r w:rsidRPr="004C6BC6">
        <w:rPr>
          <w:szCs w:val="24"/>
        </w:rPr>
        <w:t xml:space="preserve"> </w:t>
      </w:r>
      <w:r w:rsidRPr="004C6BC6">
        <w:rPr>
          <w:szCs w:val="24"/>
          <w:vertAlign w:val="subscript"/>
        </w:rPr>
        <w:t>опт</w:t>
      </w:r>
      <w:r w:rsidRPr="004C6BC6">
        <w:rPr>
          <w:szCs w:val="24"/>
        </w:rPr>
        <w:t xml:space="preserve">=15%.      </w:t>
      </w:r>
    </w:p>
    <w:p w14:paraId="3828D03A" w14:textId="77777777" w:rsidR="00FC7CE0" w:rsidRPr="004C6BC6" w:rsidRDefault="00FC7CE0" w:rsidP="00FC7CE0">
      <w:pPr>
        <w:rPr>
          <w:szCs w:val="24"/>
        </w:rPr>
      </w:pPr>
      <w:r w:rsidRPr="004C6BC6">
        <w:rPr>
          <w:szCs w:val="24"/>
        </w:rPr>
        <w:t xml:space="preserve">                     Розничная наценка  на единицу изделия  238 руб.                    </w:t>
      </w:r>
    </w:p>
    <w:p w14:paraId="10C9209B" w14:textId="77777777" w:rsidR="00FC7CE0" w:rsidRPr="004C6BC6" w:rsidRDefault="00FC7CE0" w:rsidP="00FC7CE0">
      <w:pPr>
        <w:rPr>
          <w:szCs w:val="24"/>
        </w:rPr>
      </w:pPr>
      <w:r w:rsidRPr="004C6BC6">
        <w:rPr>
          <w:szCs w:val="24"/>
        </w:rPr>
        <w:t xml:space="preserve">                     Затраты розничной торговли на   единицу изделия  60 руб.                                     </w:t>
      </w:r>
    </w:p>
    <w:p w14:paraId="0EF4A47E" w14:textId="77777777" w:rsidR="00FC7CE0" w:rsidRPr="004C6BC6" w:rsidRDefault="00FC7CE0" w:rsidP="00FC7CE0">
      <w:pPr>
        <w:rPr>
          <w:szCs w:val="24"/>
        </w:rPr>
      </w:pPr>
      <w:r w:rsidRPr="004C6BC6">
        <w:rPr>
          <w:szCs w:val="24"/>
        </w:rPr>
        <w:t>Объём реализованной партии 1200 ед. изделий</w:t>
      </w:r>
    </w:p>
    <w:p w14:paraId="5A572281" w14:textId="77777777" w:rsidR="00FC7CE0" w:rsidRPr="004C6BC6" w:rsidRDefault="00FC7CE0" w:rsidP="00FC7CE0">
      <w:pPr>
        <w:rPr>
          <w:szCs w:val="24"/>
        </w:rPr>
      </w:pPr>
      <w:r w:rsidRPr="004C6BC6">
        <w:rPr>
          <w:szCs w:val="24"/>
        </w:rPr>
        <w:t>Рассчитать: 1) себестоимость единицы изделия, 2)его оптовую и розничную цены (без НДС)  и  3) рентабельность розничной  продажи.</w:t>
      </w:r>
    </w:p>
    <w:p w14:paraId="5BD3998F" w14:textId="77777777" w:rsidR="00FC7CE0" w:rsidRPr="004C6BC6" w:rsidRDefault="00FC7CE0" w:rsidP="00FC7CE0">
      <w:pPr>
        <w:pStyle w:val="Default"/>
        <w:spacing w:line="360" w:lineRule="auto"/>
        <w:jc w:val="both"/>
        <w:rPr>
          <w:b/>
          <w:bCs/>
          <w:sz w:val="28"/>
          <w:szCs w:val="28"/>
        </w:rPr>
      </w:pPr>
    </w:p>
    <w:p w14:paraId="5FB6F5F6"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22.</w:t>
      </w:r>
    </w:p>
    <w:p w14:paraId="0906D79B" w14:textId="77777777" w:rsidR="00FC7CE0" w:rsidRPr="004C6BC6" w:rsidRDefault="00FC7CE0" w:rsidP="00FC7CE0">
      <w:pPr>
        <w:pStyle w:val="Default"/>
        <w:spacing w:line="360" w:lineRule="auto"/>
        <w:ind w:firstLine="709"/>
        <w:jc w:val="both"/>
      </w:pPr>
      <w:r w:rsidRPr="004C6BC6">
        <w:t xml:space="preserve">1. Особенности затрат в продукции исключительно высокого качества. Обоснование второго уровня ценностного ценообразования. Неэластичность  по цене дорогих товаров.   </w:t>
      </w:r>
    </w:p>
    <w:p w14:paraId="668A04BC" w14:textId="77777777" w:rsidR="00FC7CE0" w:rsidRPr="004C6BC6" w:rsidRDefault="00FC7CE0" w:rsidP="00FC7CE0">
      <w:pPr>
        <w:spacing w:line="360" w:lineRule="auto"/>
        <w:ind w:right="0" w:firstLine="709"/>
        <w:rPr>
          <w:szCs w:val="24"/>
        </w:rPr>
      </w:pPr>
      <w:r w:rsidRPr="004C6BC6">
        <w:rPr>
          <w:szCs w:val="24"/>
        </w:rPr>
        <w:t>2. Задача. Себестоимость  единицы товара без оплаты труда рабочих равна 1150 руб.  Оплаты труда рабочих 120руб./изделие. В себестоимости текущая премия составляет  25% от оплаты труда. Прибыль на одну единицу товара  (Пр</w:t>
      </w:r>
      <w:r w:rsidRPr="004C6BC6">
        <w:rPr>
          <w:szCs w:val="24"/>
          <w:vertAlign w:val="subscript"/>
        </w:rPr>
        <w:t>ед.</w:t>
      </w:r>
      <w:r w:rsidRPr="004C6BC6">
        <w:rPr>
          <w:szCs w:val="24"/>
        </w:rPr>
        <w:t xml:space="preserve">) запланирована    в объёме 230 руб.     </w:t>
      </w:r>
    </w:p>
    <w:p w14:paraId="57E49FAD" w14:textId="77777777" w:rsidR="00FC7CE0" w:rsidRPr="004C6BC6" w:rsidRDefault="00FC7CE0" w:rsidP="00FC7CE0">
      <w:pPr>
        <w:spacing w:line="360" w:lineRule="auto"/>
        <w:ind w:right="0" w:firstLine="709"/>
        <w:rPr>
          <w:szCs w:val="24"/>
        </w:rPr>
      </w:pPr>
      <w:r w:rsidRPr="004C6BC6">
        <w:rPr>
          <w:szCs w:val="24"/>
        </w:rPr>
        <w:t>Определить, на какую величину следует изменить прибыль для единицы товара Пр</w:t>
      </w:r>
      <w:r w:rsidRPr="004C6BC6">
        <w:rPr>
          <w:szCs w:val="24"/>
          <w:vertAlign w:val="subscript"/>
        </w:rPr>
        <w:t>ед.</w:t>
      </w:r>
      <w:r w:rsidRPr="004C6BC6">
        <w:rPr>
          <w:szCs w:val="24"/>
        </w:rPr>
        <w:t xml:space="preserve">, если рентабельность производства </w:t>
      </w:r>
      <w:r w:rsidRPr="004C6BC6">
        <w:rPr>
          <w:szCs w:val="24"/>
          <w:lang w:val="en-US"/>
        </w:rPr>
        <w:t>R</w:t>
      </w:r>
      <w:r w:rsidRPr="004C6BC6">
        <w:rPr>
          <w:szCs w:val="24"/>
        </w:rPr>
        <w:t xml:space="preserve"> = 15,7 %.</w:t>
      </w:r>
    </w:p>
    <w:p w14:paraId="78CE8197" w14:textId="77777777" w:rsidR="00FC7CE0" w:rsidRPr="004C6BC6" w:rsidRDefault="00FC7CE0" w:rsidP="00FC7CE0">
      <w:pPr>
        <w:pStyle w:val="Default"/>
        <w:spacing w:line="360" w:lineRule="auto"/>
        <w:jc w:val="both"/>
        <w:rPr>
          <w:b/>
          <w:bCs/>
          <w:sz w:val="28"/>
          <w:szCs w:val="28"/>
        </w:rPr>
      </w:pPr>
    </w:p>
    <w:p w14:paraId="254E8494" w14:textId="77777777" w:rsidR="00FC7CE0" w:rsidRPr="004C6BC6" w:rsidRDefault="00FC7CE0" w:rsidP="00FC7CE0">
      <w:pPr>
        <w:pStyle w:val="Default"/>
        <w:spacing w:line="360" w:lineRule="auto"/>
        <w:jc w:val="center"/>
        <w:rPr>
          <w:b/>
          <w:bCs/>
          <w:sz w:val="28"/>
          <w:szCs w:val="28"/>
        </w:rPr>
      </w:pPr>
    </w:p>
    <w:p w14:paraId="5040EC05"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23.</w:t>
      </w:r>
    </w:p>
    <w:p w14:paraId="65AB55E1" w14:textId="77777777" w:rsidR="00FC7CE0" w:rsidRPr="004C6BC6" w:rsidRDefault="00FC7CE0" w:rsidP="00FC7CE0">
      <w:pPr>
        <w:numPr>
          <w:ilvl w:val="0"/>
          <w:numId w:val="28"/>
        </w:numPr>
        <w:spacing w:line="360" w:lineRule="auto"/>
        <w:ind w:right="0"/>
      </w:pPr>
      <w:r w:rsidRPr="004C6BC6">
        <w:t>Экономическая и  ценовая политика предприятия. Стадии выработки  ценовой политики  и  её место  в управлении предприятием. Виды ценовых скидок и условия их применения.</w:t>
      </w:r>
    </w:p>
    <w:p w14:paraId="790A7F50" w14:textId="77777777" w:rsidR="00FC7CE0" w:rsidRPr="004C6BC6" w:rsidRDefault="00FC7CE0" w:rsidP="00FC7CE0">
      <w:pPr>
        <w:numPr>
          <w:ilvl w:val="0"/>
          <w:numId w:val="28"/>
        </w:numPr>
        <w:spacing w:line="360" w:lineRule="auto"/>
        <w:ind w:right="0"/>
        <w:rPr>
          <w:szCs w:val="24"/>
        </w:rPr>
      </w:pPr>
      <w:r w:rsidRPr="004C6BC6">
        <w:rPr>
          <w:szCs w:val="24"/>
        </w:rPr>
        <w:t xml:space="preserve">       Исходные  данные.</w:t>
      </w:r>
    </w:p>
    <w:p w14:paraId="22C31374" w14:textId="77777777" w:rsidR="00FC7CE0" w:rsidRPr="004C6BC6" w:rsidRDefault="00FC7CE0" w:rsidP="00FC7CE0">
      <w:pPr>
        <w:numPr>
          <w:ilvl w:val="0"/>
          <w:numId w:val="28"/>
        </w:numPr>
        <w:spacing w:line="360" w:lineRule="auto"/>
        <w:ind w:right="0"/>
        <w:rPr>
          <w:szCs w:val="24"/>
        </w:rPr>
      </w:pPr>
      <w:r w:rsidRPr="004C6BC6">
        <w:rPr>
          <w:szCs w:val="24"/>
        </w:rPr>
        <w:t>Опытная партия швейных изделий:</w:t>
      </w:r>
    </w:p>
    <w:p w14:paraId="30CE187E" w14:textId="77777777" w:rsidR="00FC7CE0" w:rsidRPr="004C6BC6" w:rsidRDefault="00FC7CE0" w:rsidP="00FC7CE0">
      <w:pPr>
        <w:numPr>
          <w:ilvl w:val="0"/>
          <w:numId w:val="28"/>
        </w:numPr>
        <w:spacing w:line="360" w:lineRule="auto"/>
        <w:ind w:right="0"/>
        <w:rPr>
          <w:szCs w:val="24"/>
        </w:rPr>
      </w:pPr>
      <w:r w:rsidRPr="004C6BC6">
        <w:rPr>
          <w:szCs w:val="24"/>
        </w:rPr>
        <w:t xml:space="preserve">                        количество                                   12изделий;</w:t>
      </w:r>
    </w:p>
    <w:p w14:paraId="6D8E5AF5" w14:textId="77777777" w:rsidR="00FC7CE0" w:rsidRPr="004C6BC6" w:rsidRDefault="00FC7CE0" w:rsidP="00FC7CE0">
      <w:pPr>
        <w:numPr>
          <w:ilvl w:val="0"/>
          <w:numId w:val="28"/>
        </w:numPr>
        <w:spacing w:line="360" w:lineRule="auto"/>
        <w:ind w:right="0"/>
        <w:rPr>
          <w:szCs w:val="24"/>
        </w:rPr>
      </w:pPr>
      <w:r w:rsidRPr="004C6BC6">
        <w:rPr>
          <w:szCs w:val="24"/>
        </w:rPr>
        <w:t xml:space="preserve">                        материала израсходовано           43,8метров.</w:t>
      </w:r>
    </w:p>
    <w:p w14:paraId="09446A42" w14:textId="77777777" w:rsidR="00FC7CE0" w:rsidRPr="004C6BC6" w:rsidRDefault="00FC7CE0" w:rsidP="00FC7CE0">
      <w:pPr>
        <w:numPr>
          <w:ilvl w:val="0"/>
          <w:numId w:val="28"/>
        </w:numPr>
        <w:spacing w:line="360" w:lineRule="auto"/>
        <w:ind w:right="0"/>
        <w:rPr>
          <w:szCs w:val="24"/>
        </w:rPr>
      </w:pPr>
      <w:r w:rsidRPr="004C6BC6">
        <w:rPr>
          <w:szCs w:val="24"/>
        </w:rPr>
        <w:t xml:space="preserve">Промышленная партия швейных изделий:    </w:t>
      </w:r>
    </w:p>
    <w:p w14:paraId="20AD2631" w14:textId="77777777" w:rsidR="00FC7CE0" w:rsidRPr="004C6BC6" w:rsidRDefault="00FC7CE0" w:rsidP="00FC7CE0">
      <w:pPr>
        <w:numPr>
          <w:ilvl w:val="0"/>
          <w:numId w:val="28"/>
        </w:numPr>
        <w:spacing w:line="360" w:lineRule="auto"/>
        <w:ind w:right="0"/>
        <w:rPr>
          <w:szCs w:val="24"/>
        </w:rPr>
      </w:pPr>
      <w:r w:rsidRPr="004C6BC6">
        <w:rPr>
          <w:szCs w:val="24"/>
        </w:rPr>
        <w:t xml:space="preserve">                         Выпущено                               1060 изделий</w:t>
      </w:r>
    </w:p>
    <w:p w14:paraId="2D9EF2D4" w14:textId="77777777" w:rsidR="00FC7CE0" w:rsidRPr="004C6BC6" w:rsidRDefault="00FC7CE0" w:rsidP="00FC7CE0">
      <w:pPr>
        <w:numPr>
          <w:ilvl w:val="0"/>
          <w:numId w:val="28"/>
        </w:numPr>
        <w:spacing w:line="360" w:lineRule="auto"/>
        <w:ind w:right="0"/>
        <w:rPr>
          <w:szCs w:val="24"/>
        </w:rPr>
      </w:pPr>
      <w:r w:rsidRPr="004C6BC6">
        <w:rPr>
          <w:szCs w:val="24"/>
        </w:rPr>
        <w:t xml:space="preserve">                         Расход ткани                            3944 метра.</w:t>
      </w:r>
    </w:p>
    <w:p w14:paraId="45D67E5D" w14:textId="77777777" w:rsidR="00FC7CE0" w:rsidRPr="004C6BC6" w:rsidRDefault="00FC7CE0" w:rsidP="00FC7CE0">
      <w:pPr>
        <w:numPr>
          <w:ilvl w:val="0"/>
          <w:numId w:val="28"/>
        </w:numPr>
        <w:spacing w:line="360" w:lineRule="auto"/>
        <w:ind w:right="0"/>
        <w:rPr>
          <w:szCs w:val="24"/>
        </w:rPr>
      </w:pPr>
      <w:r w:rsidRPr="004C6BC6">
        <w:rPr>
          <w:szCs w:val="24"/>
        </w:rPr>
        <w:lastRenderedPageBreak/>
        <w:t>Цена 1 метра ткани 2800 рублей.</w:t>
      </w:r>
    </w:p>
    <w:p w14:paraId="50BA9D56" w14:textId="77777777" w:rsidR="00FC7CE0" w:rsidRPr="004C6BC6" w:rsidRDefault="00FC7CE0" w:rsidP="00FC7CE0">
      <w:pPr>
        <w:numPr>
          <w:ilvl w:val="0"/>
          <w:numId w:val="28"/>
        </w:numPr>
        <w:spacing w:line="360" w:lineRule="auto"/>
        <w:ind w:right="0"/>
        <w:rPr>
          <w:szCs w:val="24"/>
        </w:rPr>
      </w:pPr>
      <w:r w:rsidRPr="004C6BC6">
        <w:rPr>
          <w:szCs w:val="24"/>
        </w:rPr>
        <w:t>1)Определить опытную и фактическую норму расхода ткани.</w:t>
      </w:r>
    </w:p>
    <w:p w14:paraId="2232C722" w14:textId="77777777" w:rsidR="00FC7CE0" w:rsidRPr="004C6BC6" w:rsidRDefault="00FC7CE0" w:rsidP="00FC7CE0">
      <w:pPr>
        <w:numPr>
          <w:ilvl w:val="0"/>
          <w:numId w:val="28"/>
        </w:numPr>
        <w:spacing w:line="360" w:lineRule="auto"/>
        <w:ind w:right="0"/>
        <w:rPr>
          <w:szCs w:val="24"/>
        </w:rPr>
      </w:pPr>
      <w:r w:rsidRPr="004C6BC6">
        <w:rPr>
          <w:szCs w:val="24"/>
        </w:rPr>
        <w:t>2)Рассчитать, если есть перерасход ткани, а также величину  доплаты в бюджет (налог на прибыль 20%).</w:t>
      </w:r>
    </w:p>
    <w:p w14:paraId="110E237E" w14:textId="77777777" w:rsidR="00FC7CE0" w:rsidRPr="004C6BC6" w:rsidRDefault="00FC7CE0" w:rsidP="00FC7CE0">
      <w:pPr>
        <w:rPr>
          <w:szCs w:val="28"/>
        </w:rPr>
      </w:pPr>
    </w:p>
    <w:p w14:paraId="66745ED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24.</w:t>
      </w:r>
    </w:p>
    <w:p w14:paraId="1966E4DA" w14:textId="77777777" w:rsidR="00FC7CE0" w:rsidRPr="004C6BC6" w:rsidRDefault="00FC7CE0" w:rsidP="00FC7CE0">
      <w:pPr>
        <w:pStyle w:val="Default"/>
        <w:spacing w:line="360" w:lineRule="auto"/>
        <w:ind w:firstLine="708"/>
        <w:jc w:val="both"/>
        <w:rPr>
          <w:b/>
          <w:bCs/>
        </w:rPr>
      </w:pPr>
      <w:r w:rsidRPr="004C6BC6">
        <w:t>1.Ценовая политика фирмы на инновационную продукцию. Ценовые ступеньки при реализации товара. Ценовая стратегия как завершающая стадия процесса установления цен. Стратегия ценовых линий.</w:t>
      </w:r>
    </w:p>
    <w:p w14:paraId="1B664003" w14:textId="77777777" w:rsidR="00FC7CE0" w:rsidRPr="004C6BC6" w:rsidRDefault="00FC7CE0" w:rsidP="00FC7CE0">
      <w:pPr>
        <w:rPr>
          <w:b/>
          <w:szCs w:val="24"/>
        </w:rPr>
      </w:pPr>
      <w:r w:rsidRPr="004C6BC6">
        <w:rPr>
          <w:szCs w:val="24"/>
        </w:rPr>
        <w:t>2.  Задача.</w:t>
      </w:r>
      <w:r w:rsidRPr="004C6BC6">
        <w:rPr>
          <w:b/>
          <w:szCs w:val="24"/>
        </w:rPr>
        <w:t xml:space="preserve"> </w:t>
      </w:r>
      <w:r w:rsidRPr="004C6BC6">
        <w:rPr>
          <w:szCs w:val="24"/>
        </w:rPr>
        <w:t>Полная себестоимость изделия  300 руб.</w:t>
      </w:r>
    </w:p>
    <w:p w14:paraId="3CB26B23" w14:textId="77777777" w:rsidR="00FC7CE0" w:rsidRPr="004C6BC6" w:rsidRDefault="00FC7CE0" w:rsidP="00FC7CE0">
      <w:pPr>
        <w:rPr>
          <w:szCs w:val="24"/>
        </w:rPr>
      </w:pPr>
      <w:r w:rsidRPr="004C6BC6">
        <w:rPr>
          <w:szCs w:val="24"/>
        </w:rPr>
        <w:t>Отпускная</w:t>
      </w:r>
      <w:r w:rsidRPr="004C6BC6">
        <w:rPr>
          <w:b/>
          <w:szCs w:val="24"/>
        </w:rPr>
        <w:t xml:space="preserve">   </w:t>
      </w:r>
      <w:r w:rsidRPr="004C6BC6">
        <w:rPr>
          <w:szCs w:val="24"/>
        </w:rPr>
        <w:t>цена товара (без НДС) равна   384 руб.</w:t>
      </w:r>
    </w:p>
    <w:p w14:paraId="23C4F276" w14:textId="77777777" w:rsidR="00FC7CE0" w:rsidRPr="004C6BC6" w:rsidRDefault="00FC7CE0" w:rsidP="00FC7CE0">
      <w:pPr>
        <w:rPr>
          <w:szCs w:val="24"/>
        </w:rPr>
      </w:pPr>
      <w:r w:rsidRPr="004C6BC6">
        <w:rPr>
          <w:szCs w:val="24"/>
        </w:rPr>
        <w:t xml:space="preserve">                         Розничная наценка              12%.</w:t>
      </w:r>
    </w:p>
    <w:p w14:paraId="55965D0D" w14:textId="77777777" w:rsidR="00FC7CE0" w:rsidRPr="004C6BC6" w:rsidRDefault="00FC7CE0" w:rsidP="00FC7CE0">
      <w:pPr>
        <w:rPr>
          <w:szCs w:val="24"/>
        </w:rPr>
      </w:pPr>
      <w:r w:rsidRPr="004C6BC6">
        <w:rPr>
          <w:szCs w:val="24"/>
        </w:rPr>
        <w:t xml:space="preserve">                         Оптовая наценка                  26%.</w:t>
      </w:r>
    </w:p>
    <w:p w14:paraId="047CA0CE" w14:textId="77777777" w:rsidR="00FC7CE0" w:rsidRPr="004C6BC6" w:rsidRDefault="00FC7CE0" w:rsidP="00FC7CE0">
      <w:pPr>
        <w:rPr>
          <w:szCs w:val="24"/>
        </w:rPr>
      </w:pPr>
      <w:r w:rsidRPr="004C6BC6">
        <w:rPr>
          <w:szCs w:val="24"/>
        </w:rPr>
        <w:t xml:space="preserve">                          НДС                                       20% </w:t>
      </w:r>
    </w:p>
    <w:p w14:paraId="3C31B396" w14:textId="77777777" w:rsidR="00FC7CE0" w:rsidRPr="004C6BC6" w:rsidRDefault="00FC7CE0" w:rsidP="00FC7CE0">
      <w:pPr>
        <w:rPr>
          <w:b/>
          <w:bCs/>
          <w:szCs w:val="24"/>
        </w:rPr>
      </w:pPr>
      <w:r w:rsidRPr="004C6BC6">
        <w:rPr>
          <w:b/>
          <w:szCs w:val="24"/>
        </w:rPr>
        <w:t>Определить</w:t>
      </w:r>
      <w:r w:rsidRPr="004C6BC6">
        <w:rPr>
          <w:szCs w:val="24"/>
        </w:rPr>
        <w:t>: 1).Рентабельность производства, оптовую  и розничные цены с НДС2). НДС, который  должен перечислить оптовик в бюджет.</w:t>
      </w:r>
    </w:p>
    <w:p w14:paraId="59C35689" w14:textId="77777777" w:rsidR="00FC7CE0" w:rsidRPr="004C6BC6" w:rsidRDefault="00FC7CE0" w:rsidP="00FC7CE0">
      <w:pPr>
        <w:pStyle w:val="Default"/>
        <w:spacing w:line="360" w:lineRule="auto"/>
        <w:jc w:val="both"/>
        <w:rPr>
          <w:b/>
          <w:bCs/>
          <w:sz w:val="28"/>
          <w:szCs w:val="28"/>
        </w:rPr>
      </w:pPr>
    </w:p>
    <w:p w14:paraId="35DBA5D4"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25.</w:t>
      </w:r>
    </w:p>
    <w:p w14:paraId="46758A9C" w14:textId="77777777" w:rsidR="00FC7CE0" w:rsidRPr="004C6BC6" w:rsidRDefault="00FC7CE0" w:rsidP="00FC7CE0">
      <w:pPr>
        <w:ind w:right="-142" w:firstLine="708"/>
      </w:pPr>
      <w:r w:rsidRPr="004C6BC6">
        <w:t>1.Рыночное ценообразование: основа  цены, характеристики рынка и условия его применения. Особенность этого метода. Тендерный способ ценообразования.</w:t>
      </w:r>
    </w:p>
    <w:p w14:paraId="26535F49" w14:textId="77777777" w:rsidR="00FC7CE0" w:rsidRPr="004C6BC6" w:rsidRDefault="00FC7CE0" w:rsidP="00FC7CE0">
      <w:pPr>
        <w:rPr>
          <w:szCs w:val="24"/>
        </w:rPr>
      </w:pPr>
      <w:r w:rsidRPr="004C6BC6">
        <w:rPr>
          <w:szCs w:val="24"/>
        </w:rPr>
        <w:t xml:space="preserve">В договоре о продаже использована формула скользящей цены.                    </w:t>
      </w:r>
    </w:p>
    <w:p w14:paraId="677B3A79" w14:textId="77777777" w:rsidR="00FC7CE0" w:rsidRPr="004C6BC6" w:rsidRDefault="00FC7CE0" w:rsidP="00FC7CE0">
      <w:pPr>
        <w:rPr>
          <w:szCs w:val="24"/>
        </w:rPr>
      </w:pPr>
      <w:r w:rsidRPr="004C6BC6">
        <w:rPr>
          <w:szCs w:val="24"/>
        </w:rPr>
        <w:t xml:space="preserve">        Исходные данные</w:t>
      </w:r>
    </w:p>
    <w:p w14:paraId="7D7F34AE" w14:textId="77777777" w:rsidR="00FC7CE0" w:rsidRPr="004C6BC6" w:rsidRDefault="00FC7CE0" w:rsidP="00FC7CE0">
      <w:pPr>
        <w:ind w:firstLine="0"/>
        <w:jc w:val="left"/>
        <w:rPr>
          <w:szCs w:val="24"/>
        </w:rPr>
      </w:pPr>
      <w:r w:rsidRPr="004C6BC6">
        <w:rPr>
          <w:szCs w:val="24"/>
        </w:rPr>
        <w:t xml:space="preserve">Объем партии продукции, шт. изделий    1500                                                          </w:t>
      </w:r>
    </w:p>
    <w:p w14:paraId="1414F9AA" w14:textId="77777777" w:rsidR="00FC7CE0" w:rsidRPr="004C6BC6" w:rsidRDefault="00FC7CE0" w:rsidP="00FC7CE0">
      <w:pPr>
        <w:ind w:firstLine="0"/>
        <w:jc w:val="left"/>
        <w:rPr>
          <w:szCs w:val="24"/>
        </w:rPr>
      </w:pPr>
      <w:r w:rsidRPr="004C6BC6">
        <w:rPr>
          <w:szCs w:val="24"/>
        </w:rPr>
        <w:t xml:space="preserve">Рентабельность производства </w:t>
      </w:r>
      <w:r w:rsidRPr="004C6BC6">
        <w:rPr>
          <w:szCs w:val="24"/>
          <w:lang w:val="en-US"/>
        </w:rPr>
        <w:t>R</w:t>
      </w:r>
      <w:r w:rsidRPr="004C6BC6">
        <w:rPr>
          <w:szCs w:val="24"/>
        </w:rPr>
        <w:t xml:space="preserve">, %  24                                                                                 </w:t>
      </w:r>
    </w:p>
    <w:p w14:paraId="03BAAB61" w14:textId="77777777" w:rsidR="00FC7CE0" w:rsidRPr="004C6BC6" w:rsidRDefault="00FC7CE0" w:rsidP="00FC7CE0">
      <w:pPr>
        <w:ind w:firstLine="0"/>
        <w:jc w:val="left"/>
        <w:rPr>
          <w:szCs w:val="24"/>
        </w:rPr>
      </w:pPr>
      <w:r w:rsidRPr="004C6BC6">
        <w:rPr>
          <w:szCs w:val="24"/>
        </w:rPr>
        <w:t>Себестоимость изделия С</w:t>
      </w:r>
      <w:r w:rsidRPr="004C6BC6">
        <w:rPr>
          <w:szCs w:val="24"/>
          <w:vertAlign w:val="subscript"/>
        </w:rPr>
        <w:t>о</w:t>
      </w:r>
      <w:r w:rsidRPr="004C6BC6">
        <w:rPr>
          <w:szCs w:val="24"/>
        </w:rPr>
        <w:t xml:space="preserve">, руб. 990                                                                                </w:t>
      </w:r>
    </w:p>
    <w:p w14:paraId="2B4D59B1" w14:textId="77777777" w:rsidR="00FC7CE0" w:rsidRPr="004C6BC6" w:rsidRDefault="00FC7CE0" w:rsidP="00FC7CE0">
      <w:pPr>
        <w:ind w:firstLine="0"/>
        <w:jc w:val="left"/>
        <w:rPr>
          <w:szCs w:val="24"/>
        </w:rPr>
      </w:pPr>
      <w:r w:rsidRPr="004C6BC6">
        <w:rPr>
          <w:szCs w:val="24"/>
        </w:rPr>
        <w:t xml:space="preserve">Процентная доля материала, </w:t>
      </w:r>
      <w:proofErr w:type="spellStart"/>
      <w:r w:rsidRPr="004C6BC6">
        <w:rPr>
          <w:szCs w:val="24"/>
        </w:rPr>
        <w:t>А</w:t>
      </w:r>
      <w:r w:rsidRPr="004C6BC6">
        <w:rPr>
          <w:szCs w:val="24"/>
          <w:vertAlign w:val="subscript"/>
        </w:rPr>
        <w:t>о</w:t>
      </w:r>
      <w:proofErr w:type="spellEnd"/>
      <w:r w:rsidRPr="004C6BC6">
        <w:rPr>
          <w:szCs w:val="24"/>
          <w:vertAlign w:val="subscript"/>
        </w:rPr>
        <w:t xml:space="preserve"> </w:t>
      </w:r>
      <w:r w:rsidRPr="004C6BC6">
        <w:rPr>
          <w:szCs w:val="24"/>
        </w:rPr>
        <w:t xml:space="preserve">,%                                                       32 </w:t>
      </w:r>
    </w:p>
    <w:p w14:paraId="5176B0A5" w14:textId="77777777" w:rsidR="00FC7CE0" w:rsidRPr="004C6BC6" w:rsidRDefault="00FC7CE0" w:rsidP="00FC7CE0">
      <w:pPr>
        <w:ind w:firstLine="0"/>
        <w:jc w:val="left"/>
      </w:pPr>
      <w:r w:rsidRPr="004C6BC6">
        <w:t xml:space="preserve">Стоимость материала на момент отгрузки продукции, </w:t>
      </w:r>
      <w:r w:rsidRPr="004C6BC6">
        <w:rPr>
          <w:lang w:val="en-US"/>
        </w:rPr>
        <w:t>m</w:t>
      </w:r>
      <w:r w:rsidRPr="004C6BC6">
        <w:rPr>
          <w:vertAlign w:val="subscript"/>
        </w:rPr>
        <w:t>1</w:t>
      </w:r>
      <w:r w:rsidRPr="004C6BC6">
        <w:t xml:space="preserve">, руб.   340                             </w:t>
      </w:r>
    </w:p>
    <w:p w14:paraId="51637F82" w14:textId="77777777" w:rsidR="00FC7CE0" w:rsidRPr="004C6BC6" w:rsidRDefault="00FC7CE0" w:rsidP="00FC7CE0">
      <w:pPr>
        <w:ind w:firstLine="0"/>
        <w:rPr>
          <w:szCs w:val="24"/>
        </w:rPr>
      </w:pPr>
      <w:r w:rsidRPr="004C6BC6">
        <w:t>Стоимость  отдельных  составляющих  в себестоимости С</w:t>
      </w:r>
      <w:r w:rsidRPr="004C6BC6">
        <w:rPr>
          <w:vertAlign w:val="subscript"/>
        </w:rPr>
        <w:t>о</w:t>
      </w:r>
      <w:r w:rsidRPr="004C6BC6">
        <w:t xml:space="preserve"> , руб.:</w:t>
      </w:r>
    </w:p>
    <w:p w14:paraId="711F88B2" w14:textId="77777777" w:rsidR="00FC7CE0" w:rsidRPr="004C6BC6" w:rsidRDefault="00FC7CE0" w:rsidP="00FC7CE0">
      <w:pPr>
        <w:pStyle w:val="Style2"/>
        <w:widowControl/>
        <w:spacing w:before="14" w:line="240" w:lineRule="auto"/>
        <w:ind w:firstLine="284"/>
        <w:jc w:val="left"/>
        <w:rPr>
          <w:rFonts w:ascii="Times New Roman" w:hAnsi="Times New Roman"/>
          <w:sz w:val="28"/>
          <w:szCs w:val="28"/>
        </w:rPr>
      </w:pPr>
      <w:r w:rsidRPr="004C6BC6">
        <w:rPr>
          <w:rFonts w:ascii="Times New Roman" w:hAnsi="Times New Roman"/>
          <w:sz w:val="28"/>
          <w:szCs w:val="28"/>
        </w:rPr>
        <w:t xml:space="preserve">         электроэнергии   </w:t>
      </w:r>
      <w:r w:rsidRPr="004C6BC6">
        <w:rPr>
          <w:rFonts w:ascii="Times New Roman" w:hAnsi="Times New Roman"/>
          <w:sz w:val="28"/>
          <w:szCs w:val="28"/>
          <w:lang w:val="en-US"/>
        </w:rPr>
        <w:t>e</w:t>
      </w:r>
      <w:r w:rsidRPr="004C6BC6">
        <w:rPr>
          <w:rFonts w:ascii="Times New Roman" w:hAnsi="Times New Roman"/>
          <w:sz w:val="28"/>
          <w:szCs w:val="28"/>
          <w:vertAlign w:val="subscript"/>
        </w:rPr>
        <w:t>о</w:t>
      </w:r>
      <w:r w:rsidRPr="004C6BC6">
        <w:rPr>
          <w:rFonts w:ascii="Times New Roman" w:hAnsi="Times New Roman"/>
          <w:sz w:val="28"/>
          <w:szCs w:val="28"/>
        </w:rPr>
        <w:t xml:space="preserve">,    102                                                                                     </w:t>
      </w:r>
    </w:p>
    <w:p w14:paraId="61CC1923" w14:textId="77777777" w:rsidR="00FC7CE0" w:rsidRPr="004C6BC6" w:rsidRDefault="00FC7CE0" w:rsidP="00FC7CE0">
      <w:pPr>
        <w:pStyle w:val="Style2"/>
        <w:widowControl/>
        <w:spacing w:before="14" w:line="240" w:lineRule="auto"/>
        <w:ind w:firstLine="284"/>
        <w:rPr>
          <w:rFonts w:ascii="Times New Roman" w:hAnsi="Times New Roman"/>
          <w:sz w:val="28"/>
          <w:szCs w:val="28"/>
        </w:rPr>
      </w:pPr>
      <w:r w:rsidRPr="004C6BC6">
        <w:rPr>
          <w:rFonts w:ascii="Times New Roman" w:hAnsi="Times New Roman"/>
          <w:sz w:val="28"/>
          <w:szCs w:val="28"/>
        </w:rPr>
        <w:t xml:space="preserve">                                       </w:t>
      </w:r>
      <w:r w:rsidRPr="004C6BC6">
        <w:rPr>
          <w:rFonts w:ascii="Times New Roman" w:hAnsi="Times New Roman"/>
          <w:sz w:val="28"/>
          <w:szCs w:val="28"/>
          <w:lang w:val="en-US"/>
        </w:rPr>
        <w:t>e</w:t>
      </w:r>
      <w:r w:rsidRPr="004C6BC6">
        <w:rPr>
          <w:rFonts w:ascii="Times New Roman" w:hAnsi="Times New Roman"/>
          <w:sz w:val="28"/>
          <w:szCs w:val="28"/>
          <w:vertAlign w:val="subscript"/>
        </w:rPr>
        <w:t>1</w:t>
      </w:r>
      <w:r w:rsidRPr="004C6BC6">
        <w:rPr>
          <w:rFonts w:ascii="Times New Roman" w:hAnsi="Times New Roman"/>
          <w:sz w:val="28"/>
          <w:szCs w:val="28"/>
        </w:rPr>
        <w:t xml:space="preserve">,      116                                                                                   </w:t>
      </w:r>
    </w:p>
    <w:p w14:paraId="6DED32F2" w14:textId="77777777" w:rsidR="00FC7CE0" w:rsidRPr="004C6BC6" w:rsidRDefault="00FC7CE0" w:rsidP="00FC7CE0">
      <w:pPr>
        <w:pStyle w:val="Style2"/>
        <w:widowControl/>
        <w:spacing w:before="14" w:line="240" w:lineRule="auto"/>
        <w:ind w:firstLine="0"/>
        <w:rPr>
          <w:rFonts w:ascii="Times New Roman" w:hAnsi="Times New Roman"/>
          <w:sz w:val="28"/>
          <w:szCs w:val="28"/>
        </w:rPr>
      </w:pPr>
      <w:r w:rsidRPr="004C6BC6">
        <w:rPr>
          <w:rFonts w:ascii="Times New Roman" w:hAnsi="Times New Roman"/>
          <w:sz w:val="28"/>
          <w:szCs w:val="28"/>
        </w:rPr>
        <w:t xml:space="preserve">               оплаты труда      </w:t>
      </w:r>
      <w:r w:rsidRPr="004C6BC6">
        <w:rPr>
          <w:rFonts w:ascii="Times New Roman" w:hAnsi="Times New Roman"/>
          <w:sz w:val="28"/>
          <w:szCs w:val="28"/>
          <w:lang w:val="en-US"/>
        </w:rPr>
        <w:t>d</w:t>
      </w:r>
      <w:r w:rsidRPr="004C6BC6">
        <w:rPr>
          <w:rFonts w:ascii="Times New Roman" w:hAnsi="Times New Roman"/>
          <w:sz w:val="28"/>
          <w:szCs w:val="28"/>
          <w:vertAlign w:val="subscript"/>
        </w:rPr>
        <w:t xml:space="preserve">о        </w:t>
      </w:r>
      <w:r w:rsidRPr="004C6BC6">
        <w:rPr>
          <w:rFonts w:ascii="Times New Roman" w:hAnsi="Times New Roman"/>
          <w:sz w:val="28"/>
          <w:szCs w:val="28"/>
        </w:rPr>
        <w:t>296,5</w:t>
      </w:r>
      <w:r w:rsidRPr="004C6BC6">
        <w:rPr>
          <w:rFonts w:ascii="Times New Roman" w:hAnsi="Times New Roman"/>
          <w:sz w:val="28"/>
          <w:szCs w:val="28"/>
          <w:vertAlign w:val="subscript"/>
        </w:rPr>
        <w:t xml:space="preserve">                                                                                 </w:t>
      </w:r>
      <w:r w:rsidRPr="004C6BC6">
        <w:rPr>
          <w:rFonts w:ascii="Times New Roman" w:hAnsi="Times New Roman"/>
          <w:sz w:val="28"/>
          <w:szCs w:val="28"/>
        </w:rPr>
        <w:t xml:space="preserve">                               </w:t>
      </w:r>
    </w:p>
    <w:p w14:paraId="3FC868F2" w14:textId="77777777" w:rsidR="00FC7CE0" w:rsidRPr="004C6BC6" w:rsidRDefault="00FC7CE0" w:rsidP="00FC7CE0">
      <w:pPr>
        <w:pStyle w:val="Style2"/>
        <w:widowControl/>
        <w:spacing w:before="14" w:line="240" w:lineRule="auto"/>
        <w:ind w:firstLine="284"/>
        <w:rPr>
          <w:rFonts w:ascii="Times New Roman" w:hAnsi="Times New Roman"/>
          <w:b/>
          <w:bCs/>
          <w:sz w:val="28"/>
          <w:szCs w:val="28"/>
        </w:rPr>
      </w:pPr>
      <w:r w:rsidRPr="004C6BC6">
        <w:rPr>
          <w:rFonts w:ascii="Times New Roman" w:hAnsi="Times New Roman"/>
          <w:sz w:val="28"/>
          <w:szCs w:val="28"/>
        </w:rPr>
        <w:t xml:space="preserve">                                       </w:t>
      </w:r>
      <w:r w:rsidRPr="004C6BC6">
        <w:rPr>
          <w:rFonts w:ascii="Times New Roman" w:hAnsi="Times New Roman"/>
          <w:sz w:val="28"/>
          <w:szCs w:val="28"/>
          <w:lang w:val="en-US"/>
        </w:rPr>
        <w:t>d</w:t>
      </w:r>
      <w:r w:rsidRPr="004C6BC6">
        <w:rPr>
          <w:rFonts w:ascii="Times New Roman" w:hAnsi="Times New Roman"/>
          <w:sz w:val="28"/>
          <w:szCs w:val="28"/>
          <w:vertAlign w:val="subscript"/>
        </w:rPr>
        <w:t xml:space="preserve">1        </w:t>
      </w:r>
      <w:r w:rsidRPr="004C6BC6">
        <w:rPr>
          <w:rFonts w:ascii="Times New Roman" w:hAnsi="Times New Roman"/>
          <w:sz w:val="28"/>
          <w:szCs w:val="28"/>
        </w:rPr>
        <w:t>310</w:t>
      </w:r>
      <w:r w:rsidRPr="004C6BC6">
        <w:rPr>
          <w:rFonts w:ascii="Times New Roman" w:hAnsi="Times New Roman"/>
          <w:sz w:val="28"/>
          <w:szCs w:val="28"/>
          <w:vertAlign w:val="subscript"/>
        </w:rPr>
        <w:t xml:space="preserve">                                                                                                                              </w:t>
      </w:r>
    </w:p>
    <w:p w14:paraId="066EEFA6" w14:textId="77777777" w:rsidR="00FC7CE0" w:rsidRPr="004C6BC6" w:rsidRDefault="00FC7CE0" w:rsidP="00FC7CE0">
      <w:pPr>
        <w:rPr>
          <w:szCs w:val="24"/>
        </w:rPr>
      </w:pPr>
      <w:r w:rsidRPr="004C6BC6">
        <w:rPr>
          <w:szCs w:val="24"/>
        </w:rPr>
        <w:t xml:space="preserve">Определить: 1) цену единицы товара на момент отгрузки товара; 2)величину компенсации дохода, поскольку использована формула скользящей цены. </w:t>
      </w:r>
    </w:p>
    <w:p w14:paraId="68EC5DB6" w14:textId="77777777" w:rsidR="00FC7CE0" w:rsidRPr="004C6BC6" w:rsidRDefault="00FC7CE0" w:rsidP="00FC7CE0">
      <w:pPr>
        <w:ind w:firstLine="0"/>
        <w:rPr>
          <w:szCs w:val="24"/>
        </w:rPr>
      </w:pPr>
    </w:p>
    <w:p w14:paraId="4ED407FA" w14:textId="77777777" w:rsidR="00FC7CE0" w:rsidRPr="004C6BC6" w:rsidRDefault="00FC7CE0" w:rsidP="00FC7CE0">
      <w:pPr>
        <w:ind w:right="-142" w:firstLine="708"/>
      </w:pPr>
    </w:p>
    <w:p w14:paraId="3742DB23"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26.</w:t>
      </w:r>
    </w:p>
    <w:p w14:paraId="1ADD94F9" w14:textId="77777777" w:rsidR="00FC7CE0" w:rsidRPr="004C6BC6" w:rsidRDefault="00FC7CE0" w:rsidP="00FC7CE0">
      <w:r w:rsidRPr="004C6BC6">
        <w:t>1. Три основных метода ценообразования. Затратный метод  ценообразования: основа цены, тип рынка,  характеристики и условия применения этого метода. Способ собственных затрат.</w:t>
      </w:r>
    </w:p>
    <w:p w14:paraId="41A8E455" w14:textId="77777777" w:rsidR="00FC7CE0" w:rsidRPr="004C6BC6" w:rsidRDefault="00FC7CE0" w:rsidP="00FC7CE0">
      <w:pPr>
        <w:rPr>
          <w:bCs/>
          <w:szCs w:val="28"/>
        </w:rPr>
      </w:pPr>
      <w:r w:rsidRPr="004C6BC6">
        <w:rPr>
          <w:szCs w:val="28"/>
        </w:rPr>
        <w:t>2. Задача.</w:t>
      </w:r>
      <w:r w:rsidRPr="004C6BC6">
        <w:rPr>
          <w:b/>
          <w:szCs w:val="28"/>
        </w:rPr>
        <w:t xml:space="preserve"> </w:t>
      </w:r>
      <w:r w:rsidRPr="004C6BC6">
        <w:rPr>
          <w:bCs/>
          <w:szCs w:val="28"/>
        </w:rPr>
        <w:t>Домостроительный комбинат (ДОК) при выпуске отдельных элементов панельных зданий имеет показатели:</w:t>
      </w:r>
    </w:p>
    <w:p w14:paraId="074C5C7C" w14:textId="77777777" w:rsidR="00FC7CE0" w:rsidRPr="004C6BC6" w:rsidRDefault="00FC7CE0" w:rsidP="00FC7CE0">
      <w:pPr>
        <w:rPr>
          <w:bCs/>
          <w:szCs w:val="28"/>
        </w:rPr>
      </w:pPr>
      <w:r w:rsidRPr="004C6BC6">
        <w:rPr>
          <w:bCs/>
          <w:szCs w:val="28"/>
        </w:rPr>
        <w:t>Объём крупногабаритных изделий в год, млн. шт.                       1,5</w:t>
      </w:r>
    </w:p>
    <w:p w14:paraId="1784BF17" w14:textId="77777777" w:rsidR="00FC7CE0" w:rsidRPr="004C6BC6" w:rsidRDefault="00FC7CE0" w:rsidP="00FC7CE0">
      <w:pPr>
        <w:rPr>
          <w:bCs/>
          <w:szCs w:val="28"/>
        </w:rPr>
      </w:pPr>
      <w:r w:rsidRPr="004C6BC6">
        <w:rPr>
          <w:bCs/>
          <w:szCs w:val="28"/>
        </w:rPr>
        <w:t xml:space="preserve">Среднегодовая себестоимость изделий, млрд. руб.                     40,0                     </w:t>
      </w:r>
    </w:p>
    <w:p w14:paraId="5AA3981E" w14:textId="77777777" w:rsidR="00FC7CE0" w:rsidRPr="004C6BC6" w:rsidRDefault="00FC7CE0" w:rsidP="00FC7CE0">
      <w:pPr>
        <w:rPr>
          <w:bCs/>
          <w:szCs w:val="28"/>
        </w:rPr>
      </w:pPr>
      <w:r w:rsidRPr="004C6BC6">
        <w:rPr>
          <w:bCs/>
          <w:szCs w:val="28"/>
        </w:rPr>
        <w:lastRenderedPageBreak/>
        <w:t>Рентабельность производства, %                                                   18,5</w:t>
      </w:r>
    </w:p>
    <w:p w14:paraId="510F8AAB" w14:textId="77777777" w:rsidR="00FC7CE0" w:rsidRPr="004C6BC6" w:rsidRDefault="00FC7CE0" w:rsidP="00FC7CE0">
      <w:pPr>
        <w:rPr>
          <w:bCs/>
          <w:szCs w:val="28"/>
        </w:rPr>
      </w:pPr>
      <w:r w:rsidRPr="004C6BC6">
        <w:rPr>
          <w:bCs/>
          <w:szCs w:val="28"/>
        </w:rPr>
        <w:t>Перечисление посредникам от выручки, %                                  5,0</w:t>
      </w:r>
    </w:p>
    <w:p w14:paraId="5C479ECE" w14:textId="77777777" w:rsidR="00FC7CE0" w:rsidRPr="004C6BC6" w:rsidRDefault="00FC7CE0" w:rsidP="00FC7CE0">
      <w:pPr>
        <w:rPr>
          <w:szCs w:val="28"/>
        </w:rPr>
      </w:pPr>
      <w:r w:rsidRPr="004C6BC6">
        <w:rPr>
          <w:bCs/>
          <w:szCs w:val="28"/>
        </w:rPr>
        <w:t xml:space="preserve">Определить: 1)стоимость  среднегодового изделия, руб.; 2) упущенный доход этого  </w:t>
      </w:r>
      <w:proofErr w:type="spellStart"/>
      <w:r w:rsidRPr="004C6BC6">
        <w:rPr>
          <w:bCs/>
          <w:szCs w:val="28"/>
        </w:rPr>
        <w:t>ДОКа</w:t>
      </w:r>
      <w:proofErr w:type="spellEnd"/>
      <w:r w:rsidRPr="004C6BC6">
        <w:rPr>
          <w:bCs/>
          <w:szCs w:val="28"/>
        </w:rPr>
        <w:t>.</w:t>
      </w:r>
    </w:p>
    <w:p w14:paraId="42A43920" w14:textId="77777777" w:rsidR="00FC7CE0" w:rsidRPr="004C6BC6" w:rsidRDefault="00FC7CE0" w:rsidP="00FC7CE0">
      <w:pPr>
        <w:pStyle w:val="Default"/>
        <w:spacing w:line="360" w:lineRule="auto"/>
        <w:jc w:val="center"/>
      </w:pPr>
      <w:r w:rsidRPr="004C6BC6">
        <w:rPr>
          <w:b/>
          <w:bCs/>
          <w:sz w:val="28"/>
          <w:szCs w:val="28"/>
        </w:rPr>
        <w:t>Вариант 27.</w:t>
      </w:r>
    </w:p>
    <w:p w14:paraId="313056DE" w14:textId="77777777" w:rsidR="00FC7CE0" w:rsidRPr="004C6BC6" w:rsidRDefault="00FC7CE0" w:rsidP="00FC7CE0">
      <w:pPr>
        <w:ind w:firstLine="720"/>
      </w:pPr>
      <w:r w:rsidRPr="004C6BC6">
        <w:t>1.Прямой и косвенный сбыт.  Структура цены с акцизом, НДС  и учётом посредников. Планируемая и фактическая торговая наценки. Прямой и косвенный сбыт товаров. Принцип взимания НДС.</w:t>
      </w:r>
    </w:p>
    <w:p w14:paraId="26815F1D" w14:textId="77777777" w:rsidR="00FC7CE0" w:rsidRPr="004C6BC6" w:rsidRDefault="00FC7CE0" w:rsidP="00FC7CE0">
      <w:pPr>
        <w:ind w:firstLine="284"/>
        <w:rPr>
          <w:szCs w:val="24"/>
        </w:rPr>
      </w:pPr>
      <w:r w:rsidRPr="004C6BC6">
        <w:rPr>
          <w:szCs w:val="28"/>
        </w:rPr>
        <w:t>2.Задача</w:t>
      </w:r>
      <w:r w:rsidRPr="004C6BC6">
        <w:rPr>
          <w:b/>
          <w:szCs w:val="28"/>
        </w:rPr>
        <w:t xml:space="preserve"> .  </w:t>
      </w:r>
      <w:r w:rsidRPr="004C6BC6">
        <w:rPr>
          <w:szCs w:val="24"/>
        </w:rPr>
        <w:t>Исходные данные приведены в таблице.</w:t>
      </w:r>
    </w:p>
    <w:p w14:paraId="4C2A948E" w14:textId="77777777" w:rsidR="00FC7CE0" w:rsidRPr="004C6BC6" w:rsidRDefault="00FC7CE0" w:rsidP="00FC7CE0">
      <w:pPr>
        <w:rPr>
          <w:sz w:val="22"/>
        </w:rPr>
      </w:pPr>
      <w:r w:rsidRPr="004C6BC6">
        <w:rPr>
          <w:sz w:val="22"/>
        </w:rPr>
        <w:t xml:space="preserve">                                                                                                                                                                                                       </w:t>
      </w:r>
      <w:r w:rsidRPr="004C6BC6">
        <w:rPr>
          <w:b/>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1779"/>
        <w:gridCol w:w="1716"/>
        <w:gridCol w:w="1549"/>
      </w:tblGrid>
      <w:tr w:rsidR="00FC7CE0" w:rsidRPr="004C6BC6" w14:paraId="6A97E8F4" w14:textId="77777777" w:rsidTr="00DF0364">
        <w:trPr>
          <w:trHeight w:val="1150"/>
        </w:trPr>
        <w:tc>
          <w:tcPr>
            <w:tcW w:w="4608" w:type="dxa"/>
            <w:vMerge w:val="restart"/>
            <w:tcBorders>
              <w:top w:val="single" w:sz="4" w:space="0" w:color="auto"/>
              <w:left w:val="single" w:sz="4" w:space="0" w:color="auto"/>
              <w:bottom w:val="single" w:sz="4" w:space="0" w:color="auto"/>
              <w:right w:val="single" w:sz="4" w:space="0" w:color="auto"/>
            </w:tcBorders>
            <w:vAlign w:val="center"/>
          </w:tcPr>
          <w:p w14:paraId="1891EE32" w14:textId="77777777" w:rsidR="00FC7CE0" w:rsidRPr="004C6BC6" w:rsidRDefault="00FC7CE0" w:rsidP="00DF0364">
            <w:pPr>
              <w:jc w:val="center"/>
            </w:pPr>
            <w:r w:rsidRPr="004C6BC6">
              <w:rPr>
                <w:sz w:val="22"/>
              </w:rPr>
              <w:t>Элементы себестоимости,</w:t>
            </w:r>
          </w:p>
          <w:p w14:paraId="316BA924" w14:textId="77777777" w:rsidR="00FC7CE0" w:rsidRPr="004C6BC6" w:rsidRDefault="00FC7CE0" w:rsidP="00DF0364">
            <w:pPr>
              <w:jc w:val="center"/>
            </w:pPr>
            <w:r w:rsidRPr="004C6BC6">
              <w:rPr>
                <w:sz w:val="22"/>
              </w:rPr>
              <w:t>рентабельность и  цены на единицу изделия</w:t>
            </w:r>
          </w:p>
          <w:p w14:paraId="0A448DAB" w14:textId="77777777" w:rsidR="00FC7CE0" w:rsidRPr="004C6BC6" w:rsidRDefault="00FC7CE0" w:rsidP="00DF0364">
            <w:pPr>
              <w:ind w:firstLine="0"/>
              <w:jc w:val="center"/>
            </w:pPr>
          </w:p>
        </w:tc>
        <w:tc>
          <w:tcPr>
            <w:tcW w:w="1779" w:type="dxa"/>
            <w:vMerge w:val="restart"/>
            <w:tcBorders>
              <w:top w:val="single" w:sz="4" w:space="0" w:color="auto"/>
              <w:left w:val="single" w:sz="4" w:space="0" w:color="auto"/>
              <w:bottom w:val="single" w:sz="4" w:space="0" w:color="auto"/>
              <w:right w:val="single" w:sz="4" w:space="0" w:color="auto"/>
            </w:tcBorders>
            <w:vAlign w:val="center"/>
            <w:hideMark/>
          </w:tcPr>
          <w:p w14:paraId="02FB8675" w14:textId="77777777" w:rsidR="00FC7CE0" w:rsidRPr="004C6BC6" w:rsidRDefault="00FC7CE0" w:rsidP="00DF0364">
            <w:pPr>
              <w:ind w:right="-66" w:firstLine="0"/>
              <w:jc w:val="center"/>
            </w:pPr>
            <w:r w:rsidRPr="004C6BC6">
              <w:rPr>
                <w:sz w:val="22"/>
              </w:rPr>
              <w:t>Исходные</w:t>
            </w:r>
          </w:p>
          <w:p w14:paraId="0661E5DD" w14:textId="77777777" w:rsidR="00FC7CE0" w:rsidRPr="004C6BC6" w:rsidRDefault="00FC7CE0" w:rsidP="00DF0364">
            <w:pPr>
              <w:ind w:right="-66" w:firstLine="0"/>
              <w:jc w:val="center"/>
            </w:pPr>
            <w:r w:rsidRPr="004C6BC6">
              <w:rPr>
                <w:sz w:val="22"/>
              </w:rPr>
              <w:t>данные</w:t>
            </w:r>
          </w:p>
        </w:tc>
        <w:tc>
          <w:tcPr>
            <w:tcW w:w="3265" w:type="dxa"/>
            <w:gridSpan w:val="2"/>
            <w:tcBorders>
              <w:top w:val="single" w:sz="4" w:space="0" w:color="auto"/>
              <w:left w:val="single" w:sz="4" w:space="0" w:color="auto"/>
              <w:bottom w:val="single" w:sz="4" w:space="0" w:color="auto"/>
              <w:right w:val="single" w:sz="4" w:space="0" w:color="auto"/>
            </w:tcBorders>
            <w:vAlign w:val="center"/>
            <w:hideMark/>
          </w:tcPr>
          <w:p w14:paraId="74BBFAF8" w14:textId="77777777" w:rsidR="00FC7CE0" w:rsidRPr="004C6BC6" w:rsidRDefault="00FC7CE0" w:rsidP="00DF0364">
            <w:pPr>
              <w:ind w:firstLine="0"/>
              <w:jc w:val="center"/>
            </w:pPr>
            <w:r w:rsidRPr="004C6BC6">
              <w:rPr>
                <w:sz w:val="22"/>
              </w:rPr>
              <w:t>Метод ценообразования</w:t>
            </w:r>
          </w:p>
        </w:tc>
      </w:tr>
      <w:tr w:rsidR="00FC7CE0" w:rsidRPr="004C6BC6" w14:paraId="3F020FF6" w14:textId="77777777" w:rsidTr="00DF0364">
        <w:tc>
          <w:tcPr>
            <w:tcW w:w="4608" w:type="dxa"/>
            <w:vMerge/>
            <w:tcBorders>
              <w:top w:val="single" w:sz="4" w:space="0" w:color="auto"/>
              <w:left w:val="single" w:sz="4" w:space="0" w:color="auto"/>
              <w:bottom w:val="single" w:sz="4" w:space="0" w:color="auto"/>
              <w:right w:val="single" w:sz="4" w:space="0" w:color="auto"/>
            </w:tcBorders>
            <w:vAlign w:val="center"/>
            <w:hideMark/>
          </w:tcPr>
          <w:p w14:paraId="60D0C6B5" w14:textId="77777777" w:rsidR="00FC7CE0" w:rsidRPr="004C6BC6" w:rsidRDefault="00FC7CE0" w:rsidP="00DF0364">
            <w:pPr>
              <w:ind w:firstLine="0"/>
              <w:jc w:val="left"/>
            </w:pPr>
          </w:p>
        </w:tc>
        <w:tc>
          <w:tcPr>
            <w:tcW w:w="1779" w:type="dxa"/>
            <w:vMerge/>
            <w:tcBorders>
              <w:top w:val="single" w:sz="4" w:space="0" w:color="auto"/>
              <w:left w:val="single" w:sz="4" w:space="0" w:color="auto"/>
              <w:bottom w:val="single" w:sz="4" w:space="0" w:color="auto"/>
              <w:right w:val="single" w:sz="4" w:space="0" w:color="auto"/>
            </w:tcBorders>
            <w:vAlign w:val="center"/>
            <w:hideMark/>
          </w:tcPr>
          <w:p w14:paraId="44640770" w14:textId="77777777" w:rsidR="00FC7CE0" w:rsidRPr="004C6BC6" w:rsidRDefault="00FC7CE0" w:rsidP="00DF0364">
            <w:pPr>
              <w:ind w:firstLine="0"/>
              <w:jc w:val="left"/>
            </w:pPr>
          </w:p>
        </w:tc>
        <w:tc>
          <w:tcPr>
            <w:tcW w:w="1716" w:type="dxa"/>
            <w:tcBorders>
              <w:top w:val="single" w:sz="4" w:space="0" w:color="auto"/>
              <w:left w:val="single" w:sz="4" w:space="0" w:color="auto"/>
              <w:bottom w:val="single" w:sz="4" w:space="0" w:color="auto"/>
              <w:right w:val="single" w:sz="4" w:space="0" w:color="auto"/>
            </w:tcBorders>
            <w:vAlign w:val="center"/>
            <w:hideMark/>
          </w:tcPr>
          <w:p w14:paraId="4C7E2CED" w14:textId="77777777" w:rsidR="00FC7CE0" w:rsidRPr="004C6BC6" w:rsidRDefault="00FC7CE0" w:rsidP="00DF0364">
            <w:pPr>
              <w:ind w:firstLine="0"/>
              <w:jc w:val="center"/>
            </w:pPr>
            <w:r w:rsidRPr="004C6BC6">
              <w:rPr>
                <w:sz w:val="22"/>
              </w:rPr>
              <w:t>Полных</w:t>
            </w:r>
          </w:p>
          <w:p w14:paraId="1F8E66C0" w14:textId="77777777" w:rsidR="00FC7CE0" w:rsidRPr="004C6BC6" w:rsidRDefault="00FC7CE0" w:rsidP="00DF0364">
            <w:pPr>
              <w:ind w:firstLine="0"/>
              <w:jc w:val="center"/>
            </w:pPr>
            <w:r w:rsidRPr="004C6BC6">
              <w:rPr>
                <w:sz w:val="22"/>
              </w:rPr>
              <w:t>затрат</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508A7BF" w14:textId="77777777" w:rsidR="00FC7CE0" w:rsidRPr="004C6BC6" w:rsidRDefault="00FC7CE0" w:rsidP="00DF0364">
            <w:pPr>
              <w:ind w:firstLine="0"/>
              <w:jc w:val="center"/>
            </w:pPr>
            <w:r w:rsidRPr="004C6BC6">
              <w:rPr>
                <w:sz w:val="22"/>
              </w:rPr>
              <w:t>Собственных</w:t>
            </w:r>
          </w:p>
          <w:p w14:paraId="2818159E" w14:textId="77777777" w:rsidR="00FC7CE0" w:rsidRPr="004C6BC6" w:rsidRDefault="00FC7CE0" w:rsidP="00DF0364">
            <w:pPr>
              <w:ind w:firstLine="0"/>
              <w:jc w:val="center"/>
            </w:pPr>
            <w:r w:rsidRPr="004C6BC6">
              <w:rPr>
                <w:sz w:val="22"/>
              </w:rPr>
              <w:t>затрат</w:t>
            </w:r>
          </w:p>
        </w:tc>
      </w:tr>
      <w:tr w:rsidR="00FC7CE0" w:rsidRPr="004C6BC6" w14:paraId="7CF153C9"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4D2B27BC" w14:textId="77777777" w:rsidR="00FC7CE0" w:rsidRPr="004C6BC6" w:rsidRDefault="00FC7CE0" w:rsidP="00DF0364">
            <w:pPr>
              <w:jc w:val="left"/>
            </w:pPr>
            <w:r w:rsidRPr="004C6BC6">
              <w:rPr>
                <w:sz w:val="22"/>
              </w:rPr>
              <w:t>Расход на материалы:</w:t>
            </w:r>
          </w:p>
        </w:tc>
        <w:tc>
          <w:tcPr>
            <w:tcW w:w="1779" w:type="dxa"/>
            <w:tcBorders>
              <w:top w:val="single" w:sz="4" w:space="0" w:color="auto"/>
              <w:left w:val="single" w:sz="4" w:space="0" w:color="auto"/>
              <w:bottom w:val="single" w:sz="4" w:space="0" w:color="auto"/>
              <w:right w:val="single" w:sz="4" w:space="0" w:color="auto"/>
            </w:tcBorders>
            <w:vAlign w:val="center"/>
            <w:hideMark/>
          </w:tcPr>
          <w:p w14:paraId="0BA02932" w14:textId="77777777" w:rsidR="00FC7CE0" w:rsidRPr="004C6BC6" w:rsidRDefault="00FC7CE0" w:rsidP="00DF0364">
            <w:pPr>
              <w:ind w:firstLine="0"/>
              <w:jc w:val="center"/>
            </w:pPr>
            <w:r w:rsidRPr="004C6BC6">
              <w:rPr>
                <w:sz w:val="22"/>
              </w:rPr>
              <w:t>850</w:t>
            </w:r>
          </w:p>
        </w:tc>
        <w:tc>
          <w:tcPr>
            <w:tcW w:w="1716" w:type="dxa"/>
            <w:tcBorders>
              <w:top w:val="single" w:sz="4" w:space="0" w:color="auto"/>
              <w:left w:val="single" w:sz="4" w:space="0" w:color="auto"/>
              <w:bottom w:val="single" w:sz="4" w:space="0" w:color="auto"/>
              <w:right w:val="single" w:sz="4" w:space="0" w:color="auto"/>
            </w:tcBorders>
            <w:vAlign w:val="center"/>
          </w:tcPr>
          <w:p w14:paraId="1A592B19"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9D71FF1" w14:textId="77777777" w:rsidR="00FC7CE0" w:rsidRPr="004C6BC6" w:rsidRDefault="00FC7CE0" w:rsidP="00DF0364">
            <w:pPr>
              <w:ind w:firstLine="0"/>
              <w:jc w:val="center"/>
            </w:pPr>
          </w:p>
        </w:tc>
      </w:tr>
      <w:tr w:rsidR="00FC7CE0" w:rsidRPr="004C6BC6" w14:paraId="263F5D25"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51285428" w14:textId="77777777" w:rsidR="00FC7CE0" w:rsidRPr="004C6BC6" w:rsidRDefault="00FC7CE0" w:rsidP="00DF0364">
            <w:pPr>
              <w:ind w:firstLine="0"/>
              <w:jc w:val="left"/>
            </w:pPr>
            <w:r w:rsidRPr="004C6BC6">
              <w:rPr>
                <w:sz w:val="22"/>
              </w:rPr>
              <w:t>Оплата сдельного труда</w:t>
            </w:r>
          </w:p>
        </w:tc>
        <w:tc>
          <w:tcPr>
            <w:tcW w:w="1779" w:type="dxa"/>
            <w:tcBorders>
              <w:top w:val="single" w:sz="4" w:space="0" w:color="auto"/>
              <w:left w:val="single" w:sz="4" w:space="0" w:color="auto"/>
              <w:bottom w:val="single" w:sz="4" w:space="0" w:color="auto"/>
              <w:right w:val="single" w:sz="4" w:space="0" w:color="auto"/>
            </w:tcBorders>
            <w:vAlign w:val="center"/>
            <w:hideMark/>
          </w:tcPr>
          <w:p w14:paraId="13317267" w14:textId="77777777" w:rsidR="00FC7CE0" w:rsidRPr="004C6BC6" w:rsidRDefault="00FC7CE0" w:rsidP="00DF0364">
            <w:pPr>
              <w:ind w:firstLine="0"/>
              <w:jc w:val="center"/>
            </w:pPr>
            <w:r w:rsidRPr="004C6BC6">
              <w:rPr>
                <w:sz w:val="22"/>
              </w:rPr>
              <w:t>44</w:t>
            </w:r>
          </w:p>
        </w:tc>
        <w:tc>
          <w:tcPr>
            <w:tcW w:w="1716" w:type="dxa"/>
            <w:tcBorders>
              <w:top w:val="single" w:sz="4" w:space="0" w:color="auto"/>
              <w:left w:val="single" w:sz="4" w:space="0" w:color="auto"/>
              <w:bottom w:val="single" w:sz="4" w:space="0" w:color="auto"/>
              <w:right w:val="single" w:sz="4" w:space="0" w:color="auto"/>
            </w:tcBorders>
            <w:vAlign w:val="center"/>
          </w:tcPr>
          <w:p w14:paraId="6AFE9429"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4386D252" w14:textId="77777777" w:rsidR="00FC7CE0" w:rsidRPr="004C6BC6" w:rsidRDefault="00FC7CE0" w:rsidP="00DF0364">
            <w:pPr>
              <w:ind w:firstLine="0"/>
              <w:jc w:val="center"/>
            </w:pPr>
          </w:p>
        </w:tc>
      </w:tr>
      <w:tr w:rsidR="00FC7CE0" w:rsidRPr="004C6BC6" w14:paraId="2C921328"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67E5279C" w14:textId="77777777" w:rsidR="00FC7CE0" w:rsidRPr="004C6BC6" w:rsidRDefault="00FC7CE0" w:rsidP="00DF0364">
            <w:pPr>
              <w:ind w:firstLine="0"/>
              <w:jc w:val="left"/>
            </w:pPr>
            <w:r w:rsidRPr="004C6BC6">
              <w:rPr>
                <w:sz w:val="22"/>
              </w:rPr>
              <w:t>Накладные расходы:</w:t>
            </w:r>
          </w:p>
          <w:p w14:paraId="5D2D7D56" w14:textId="77777777" w:rsidR="00FC7CE0" w:rsidRPr="004C6BC6" w:rsidRDefault="00FC7CE0" w:rsidP="00DF0364">
            <w:pPr>
              <w:ind w:firstLine="0"/>
              <w:jc w:val="left"/>
            </w:pPr>
            <w:r w:rsidRPr="004C6BC6">
              <w:rPr>
                <w:sz w:val="22"/>
              </w:rPr>
              <w:t>постоянные</w:t>
            </w:r>
          </w:p>
          <w:p w14:paraId="352E3B23" w14:textId="77777777" w:rsidR="00FC7CE0" w:rsidRPr="004C6BC6" w:rsidRDefault="00FC7CE0" w:rsidP="00DF0364">
            <w:pPr>
              <w:ind w:firstLine="0"/>
              <w:jc w:val="left"/>
            </w:pPr>
            <w:r w:rsidRPr="004C6BC6">
              <w:rPr>
                <w:sz w:val="22"/>
              </w:rPr>
              <w:t>переменные</w:t>
            </w:r>
          </w:p>
        </w:tc>
        <w:tc>
          <w:tcPr>
            <w:tcW w:w="1779" w:type="dxa"/>
            <w:tcBorders>
              <w:top w:val="single" w:sz="4" w:space="0" w:color="auto"/>
              <w:left w:val="single" w:sz="4" w:space="0" w:color="auto"/>
              <w:bottom w:val="single" w:sz="4" w:space="0" w:color="auto"/>
              <w:right w:val="single" w:sz="4" w:space="0" w:color="auto"/>
            </w:tcBorders>
            <w:vAlign w:val="center"/>
            <w:hideMark/>
          </w:tcPr>
          <w:p w14:paraId="499F80F6" w14:textId="77777777" w:rsidR="00FC7CE0" w:rsidRPr="004C6BC6" w:rsidRDefault="00FC7CE0" w:rsidP="00DF0364">
            <w:pPr>
              <w:ind w:firstLine="0"/>
              <w:jc w:val="center"/>
            </w:pPr>
            <w:r w:rsidRPr="004C6BC6">
              <w:rPr>
                <w:sz w:val="22"/>
              </w:rPr>
              <w:t>314</w:t>
            </w:r>
          </w:p>
          <w:p w14:paraId="07232FA4" w14:textId="77777777" w:rsidR="00FC7CE0" w:rsidRPr="004C6BC6" w:rsidRDefault="00FC7CE0" w:rsidP="00DF0364">
            <w:pPr>
              <w:ind w:firstLine="0"/>
              <w:jc w:val="center"/>
            </w:pPr>
            <w:r w:rsidRPr="004C6BC6">
              <w:rPr>
                <w:sz w:val="22"/>
              </w:rPr>
              <w:t>406</w:t>
            </w:r>
          </w:p>
        </w:tc>
        <w:tc>
          <w:tcPr>
            <w:tcW w:w="1716" w:type="dxa"/>
            <w:tcBorders>
              <w:top w:val="single" w:sz="4" w:space="0" w:color="auto"/>
              <w:left w:val="single" w:sz="4" w:space="0" w:color="auto"/>
              <w:bottom w:val="single" w:sz="4" w:space="0" w:color="auto"/>
              <w:right w:val="single" w:sz="4" w:space="0" w:color="auto"/>
            </w:tcBorders>
            <w:vAlign w:val="center"/>
          </w:tcPr>
          <w:p w14:paraId="6BE76AFC"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28003F88" w14:textId="77777777" w:rsidR="00FC7CE0" w:rsidRPr="004C6BC6" w:rsidRDefault="00FC7CE0" w:rsidP="00DF0364">
            <w:pPr>
              <w:ind w:firstLine="0"/>
              <w:jc w:val="center"/>
            </w:pPr>
          </w:p>
        </w:tc>
      </w:tr>
      <w:tr w:rsidR="00FC7CE0" w:rsidRPr="004C6BC6" w14:paraId="0FD1F512"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7AF5BBB2" w14:textId="77777777" w:rsidR="00FC7CE0" w:rsidRPr="004C6BC6" w:rsidRDefault="00FC7CE0" w:rsidP="00DF0364">
            <w:pPr>
              <w:ind w:firstLine="0"/>
              <w:jc w:val="left"/>
            </w:pPr>
            <w:r w:rsidRPr="004C6BC6">
              <w:rPr>
                <w:sz w:val="22"/>
              </w:rPr>
              <w:t>Себестоимость  единицы  изделия,  руб.</w:t>
            </w:r>
          </w:p>
        </w:tc>
        <w:tc>
          <w:tcPr>
            <w:tcW w:w="1779" w:type="dxa"/>
            <w:tcBorders>
              <w:top w:val="single" w:sz="4" w:space="0" w:color="auto"/>
              <w:left w:val="single" w:sz="4" w:space="0" w:color="auto"/>
              <w:bottom w:val="single" w:sz="4" w:space="0" w:color="auto"/>
              <w:right w:val="single" w:sz="4" w:space="0" w:color="auto"/>
            </w:tcBorders>
            <w:vAlign w:val="center"/>
          </w:tcPr>
          <w:p w14:paraId="402E9785"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5677ACE5"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4830B664" w14:textId="77777777" w:rsidR="00FC7CE0" w:rsidRPr="004C6BC6" w:rsidRDefault="00FC7CE0" w:rsidP="00DF0364">
            <w:pPr>
              <w:ind w:firstLine="0"/>
              <w:jc w:val="center"/>
            </w:pPr>
          </w:p>
        </w:tc>
      </w:tr>
      <w:tr w:rsidR="00FC7CE0" w:rsidRPr="004C6BC6" w14:paraId="770FB7B0"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04B365BF" w14:textId="77777777" w:rsidR="00FC7CE0" w:rsidRPr="004C6BC6" w:rsidRDefault="00FC7CE0" w:rsidP="00DF0364">
            <w:pPr>
              <w:ind w:firstLine="0"/>
              <w:jc w:val="left"/>
            </w:pPr>
            <w:r w:rsidRPr="004C6BC6">
              <w:rPr>
                <w:sz w:val="22"/>
              </w:rPr>
              <w:t>Рентабельность  производства,  %</w:t>
            </w:r>
          </w:p>
        </w:tc>
        <w:tc>
          <w:tcPr>
            <w:tcW w:w="1779" w:type="dxa"/>
            <w:tcBorders>
              <w:top w:val="single" w:sz="4" w:space="0" w:color="auto"/>
              <w:left w:val="single" w:sz="4" w:space="0" w:color="auto"/>
              <w:bottom w:val="single" w:sz="4" w:space="0" w:color="auto"/>
              <w:right w:val="single" w:sz="4" w:space="0" w:color="auto"/>
            </w:tcBorders>
            <w:vAlign w:val="center"/>
            <w:hideMark/>
          </w:tcPr>
          <w:p w14:paraId="7152F852" w14:textId="77777777" w:rsidR="00FC7CE0" w:rsidRPr="004C6BC6" w:rsidRDefault="00FC7CE0" w:rsidP="00DF0364">
            <w:pPr>
              <w:ind w:firstLine="0"/>
              <w:jc w:val="center"/>
            </w:pPr>
            <w:r w:rsidRPr="004C6BC6">
              <w:rPr>
                <w:sz w:val="22"/>
              </w:rPr>
              <w:t>15,5</w:t>
            </w:r>
          </w:p>
        </w:tc>
        <w:tc>
          <w:tcPr>
            <w:tcW w:w="1716" w:type="dxa"/>
            <w:tcBorders>
              <w:top w:val="single" w:sz="4" w:space="0" w:color="auto"/>
              <w:left w:val="single" w:sz="4" w:space="0" w:color="auto"/>
              <w:bottom w:val="single" w:sz="4" w:space="0" w:color="auto"/>
              <w:right w:val="single" w:sz="4" w:space="0" w:color="auto"/>
            </w:tcBorders>
            <w:vAlign w:val="center"/>
          </w:tcPr>
          <w:p w14:paraId="170D5AE0"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76640B3A" w14:textId="77777777" w:rsidR="00FC7CE0" w:rsidRPr="004C6BC6" w:rsidRDefault="00FC7CE0" w:rsidP="00DF0364">
            <w:pPr>
              <w:ind w:firstLine="0"/>
              <w:jc w:val="center"/>
            </w:pPr>
          </w:p>
        </w:tc>
      </w:tr>
      <w:tr w:rsidR="00FC7CE0" w:rsidRPr="004C6BC6" w14:paraId="42092C3B" w14:textId="77777777" w:rsidTr="00DF0364">
        <w:tc>
          <w:tcPr>
            <w:tcW w:w="4608" w:type="dxa"/>
            <w:tcBorders>
              <w:top w:val="single" w:sz="4" w:space="0" w:color="auto"/>
              <w:left w:val="single" w:sz="4" w:space="0" w:color="auto"/>
              <w:bottom w:val="single" w:sz="4" w:space="0" w:color="auto"/>
              <w:right w:val="single" w:sz="4" w:space="0" w:color="auto"/>
            </w:tcBorders>
            <w:vAlign w:val="center"/>
            <w:hideMark/>
          </w:tcPr>
          <w:p w14:paraId="3106D273" w14:textId="77777777" w:rsidR="00FC7CE0" w:rsidRPr="004C6BC6" w:rsidRDefault="00FC7CE0" w:rsidP="00DF0364">
            <w:pPr>
              <w:ind w:firstLine="0"/>
              <w:jc w:val="left"/>
            </w:pPr>
            <w:r w:rsidRPr="004C6BC6">
              <w:rPr>
                <w:sz w:val="22"/>
              </w:rPr>
              <w:t>Цена  единицы  изделия  без стоимости материала, руб.</w:t>
            </w:r>
          </w:p>
        </w:tc>
        <w:tc>
          <w:tcPr>
            <w:tcW w:w="1779" w:type="dxa"/>
            <w:tcBorders>
              <w:top w:val="single" w:sz="4" w:space="0" w:color="auto"/>
              <w:left w:val="single" w:sz="4" w:space="0" w:color="auto"/>
              <w:bottom w:val="single" w:sz="4" w:space="0" w:color="auto"/>
              <w:right w:val="single" w:sz="4" w:space="0" w:color="auto"/>
            </w:tcBorders>
            <w:vAlign w:val="center"/>
          </w:tcPr>
          <w:p w14:paraId="6DC454D3"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1FF714B2"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4E1B5D2" w14:textId="77777777" w:rsidR="00FC7CE0" w:rsidRPr="004C6BC6" w:rsidRDefault="00FC7CE0" w:rsidP="00DF0364">
            <w:pPr>
              <w:ind w:firstLine="0"/>
              <w:jc w:val="center"/>
            </w:pPr>
          </w:p>
        </w:tc>
      </w:tr>
      <w:tr w:rsidR="00FC7CE0" w:rsidRPr="004C6BC6" w14:paraId="490E7436" w14:textId="77777777" w:rsidTr="00DF0364">
        <w:trPr>
          <w:trHeight w:val="640"/>
        </w:trPr>
        <w:tc>
          <w:tcPr>
            <w:tcW w:w="4608" w:type="dxa"/>
            <w:tcBorders>
              <w:top w:val="single" w:sz="4" w:space="0" w:color="auto"/>
              <w:left w:val="single" w:sz="4" w:space="0" w:color="auto"/>
              <w:bottom w:val="single" w:sz="4" w:space="0" w:color="auto"/>
              <w:right w:val="single" w:sz="4" w:space="0" w:color="auto"/>
            </w:tcBorders>
            <w:vAlign w:val="center"/>
            <w:hideMark/>
          </w:tcPr>
          <w:p w14:paraId="74F29F55" w14:textId="77777777" w:rsidR="00FC7CE0" w:rsidRPr="004C6BC6" w:rsidRDefault="00FC7CE0" w:rsidP="00DF0364">
            <w:pPr>
              <w:ind w:firstLine="0"/>
              <w:jc w:val="left"/>
            </w:pPr>
            <w:r w:rsidRPr="004C6BC6">
              <w:rPr>
                <w:sz w:val="22"/>
              </w:rPr>
              <w:t>Цена  единицы   изделия  в руб.</w:t>
            </w:r>
          </w:p>
        </w:tc>
        <w:tc>
          <w:tcPr>
            <w:tcW w:w="1779" w:type="dxa"/>
            <w:tcBorders>
              <w:top w:val="single" w:sz="4" w:space="0" w:color="auto"/>
              <w:left w:val="single" w:sz="4" w:space="0" w:color="auto"/>
              <w:bottom w:val="single" w:sz="4" w:space="0" w:color="auto"/>
              <w:right w:val="single" w:sz="4" w:space="0" w:color="auto"/>
            </w:tcBorders>
            <w:vAlign w:val="center"/>
          </w:tcPr>
          <w:p w14:paraId="1AD78029" w14:textId="77777777" w:rsidR="00FC7CE0" w:rsidRPr="004C6BC6" w:rsidRDefault="00FC7CE0" w:rsidP="00DF0364">
            <w:pPr>
              <w:ind w:firstLine="0"/>
              <w:jc w:val="center"/>
            </w:pPr>
          </w:p>
        </w:tc>
        <w:tc>
          <w:tcPr>
            <w:tcW w:w="1716" w:type="dxa"/>
            <w:tcBorders>
              <w:top w:val="single" w:sz="4" w:space="0" w:color="auto"/>
              <w:left w:val="single" w:sz="4" w:space="0" w:color="auto"/>
              <w:bottom w:val="single" w:sz="4" w:space="0" w:color="auto"/>
              <w:right w:val="single" w:sz="4" w:space="0" w:color="auto"/>
            </w:tcBorders>
            <w:vAlign w:val="center"/>
          </w:tcPr>
          <w:p w14:paraId="585C572C" w14:textId="77777777" w:rsidR="00FC7CE0" w:rsidRPr="004C6BC6" w:rsidRDefault="00FC7CE0" w:rsidP="00DF0364">
            <w:pPr>
              <w:ind w:firstLine="0"/>
              <w:jc w:val="center"/>
            </w:pPr>
          </w:p>
        </w:tc>
        <w:tc>
          <w:tcPr>
            <w:tcW w:w="1549" w:type="dxa"/>
            <w:tcBorders>
              <w:top w:val="single" w:sz="4" w:space="0" w:color="auto"/>
              <w:left w:val="single" w:sz="4" w:space="0" w:color="auto"/>
              <w:bottom w:val="single" w:sz="4" w:space="0" w:color="auto"/>
              <w:right w:val="single" w:sz="4" w:space="0" w:color="auto"/>
            </w:tcBorders>
            <w:vAlign w:val="center"/>
          </w:tcPr>
          <w:p w14:paraId="69890840" w14:textId="77777777" w:rsidR="00FC7CE0" w:rsidRPr="004C6BC6" w:rsidRDefault="00FC7CE0" w:rsidP="00DF0364">
            <w:pPr>
              <w:ind w:firstLine="0"/>
              <w:jc w:val="center"/>
            </w:pPr>
          </w:p>
        </w:tc>
      </w:tr>
    </w:tbl>
    <w:p w14:paraId="4A8D2A36" w14:textId="77777777" w:rsidR="00FC7CE0" w:rsidRPr="004C6BC6" w:rsidRDefault="00FC7CE0" w:rsidP="00FC7CE0">
      <w:pPr>
        <w:rPr>
          <w:b/>
          <w:bCs/>
          <w:szCs w:val="28"/>
        </w:rPr>
      </w:pPr>
    </w:p>
    <w:p w14:paraId="2499375B" w14:textId="77777777" w:rsidR="00FC7CE0" w:rsidRPr="004C6BC6" w:rsidRDefault="00FC7CE0" w:rsidP="00FC7CE0">
      <w:pPr>
        <w:pStyle w:val="Default"/>
        <w:spacing w:line="360" w:lineRule="auto"/>
        <w:jc w:val="center"/>
        <w:rPr>
          <w:szCs w:val="28"/>
        </w:rPr>
      </w:pPr>
      <w:r w:rsidRPr="004C6BC6">
        <w:rPr>
          <w:b/>
          <w:bCs/>
          <w:sz w:val="28"/>
          <w:szCs w:val="28"/>
        </w:rPr>
        <w:t>Вариант 28.</w:t>
      </w:r>
    </w:p>
    <w:p w14:paraId="24ED5A74" w14:textId="77777777" w:rsidR="00FC7CE0" w:rsidRPr="004C6BC6" w:rsidRDefault="00FC7CE0" w:rsidP="00FC7CE0">
      <w:pPr>
        <w:jc w:val="left"/>
        <w:rPr>
          <w:bCs/>
        </w:rPr>
      </w:pPr>
      <w:r w:rsidRPr="004C6BC6">
        <w:rPr>
          <w:bCs/>
        </w:rPr>
        <w:t>1.</w:t>
      </w:r>
      <w:r w:rsidRPr="004C6BC6">
        <w:rPr>
          <w:bCs/>
          <w:iCs/>
        </w:rPr>
        <w:t xml:space="preserve"> Административные принципы и методы ценообразования. Нормативно –параметрическое ценообразование. Балльный способ ценообразования: его  сущность и   </w:t>
      </w:r>
      <w:r w:rsidRPr="004C6BC6">
        <w:rPr>
          <w:bCs/>
        </w:rPr>
        <w:t>последовательность стадий.</w:t>
      </w:r>
    </w:p>
    <w:p w14:paraId="40B3D70D" w14:textId="77777777" w:rsidR="00FC7CE0" w:rsidRPr="004C6BC6" w:rsidRDefault="00FC7CE0" w:rsidP="00FC7CE0">
      <w:pPr>
        <w:rPr>
          <w:szCs w:val="28"/>
        </w:rPr>
      </w:pPr>
      <w:r w:rsidRPr="004C6BC6">
        <w:rPr>
          <w:szCs w:val="28"/>
        </w:rPr>
        <w:t>2.Задача.</w:t>
      </w:r>
      <w:r w:rsidRPr="004C6BC6">
        <w:rPr>
          <w:b/>
          <w:szCs w:val="28"/>
        </w:rPr>
        <w:t xml:space="preserve">  </w:t>
      </w:r>
      <w:r w:rsidRPr="004C6BC6">
        <w:rPr>
          <w:szCs w:val="28"/>
        </w:rPr>
        <w:t>Объем выпуска продукции составит 12000 шт., постоянные затраты – 16000 руб., переменные затраты на единицу продукции – 0,90 руб., при этом цена одного изделия – 3,78 руб.</w:t>
      </w:r>
    </w:p>
    <w:p w14:paraId="4E4DEF6E" w14:textId="77777777" w:rsidR="00FC7CE0" w:rsidRPr="004C6BC6" w:rsidRDefault="00FC7CE0" w:rsidP="00FC7CE0">
      <w:pPr>
        <w:rPr>
          <w:bCs/>
          <w:iCs/>
        </w:rPr>
      </w:pPr>
      <w:r w:rsidRPr="004C6BC6">
        <w:rPr>
          <w:szCs w:val="28"/>
        </w:rPr>
        <w:t xml:space="preserve">Какую общую прибыль </w:t>
      </w:r>
      <w:proofErr w:type="spellStart"/>
      <w:r w:rsidRPr="004C6BC6">
        <w:rPr>
          <w:szCs w:val="28"/>
        </w:rPr>
        <w:t>Пр</w:t>
      </w:r>
      <w:r w:rsidRPr="004C6BC6">
        <w:rPr>
          <w:szCs w:val="28"/>
          <w:vertAlign w:val="subscript"/>
        </w:rPr>
        <w:t>общ</w:t>
      </w:r>
      <w:proofErr w:type="spellEnd"/>
      <w:r w:rsidRPr="004C6BC6">
        <w:rPr>
          <w:szCs w:val="28"/>
          <w:vertAlign w:val="subscript"/>
        </w:rPr>
        <w:t>.</w:t>
      </w:r>
      <w:r w:rsidRPr="004C6BC6">
        <w:rPr>
          <w:szCs w:val="28"/>
        </w:rPr>
        <w:t xml:space="preserve"> получит предприятие?</w:t>
      </w:r>
    </w:p>
    <w:p w14:paraId="1EE72368" w14:textId="77777777" w:rsidR="00FC7CE0" w:rsidRPr="004C6BC6" w:rsidRDefault="00FC7CE0" w:rsidP="00FC7CE0">
      <w:pPr>
        <w:pStyle w:val="Default"/>
        <w:spacing w:line="360" w:lineRule="auto"/>
        <w:ind w:firstLine="708"/>
        <w:jc w:val="both"/>
        <w:rPr>
          <w:b/>
          <w:bCs/>
          <w:sz w:val="28"/>
          <w:szCs w:val="28"/>
        </w:rPr>
      </w:pPr>
    </w:p>
    <w:p w14:paraId="24461B75" w14:textId="77777777" w:rsidR="00FC7CE0" w:rsidRPr="004C6BC6" w:rsidRDefault="00FC7CE0" w:rsidP="00FC7CE0">
      <w:pPr>
        <w:ind w:left="284" w:right="1" w:firstLine="0"/>
        <w:jc w:val="center"/>
        <w:rPr>
          <w:b/>
        </w:rPr>
      </w:pPr>
      <w:r w:rsidRPr="004C6BC6">
        <w:rPr>
          <w:b/>
          <w:bCs/>
          <w:szCs w:val="28"/>
        </w:rPr>
        <w:t>Вариант 29.</w:t>
      </w:r>
    </w:p>
    <w:p w14:paraId="309826B4" w14:textId="77777777" w:rsidR="00FC7CE0" w:rsidRPr="004C6BC6" w:rsidRDefault="00FC7CE0" w:rsidP="00FC7CE0">
      <w:r w:rsidRPr="004C6BC6">
        <w:t>1. Четыре вида стоимости товара. Р</w:t>
      </w:r>
      <w:r w:rsidRPr="004C6BC6">
        <w:rPr>
          <w:bCs/>
          <w:iCs/>
        </w:rPr>
        <w:t>ыночный</w:t>
      </w:r>
      <w:r w:rsidRPr="004C6BC6">
        <w:rPr>
          <w:bCs/>
        </w:rPr>
        <w:t xml:space="preserve"> метод ценообразования как сочетание оценок товара: количественных и качественных. </w:t>
      </w:r>
      <w:r w:rsidRPr="004C6BC6">
        <w:t>Две группы потребительских выгод. Чувствительность покупателя к уровню цен.</w:t>
      </w:r>
    </w:p>
    <w:p w14:paraId="5811A101" w14:textId="77777777" w:rsidR="00FC7CE0" w:rsidRPr="004C6BC6" w:rsidRDefault="00FC7CE0" w:rsidP="00FC7CE0">
      <w:pPr>
        <w:ind w:firstLine="0"/>
        <w:rPr>
          <w:b/>
          <w:bCs/>
          <w:szCs w:val="24"/>
        </w:rPr>
      </w:pPr>
    </w:p>
    <w:p w14:paraId="375A867F" w14:textId="77777777" w:rsidR="00FC7CE0" w:rsidRPr="004C6BC6" w:rsidRDefault="00FC7CE0" w:rsidP="00FC7CE0">
      <w:pPr>
        <w:rPr>
          <w:bCs/>
        </w:rPr>
      </w:pPr>
      <w:r w:rsidRPr="004C6BC6">
        <w:t xml:space="preserve"> </w:t>
      </w:r>
    </w:p>
    <w:p w14:paraId="26E67587" w14:textId="77777777" w:rsidR="00FC7CE0" w:rsidRPr="004C6BC6" w:rsidRDefault="00FC7CE0" w:rsidP="00FC7CE0">
      <w:pPr>
        <w:pStyle w:val="Default"/>
        <w:spacing w:line="360" w:lineRule="auto"/>
        <w:jc w:val="center"/>
        <w:rPr>
          <w:b/>
          <w:bCs/>
          <w:sz w:val="28"/>
          <w:szCs w:val="28"/>
        </w:rPr>
      </w:pPr>
      <w:r w:rsidRPr="004C6BC6">
        <w:rPr>
          <w:b/>
          <w:bCs/>
          <w:sz w:val="28"/>
          <w:szCs w:val="28"/>
        </w:rPr>
        <w:t>Вариант 30.</w:t>
      </w:r>
    </w:p>
    <w:p w14:paraId="72378924" w14:textId="77777777" w:rsidR="00FC7CE0" w:rsidRPr="004C6BC6" w:rsidRDefault="00FC7CE0" w:rsidP="00FC7CE0">
      <w:pPr>
        <w:rPr>
          <w:bCs/>
        </w:rPr>
      </w:pPr>
      <w:r w:rsidRPr="004C6BC6">
        <w:rPr>
          <w:bCs/>
          <w:iCs/>
        </w:rPr>
        <w:t xml:space="preserve">1.Метод ценообразования, основанный на себестоимости изделия. Способы затратного ценообразования, включая определения цены на основе анализа безубыточности производства. </w:t>
      </w:r>
      <w:r w:rsidRPr="004C6BC6">
        <w:rPr>
          <w:bCs/>
        </w:rPr>
        <w:t>Скользящая цена, область её применения.</w:t>
      </w:r>
    </w:p>
    <w:p w14:paraId="579526C2" w14:textId="77777777" w:rsidR="00FC7CE0" w:rsidRPr="004C6BC6" w:rsidRDefault="00FC7CE0" w:rsidP="00FC7CE0">
      <w:pPr>
        <w:rPr>
          <w:szCs w:val="28"/>
        </w:rPr>
      </w:pPr>
      <w:r w:rsidRPr="004C6BC6">
        <w:rPr>
          <w:szCs w:val="28"/>
        </w:rPr>
        <w:lastRenderedPageBreak/>
        <w:t xml:space="preserve">2. Задача.  Определить величину  оптимального выпуска </w:t>
      </w:r>
      <w:r w:rsidRPr="004C6BC6">
        <w:rPr>
          <w:szCs w:val="28"/>
          <w:lang w:val="en-US"/>
        </w:rPr>
        <w:t>Q</w:t>
      </w:r>
      <w:proofErr w:type="spellStart"/>
      <w:r w:rsidRPr="004C6BC6">
        <w:rPr>
          <w:szCs w:val="28"/>
          <w:vertAlign w:val="subscript"/>
        </w:rPr>
        <w:t>оптим</w:t>
      </w:r>
      <w:proofErr w:type="spellEnd"/>
      <w:r w:rsidRPr="004C6BC6">
        <w:rPr>
          <w:szCs w:val="28"/>
          <w:vertAlign w:val="subscript"/>
        </w:rPr>
        <w:t>.</w:t>
      </w:r>
      <w:r w:rsidRPr="004C6BC6">
        <w:rPr>
          <w:szCs w:val="28"/>
        </w:rPr>
        <w:t xml:space="preserve">, для которого выполняется равенство: </w:t>
      </w:r>
      <w:r w:rsidRPr="004C6BC6">
        <w:rPr>
          <w:szCs w:val="28"/>
          <w:lang w:val="en-US"/>
        </w:rPr>
        <w:t>MR</w:t>
      </w:r>
      <w:r w:rsidRPr="004C6BC6">
        <w:rPr>
          <w:szCs w:val="28"/>
        </w:rPr>
        <w:t xml:space="preserve"> = </w:t>
      </w:r>
      <w:r w:rsidRPr="004C6BC6">
        <w:rPr>
          <w:szCs w:val="28"/>
          <w:lang w:val="en-US"/>
        </w:rPr>
        <w:t>MC</w:t>
      </w:r>
      <w:r w:rsidRPr="004C6BC6">
        <w:rPr>
          <w:szCs w:val="28"/>
        </w:rPr>
        <w:t xml:space="preserve"> = </w:t>
      </w:r>
      <w:r w:rsidRPr="004C6BC6">
        <w:rPr>
          <w:szCs w:val="28"/>
          <w:lang w:val="en-US"/>
        </w:rPr>
        <w:t>P</w:t>
      </w:r>
      <w:r w:rsidRPr="004C6BC6">
        <w:rPr>
          <w:szCs w:val="28"/>
        </w:rPr>
        <w:t xml:space="preserve">. Фирма </w:t>
      </w:r>
      <w:r w:rsidRPr="004C6BC6">
        <w:rPr>
          <w:szCs w:val="28"/>
          <w:lang w:val="en-US"/>
        </w:rPr>
        <w:t>N</w:t>
      </w:r>
      <w:r w:rsidRPr="004C6BC6">
        <w:rPr>
          <w:szCs w:val="28"/>
        </w:rPr>
        <w:t xml:space="preserve"> реализует товар на рынке свободной конкуренции, в таблице указана цена Р за единицу товара.</w:t>
      </w:r>
    </w:p>
    <w:p w14:paraId="0FFCC3E9" w14:textId="77777777" w:rsidR="00FC7CE0" w:rsidRPr="004C6BC6" w:rsidRDefault="00FC7CE0" w:rsidP="00FC7CE0">
      <w:pPr>
        <w:ind w:right="-142" w:firstLine="284"/>
        <w:rPr>
          <w:szCs w:val="28"/>
        </w:rPr>
      </w:pPr>
      <w:r w:rsidRPr="004C6BC6">
        <w:rPr>
          <w:szCs w:val="28"/>
        </w:rPr>
        <w:t xml:space="preserve">Обозначения: </w:t>
      </w:r>
      <w:r w:rsidRPr="004C6BC6">
        <w:rPr>
          <w:szCs w:val="28"/>
          <w:lang w:val="en-US"/>
        </w:rPr>
        <w:t>MR</w:t>
      </w:r>
      <w:r w:rsidRPr="004C6BC6">
        <w:rPr>
          <w:szCs w:val="28"/>
        </w:rPr>
        <w:t xml:space="preserve"> и </w:t>
      </w:r>
      <w:r w:rsidRPr="004C6BC6">
        <w:rPr>
          <w:szCs w:val="28"/>
          <w:lang w:val="en-US"/>
        </w:rPr>
        <w:t>MC</w:t>
      </w:r>
      <w:r w:rsidRPr="004C6BC6">
        <w:rPr>
          <w:szCs w:val="28"/>
        </w:rPr>
        <w:t xml:space="preserve"> – предельные выручка и затраты; а </w:t>
      </w:r>
      <w:r w:rsidRPr="004C6BC6">
        <w:rPr>
          <w:szCs w:val="28"/>
          <w:lang w:val="en-US"/>
        </w:rPr>
        <w:t>P</w:t>
      </w:r>
      <w:r w:rsidRPr="004C6BC6">
        <w:rPr>
          <w:szCs w:val="28"/>
        </w:rPr>
        <w:t xml:space="preserve"> – цена товара.</w:t>
      </w:r>
    </w:p>
    <w:p w14:paraId="6EF4768B" w14:textId="77777777" w:rsidR="00FC7CE0" w:rsidRPr="004C6BC6" w:rsidRDefault="00FC7CE0" w:rsidP="00FC7CE0">
      <w:pPr>
        <w:ind w:right="-142" w:firstLine="284"/>
        <w:rPr>
          <w:szCs w:val="28"/>
        </w:rPr>
      </w:pPr>
      <w:r w:rsidRPr="004C6BC6">
        <w:rPr>
          <w:szCs w:val="28"/>
        </w:rPr>
        <w:t>Исходные данные приведены в таблице 3</w:t>
      </w:r>
    </w:p>
    <w:p w14:paraId="3374957A" w14:textId="77777777" w:rsidR="00FC7CE0" w:rsidRPr="004C6BC6" w:rsidRDefault="00FC7CE0" w:rsidP="00FC7CE0">
      <w:pPr>
        <w:ind w:left="357"/>
        <w:jc w:val="right"/>
        <w:rPr>
          <w:szCs w:val="28"/>
        </w:rPr>
      </w:pPr>
      <w:r w:rsidRPr="004C6BC6">
        <w:rPr>
          <w:szCs w:val="28"/>
        </w:rPr>
        <w:t xml:space="preserve">                                                                                            Таблица 3</w:t>
      </w:r>
    </w:p>
    <w:p w14:paraId="1A974137" w14:textId="77777777" w:rsidR="00FC7CE0" w:rsidRPr="004C6BC6" w:rsidRDefault="00FC7CE0" w:rsidP="00FC7CE0">
      <w:pPr>
        <w:jc w:val="center"/>
        <w:rPr>
          <w:rFonts w:ascii="Calibri" w:hAnsi="Calibri"/>
          <w:sz w:val="22"/>
          <w:szCs w:val="28"/>
        </w:rPr>
      </w:pPr>
      <w:r w:rsidRPr="004C6BC6">
        <w:rPr>
          <w:szCs w:val="28"/>
        </w:rPr>
        <w:t>Исходные данные для решения задачи</w:t>
      </w:r>
    </w:p>
    <w:tbl>
      <w:tblPr>
        <w:tblW w:w="8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970"/>
        <w:gridCol w:w="1276"/>
        <w:gridCol w:w="1839"/>
        <w:gridCol w:w="1480"/>
        <w:gridCol w:w="1371"/>
      </w:tblGrid>
      <w:tr w:rsidR="00FC7CE0" w:rsidRPr="004C6BC6" w14:paraId="2A4130A9" w14:textId="77777777" w:rsidTr="00DF0364">
        <w:trPr>
          <w:trHeight w:val="550"/>
        </w:trPr>
        <w:tc>
          <w:tcPr>
            <w:tcW w:w="1440" w:type="dxa"/>
            <w:tcBorders>
              <w:top w:val="single" w:sz="4" w:space="0" w:color="auto"/>
              <w:left w:val="single" w:sz="4" w:space="0" w:color="auto"/>
              <w:bottom w:val="single" w:sz="4" w:space="0" w:color="auto"/>
              <w:right w:val="single" w:sz="4" w:space="0" w:color="auto"/>
            </w:tcBorders>
            <w:vAlign w:val="center"/>
            <w:hideMark/>
          </w:tcPr>
          <w:p w14:paraId="37AD90EE" w14:textId="77777777" w:rsidR="00FC7CE0" w:rsidRPr="004C6BC6" w:rsidRDefault="00FC7CE0" w:rsidP="00DF0364">
            <w:pPr>
              <w:ind w:right="0" w:firstLine="0"/>
              <w:rPr>
                <w:rFonts w:eastAsia="Calibri"/>
                <w:sz w:val="20"/>
              </w:rPr>
            </w:pPr>
            <w:r w:rsidRPr="004C6BC6">
              <w:rPr>
                <w:sz w:val="20"/>
                <w:lang w:val="en-US"/>
              </w:rPr>
              <w:t>Q</w:t>
            </w:r>
            <w:r w:rsidRPr="004C6BC6">
              <w:rPr>
                <w:sz w:val="20"/>
              </w:rPr>
              <w:t>, шт.</w:t>
            </w:r>
          </w:p>
        </w:tc>
        <w:tc>
          <w:tcPr>
            <w:tcW w:w="970" w:type="dxa"/>
            <w:tcBorders>
              <w:top w:val="single" w:sz="4" w:space="0" w:color="auto"/>
              <w:left w:val="single" w:sz="4" w:space="0" w:color="auto"/>
              <w:bottom w:val="single" w:sz="4" w:space="0" w:color="auto"/>
              <w:right w:val="single" w:sz="4" w:space="0" w:color="auto"/>
            </w:tcBorders>
            <w:vAlign w:val="center"/>
            <w:hideMark/>
          </w:tcPr>
          <w:p w14:paraId="189DCBE9" w14:textId="77777777" w:rsidR="00FC7CE0" w:rsidRPr="004C6BC6" w:rsidRDefault="00FC7CE0" w:rsidP="00DF0364">
            <w:pPr>
              <w:ind w:right="0" w:firstLine="0"/>
              <w:rPr>
                <w:rFonts w:eastAsia="Calibri"/>
                <w:sz w:val="20"/>
              </w:rPr>
            </w:pPr>
            <w:r w:rsidRPr="004C6BC6">
              <w:rPr>
                <w:sz w:val="20"/>
              </w:rPr>
              <w:t>Т</w:t>
            </w:r>
            <w:r w:rsidRPr="004C6BC6">
              <w:rPr>
                <w:sz w:val="20"/>
                <w:lang w:val="en-US"/>
              </w:rPr>
              <w:t>R</w:t>
            </w:r>
            <w:r w:rsidRPr="004C6BC6">
              <w:rPr>
                <w:sz w:val="20"/>
              </w:rPr>
              <w:t>, руб.</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A46E20" w14:textId="77777777" w:rsidR="00FC7CE0" w:rsidRPr="004C6BC6" w:rsidRDefault="00FC7CE0" w:rsidP="00DF0364">
            <w:pPr>
              <w:ind w:right="0" w:firstLine="0"/>
              <w:rPr>
                <w:rFonts w:eastAsia="Calibri"/>
                <w:sz w:val="20"/>
              </w:rPr>
            </w:pPr>
            <w:r w:rsidRPr="004C6BC6">
              <w:rPr>
                <w:sz w:val="20"/>
              </w:rPr>
              <w:t xml:space="preserve">ТС, </w:t>
            </w:r>
            <w:proofErr w:type="spellStart"/>
            <w:r w:rsidRPr="004C6BC6">
              <w:rPr>
                <w:sz w:val="20"/>
              </w:rPr>
              <w:t>руб</w:t>
            </w:r>
            <w:proofErr w:type="spellEnd"/>
          </w:p>
        </w:tc>
        <w:tc>
          <w:tcPr>
            <w:tcW w:w="1839" w:type="dxa"/>
            <w:tcBorders>
              <w:top w:val="single" w:sz="4" w:space="0" w:color="auto"/>
              <w:left w:val="single" w:sz="4" w:space="0" w:color="auto"/>
              <w:bottom w:val="single" w:sz="4" w:space="0" w:color="auto"/>
              <w:right w:val="single" w:sz="4" w:space="0" w:color="auto"/>
            </w:tcBorders>
            <w:vAlign w:val="center"/>
            <w:hideMark/>
          </w:tcPr>
          <w:p w14:paraId="5721C293" w14:textId="77777777" w:rsidR="00FC7CE0" w:rsidRPr="004C6BC6" w:rsidRDefault="00FC7CE0" w:rsidP="00DF0364">
            <w:pPr>
              <w:ind w:right="0" w:firstLine="0"/>
              <w:rPr>
                <w:rFonts w:eastAsia="Calibri"/>
                <w:sz w:val="20"/>
              </w:rPr>
            </w:pPr>
            <w:r w:rsidRPr="004C6BC6">
              <w:rPr>
                <w:sz w:val="20"/>
                <w:lang w:val="en-US"/>
              </w:rPr>
              <w:t>MR</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5327278" w14:textId="77777777" w:rsidR="00FC7CE0" w:rsidRPr="004C6BC6" w:rsidRDefault="00FC7CE0" w:rsidP="00DF0364">
            <w:pPr>
              <w:ind w:right="0" w:firstLine="0"/>
              <w:rPr>
                <w:rFonts w:eastAsia="Calibri"/>
                <w:sz w:val="20"/>
              </w:rPr>
            </w:pPr>
            <w:r w:rsidRPr="004C6BC6">
              <w:rPr>
                <w:sz w:val="20"/>
                <w:lang w:val="en-US"/>
              </w:rPr>
              <w:t>MC</w:t>
            </w:r>
          </w:p>
        </w:tc>
        <w:tc>
          <w:tcPr>
            <w:tcW w:w="1371" w:type="dxa"/>
            <w:tcBorders>
              <w:top w:val="single" w:sz="4" w:space="0" w:color="auto"/>
              <w:left w:val="single" w:sz="4" w:space="0" w:color="auto"/>
              <w:bottom w:val="single" w:sz="4" w:space="0" w:color="auto"/>
              <w:right w:val="single" w:sz="4" w:space="0" w:color="auto"/>
            </w:tcBorders>
            <w:vAlign w:val="center"/>
            <w:hideMark/>
          </w:tcPr>
          <w:p w14:paraId="3B5E431B" w14:textId="77777777" w:rsidR="00FC7CE0" w:rsidRPr="004C6BC6" w:rsidRDefault="00FC7CE0" w:rsidP="00DF0364">
            <w:pPr>
              <w:ind w:right="0" w:firstLine="0"/>
              <w:rPr>
                <w:rFonts w:eastAsia="Calibri"/>
                <w:sz w:val="20"/>
              </w:rPr>
            </w:pPr>
            <w:r w:rsidRPr="004C6BC6">
              <w:rPr>
                <w:sz w:val="20"/>
              </w:rPr>
              <w:t>Р, руб.</w:t>
            </w:r>
          </w:p>
        </w:tc>
      </w:tr>
      <w:tr w:rsidR="00FC7CE0" w:rsidRPr="004C6BC6" w14:paraId="72354D53"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21F492AC" w14:textId="77777777" w:rsidR="00FC7CE0" w:rsidRPr="004C6BC6" w:rsidRDefault="00FC7CE0" w:rsidP="00DF0364">
            <w:pPr>
              <w:ind w:right="0"/>
              <w:jc w:val="center"/>
              <w:rPr>
                <w:rFonts w:eastAsia="Calibri"/>
                <w:sz w:val="20"/>
              </w:rPr>
            </w:pPr>
            <w:r w:rsidRPr="004C6BC6">
              <w:rPr>
                <w:sz w:val="20"/>
              </w:rPr>
              <w:t>0</w:t>
            </w:r>
          </w:p>
        </w:tc>
        <w:tc>
          <w:tcPr>
            <w:tcW w:w="970" w:type="dxa"/>
            <w:tcBorders>
              <w:top w:val="single" w:sz="4" w:space="0" w:color="auto"/>
              <w:left w:val="single" w:sz="4" w:space="0" w:color="auto"/>
              <w:bottom w:val="single" w:sz="4" w:space="0" w:color="auto"/>
              <w:right w:val="single" w:sz="4" w:space="0" w:color="auto"/>
            </w:tcBorders>
            <w:vAlign w:val="center"/>
          </w:tcPr>
          <w:p w14:paraId="3EAB8AB4"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5F4FA66" w14:textId="77777777" w:rsidR="00FC7CE0" w:rsidRPr="004C6BC6" w:rsidRDefault="00FC7CE0" w:rsidP="00DF0364">
            <w:pPr>
              <w:ind w:right="0"/>
              <w:jc w:val="center"/>
              <w:rPr>
                <w:rFonts w:eastAsia="Calibri"/>
                <w:sz w:val="20"/>
              </w:rPr>
            </w:pPr>
            <w:r w:rsidRPr="004C6BC6">
              <w:rPr>
                <w:sz w:val="20"/>
              </w:rPr>
              <w:t>80</w:t>
            </w:r>
          </w:p>
        </w:tc>
        <w:tc>
          <w:tcPr>
            <w:tcW w:w="1839" w:type="dxa"/>
            <w:tcBorders>
              <w:top w:val="single" w:sz="4" w:space="0" w:color="auto"/>
              <w:left w:val="single" w:sz="4" w:space="0" w:color="auto"/>
              <w:bottom w:val="single" w:sz="4" w:space="0" w:color="auto"/>
              <w:right w:val="single" w:sz="4" w:space="0" w:color="auto"/>
            </w:tcBorders>
            <w:vAlign w:val="center"/>
          </w:tcPr>
          <w:p w14:paraId="3237012F"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33531A8" w14:textId="77777777" w:rsidR="00FC7CE0" w:rsidRPr="004C6BC6" w:rsidRDefault="00FC7CE0" w:rsidP="00DF0364">
            <w:pPr>
              <w:ind w:right="0"/>
              <w:jc w:val="center"/>
              <w:rPr>
                <w:rFonts w:eastAsia="Calibri"/>
                <w:sz w:val="20"/>
              </w:rPr>
            </w:pPr>
          </w:p>
        </w:tc>
        <w:tc>
          <w:tcPr>
            <w:tcW w:w="1371" w:type="dxa"/>
            <w:vMerge w:val="restart"/>
            <w:tcBorders>
              <w:top w:val="single" w:sz="4" w:space="0" w:color="auto"/>
              <w:left w:val="single" w:sz="4" w:space="0" w:color="auto"/>
              <w:bottom w:val="single" w:sz="4" w:space="0" w:color="auto"/>
              <w:right w:val="single" w:sz="4" w:space="0" w:color="auto"/>
            </w:tcBorders>
            <w:vAlign w:val="center"/>
          </w:tcPr>
          <w:p w14:paraId="2ABEBBBF" w14:textId="77777777" w:rsidR="00FC7CE0" w:rsidRPr="004C6BC6" w:rsidRDefault="00FC7CE0" w:rsidP="00DF0364">
            <w:pPr>
              <w:ind w:right="0" w:firstLine="0"/>
              <w:rPr>
                <w:rFonts w:eastAsia="Calibri"/>
                <w:sz w:val="20"/>
              </w:rPr>
            </w:pPr>
            <w:r w:rsidRPr="004C6BC6">
              <w:rPr>
                <w:rFonts w:eastAsia="Calibri"/>
                <w:sz w:val="20"/>
              </w:rPr>
              <w:t xml:space="preserve"> 75руб.</w:t>
            </w:r>
          </w:p>
        </w:tc>
      </w:tr>
      <w:tr w:rsidR="00FC7CE0" w:rsidRPr="004C6BC6" w14:paraId="76B6241E"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01E4702D" w14:textId="77777777" w:rsidR="00FC7CE0" w:rsidRPr="004C6BC6" w:rsidRDefault="00FC7CE0" w:rsidP="00DF0364">
            <w:pPr>
              <w:ind w:right="0"/>
              <w:jc w:val="center"/>
              <w:rPr>
                <w:rFonts w:eastAsia="Calibri"/>
                <w:sz w:val="20"/>
              </w:rPr>
            </w:pPr>
            <w:r w:rsidRPr="004C6BC6">
              <w:rPr>
                <w:sz w:val="20"/>
              </w:rPr>
              <w:t>1</w:t>
            </w:r>
          </w:p>
        </w:tc>
        <w:tc>
          <w:tcPr>
            <w:tcW w:w="970" w:type="dxa"/>
            <w:tcBorders>
              <w:top w:val="single" w:sz="4" w:space="0" w:color="auto"/>
              <w:left w:val="single" w:sz="4" w:space="0" w:color="auto"/>
              <w:bottom w:val="single" w:sz="4" w:space="0" w:color="auto"/>
              <w:right w:val="single" w:sz="4" w:space="0" w:color="auto"/>
            </w:tcBorders>
            <w:vAlign w:val="center"/>
          </w:tcPr>
          <w:p w14:paraId="33B02E1D"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E5D81F" w14:textId="77777777" w:rsidR="00FC7CE0" w:rsidRPr="004C6BC6" w:rsidRDefault="00FC7CE0" w:rsidP="00DF0364">
            <w:pPr>
              <w:ind w:right="0"/>
              <w:jc w:val="center"/>
              <w:rPr>
                <w:rFonts w:eastAsia="Calibri"/>
                <w:sz w:val="20"/>
              </w:rPr>
            </w:pPr>
            <w:r w:rsidRPr="004C6BC6">
              <w:rPr>
                <w:sz w:val="20"/>
              </w:rPr>
              <w:t>100</w:t>
            </w:r>
          </w:p>
        </w:tc>
        <w:tc>
          <w:tcPr>
            <w:tcW w:w="1839" w:type="dxa"/>
            <w:tcBorders>
              <w:top w:val="single" w:sz="4" w:space="0" w:color="auto"/>
              <w:left w:val="single" w:sz="4" w:space="0" w:color="auto"/>
              <w:bottom w:val="single" w:sz="4" w:space="0" w:color="auto"/>
              <w:right w:val="single" w:sz="4" w:space="0" w:color="auto"/>
            </w:tcBorders>
            <w:vAlign w:val="center"/>
          </w:tcPr>
          <w:p w14:paraId="74A0CF9C"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58499645"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16C5FC" w14:textId="77777777" w:rsidR="00FC7CE0" w:rsidRPr="004C6BC6" w:rsidRDefault="00FC7CE0" w:rsidP="00DF0364">
            <w:pPr>
              <w:ind w:right="0" w:firstLine="0"/>
              <w:jc w:val="left"/>
              <w:rPr>
                <w:rFonts w:eastAsia="Calibri"/>
                <w:sz w:val="20"/>
              </w:rPr>
            </w:pPr>
          </w:p>
        </w:tc>
      </w:tr>
      <w:tr w:rsidR="00FC7CE0" w:rsidRPr="004C6BC6" w14:paraId="78BB00C8"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44948F5B" w14:textId="77777777" w:rsidR="00FC7CE0" w:rsidRPr="004C6BC6" w:rsidRDefault="00FC7CE0" w:rsidP="00DF0364">
            <w:pPr>
              <w:ind w:right="0"/>
              <w:jc w:val="center"/>
              <w:rPr>
                <w:rFonts w:eastAsia="Calibri"/>
                <w:sz w:val="20"/>
              </w:rPr>
            </w:pPr>
            <w:r w:rsidRPr="004C6BC6">
              <w:rPr>
                <w:sz w:val="20"/>
              </w:rPr>
              <w:t>2</w:t>
            </w:r>
          </w:p>
        </w:tc>
        <w:tc>
          <w:tcPr>
            <w:tcW w:w="970" w:type="dxa"/>
            <w:tcBorders>
              <w:top w:val="single" w:sz="4" w:space="0" w:color="auto"/>
              <w:left w:val="single" w:sz="4" w:space="0" w:color="auto"/>
              <w:bottom w:val="single" w:sz="4" w:space="0" w:color="auto"/>
              <w:right w:val="single" w:sz="4" w:space="0" w:color="auto"/>
            </w:tcBorders>
            <w:vAlign w:val="center"/>
          </w:tcPr>
          <w:p w14:paraId="124C64A9"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BE6FA1" w14:textId="77777777" w:rsidR="00FC7CE0" w:rsidRPr="004C6BC6" w:rsidRDefault="00FC7CE0" w:rsidP="00DF0364">
            <w:pPr>
              <w:ind w:right="0"/>
              <w:jc w:val="center"/>
              <w:rPr>
                <w:rFonts w:eastAsia="Calibri"/>
                <w:sz w:val="20"/>
              </w:rPr>
            </w:pPr>
            <w:r w:rsidRPr="004C6BC6">
              <w:rPr>
                <w:sz w:val="20"/>
              </w:rPr>
              <w:t>130</w:t>
            </w:r>
          </w:p>
        </w:tc>
        <w:tc>
          <w:tcPr>
            <w:tcW w:w="1839" w:type="dxa"/>
            <w:tcBorders>
              <w:top w:val="single" w:sz="4" w:space="0" w:color="auto"/>
              <w:left w:val="single" w:sz="4" w:space="0" w:color="auto"/>
              <w:bottom w:val="single" w:sz="4" w:space="0" w:color="auto"/>
              <w:right w:val="single" w:sz="4" w:space="0" w:color="auto"/>
            </w:tcBorders>
            <w:vAlign w:val="center"/>
          </w:tcPr>
          <w:p w14:paraId="7FCD2ADB"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7CF21CAD"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430245" w14:textId="77777777" w:rsidR="00FC7CE0" w:rsidRPr="004C6BC6" w:rsidRDefault="00FC7CE0" w:rsidP="00DF0364">
            <w:pPr>
              <w:ind w:right="0" w:firstLine="0"/>
              <w:jc w:val="left"/>
              <w:rPr>
                <w:rFonts w:eastAsia="Calibri"/>
                <w:sz w:val="20"/>
              </w:rPr>
            </w:pPr>
          </w:p>
        </w:tc>
      </w:tr>
      <w:tr w:rsidR="00FC7CE0" w:rsidRPr="004C6BC6" w14:paraId="6D1F4B0B"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3919F244" w14:textId="77777777" w:rsidR="00FC7CE0" w:rsidRPr="004C6BC6" w:rsidRDefault="00FC7CE0" w:rsidP="00DF0364">
            <w:pPr>
              <w:ind w:right="0"/>
              <w:jc w:val="center"/>
              <w:rPr>
                <w:rFonts w:eastAsia="Calibri"/>
                <w:sz w:val="20"/>
              </w:rPr>
            </w:pPr>
            <w:r w:rsidRPr="004C6BC6">
              <w:rPr>
                <w:sz w:val="20"/>
              </w:rPr>
              <w:t>3</w:t>
            </w:r>
          </w:p>
        </w:tc>
        <w:tc>
          <w:tcPr>
            <w:tcW w:w="970" w:type="dxa"/>
            <w:tcBorders>
              <w:top w:val="single" w:sz="4" w:space="0" w:color="auto"/>
              <w:left w:val="single" w:sz="4" w:space="0" w:color="auto"/>
              <w:bottom w:val="single" w:sz="4" w:space="0" w:color="auto"/>
              <w:right w:val="single" w:sz="4" w:space="0" w:color="auto"/>
            </w:tcBorders>
            <w:vAlign w:val="center"/>
          </w:tcPr>
          <w:p w14:paraId="336FED0D"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E5D719" w14:textId="77777777" w:rsidR="00FC7CE0" w:rsidRPr="004C6BC6" w:rsidRDefault="00FC7CE0" w:rsidP="00DF0364">
            <w:pPr>
              <w:ind w:right="0"/>
              <w:jc w:val="center"/>
              <w:rPr>
                <w:rFonts w:eastAsia="Calibri"/>
                <w:sz w:val="20"/>
              </w:rPr>
            </w:pPr>
            <w:r w:rsidRPr="004C6BC6">
              <w:rPr>
                <w:sz w:val="20"/>
              </w:rPr>
              <w:t>175</w:t>
            </w:r>
          </w:p>
        </w:tc>
        <w:tc>
          <w:tcPr>
            <w:tcW w:w="1839" w:type="dxa"/>
            <w:tcBorders>
              <w:top w:val="single" w:sz="4" w:space="0" w:color="auto"/>
              <w:left w:val="single" w:sz="4" w:space="0" w:color="auto"/>
              <w:bottom w:val="single" w:sz="4" w:space="0" w:color="auto"/>
              <w:right w:val="single" w:sz="4" w:space="0" w:color="auto"/>
            </w:tcBorders>
            <w:vAlign w:val="center"/>
          </w:tcPr>
          <w:p w14:paraId="7779CFF1"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172B460B"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2AC047" w14:textId="77777777" w:rsidR="00FC7CE0" w:rsidRPr="004C6BC6" w:rsidRDefault="00FC7CE0" w:rsidP="00DF0364">
            <w:pPr>
              <w:ind w:right="0" w:firstLine="0"/>
              <w:jc w:val="left"/>
              <w:rPr>
                <w:rFonts w:eastAsia="Calibri"/>
                <w:sz w:val="20"/>
              </w:rPr>
            </w:pPr>
          </w:p>
        </w:tc>
      </w:tr>
      <w:tr w:rsidR="00FC7CE0" w:rsidRPr="004C6BC6" w14:paraId="5D515009"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648ECA86" w14:textId="77777777" w:rsidR="00FC7CE0" w:rsidRPr="004C6BC6" w:rsidRDefault="00FC7CE0" w:rsidP="00DF0364">
            <w:pPr>
              <w:ind w:right="0"/>
              <w:jc w:val="center"/>
              <w:rPr>
                <w:rFonts w:eastAsia="Calibri"/>
                <w:sz w:val="20"/>
              </w:rPr>
            </w:pPr>
            <w:r w:rsidRPr="004C6BC6">
              <w:rPr>
                <w:sz w:val="20"/>
              </w:rPr>
              <w:t>4</w:t>
            </w:r>
          </w:p>
        </w:tc>
        <w:tc>
          <w:tcPr>
            <w:tcW w:w="970" w:type="dxa"/>
            <w:tcBorders>
              <w:top w:val="single" w:sz="4" w:space="0" w:color="auto"/>
              <w:left w:val="single" w:sz="4" w:space="0" w:color="auto"/>
              <w:bottom w:val="single" w:sz="4" w:space="0" w:color="auto"/>
              <w:right w:val="single" w:sz="4" w:space="0" w:color="auto"/>
            </w:tcBorders>
            <w:vAlign w:val="center"/>
          </w:tcPr>
          <w:p w14:paraId="54FC5550"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61C7B5" w14:textId="77777777" w:rsidR="00FC7CE0" w:rsidRPr="004C6BC6" w:rsidRDefault="00FC7CE0" w:rsidP="00DF0364">
            <w:pPr>
              <w:ind w:right="0"/>
              <w:jc w:val="center"/>
              <w:rPr>
                <w:rFonts w:eastAsia="Calibri"/>
                <w:sz w:val="20"/>
              </w:rPr>
            </w:pPr>
            <w:r w:rsidRPr="004C6BC6">
              <w:rPr>
                <w:sz w:val="20"/>
              </w:rPr>
              <w:t>221</w:t>
            </w:r>
          </w:p>
        </w:tc>
        <w:tc>
          <w:tcPr>
            <w:tcW w:w="1839" w:type="dxa"/>
            <w:tcBorders>
              <w:top w:val="single" w:sz="4" w:space="0" w:color="auto"/>
              <w:left w:val="single" w:sz="4" w:space="0" w:color="auto"/>
              <w:bottom w:val="single" w:sz="4" w:space="0" w:color="auto"/>
              <w:right w:val="single" w:sz="4" w:space="0" w:color="auto"/>
            </w:tcBorders>
            <w:vAlign w:val="center"/>
          </w:tcPr>
          <w:p w14:paraId="15376F4E"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AB5C341"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45C3" w14:textId="77777777" w:rsidR="00FC7CE0" w:rsidRPr="004C6BC6" w:rsidRDefault="00FC7CE0" w:rsidP="00DF0364">
            <w:pPr>
              <w:ind w:right="0" w:firstLine="0"/>
              <w:jc w:val="left"/>
              <w:rPr>
                <w:rFonts w:eastAsia="Calibri"/>
                <w:sz w:val="20"/>
              </w:rPr>
            </w:pPr>
          </w:p>
        </w:tc>
      </w:tr>
      <w:tr w:rsidR="00FC7CE0" w:rsidRPr="004C6BC6" w14:paraId="4FEF6F4F" w14:textId="77777777" w:rsidTr="00DF0364">
        <w:trPr>
          <w:trHeight w:val="244"/>
        </w:trPr>
        <w:tc>
          <w:tcPr>
            <w:tcW w:w="1440" w:type="dxa"/>
            <w:tcBorders>
              <w:top w:val="single" w:sz="4" w:space="0" w:color="auto"/>
              <w:left w:val="single" w:sz="4" w:space="0" w:color="auto"/>
              <w:bottom w:val="single" w:sz="4" w:space="0" w:color="auto"/>
              <w:right w:val="single" w:sz="4" w:space="0" w:color="auto"/>
            </w:tcBorders>
            <w:vAlign w:val="center"/>
            <w:hideMark/>
          </w:tcPr>
          <w:p w14:paraId="13784F66" w14:textId="77777777" w:rsidR="00FC7CE0" w:rsidRPr="004C6BC6" w:rsidRDefault="00FC7CE0" w:rsidP="00DF0364">
            <w:pPr>
              <w:ind w:right="0"/>
              <w:jc w:val="center"/>
              <w:rPr>
                <w:rFonts w:eastAsia="Calibri"/>
                <w:sz w:val="20"/>
              </w:rPr>
            </w:pPr>
            <w:r w:rsidRPr="004C6BC6">
              <w:rPr>
                <w:sz w:val="20"/>
              </w:rPr>
              <w:t>5</w:t>
            </w:r>
          </w:p>
        </w:tc>
        <w:tc>
          <w:tcPr>
            <w:tcW w:w="970" w:type="dxa"/>
            <w:tcBorders>
              <w:top w:val="single" w:sz="4" w:space="0" w:color="auto"/>
              <w:left w:val="single" w:sz="4" w:space="0" w:color="auto"/>
              <w:bottom w:val="single" w:sz="4" w:space="0" w:color="auto"/>
              <w:right w:val="single" w:sz="4" w:space="0" w:color="auto"/>
            </w:tcBorders>
            <w:vAlign w:val="center"/>
          </w:tcPr>
          <w:p w14:paraId="098AC5A3"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CCBFEE" w14:textId="77777777" w:rsidR="00FC7CE0" w:rsidRPr="004C6BC6" w:rsidRDefault="00FC7CE0" w:rsidP="00DF0364">
            <w:pPr>
              <w:ind w:right="0"/>
              <w:jc w:val="center"/>
              <w:rPr>
                <w:rFonts w:eastAsia="Calibri"/>
                <w:sz w:val="20"/>
              </w:rPr>
            </w:pPr>
            <w:r w:rsidRPr="004C6BC6">
              <w:rPr>
                <w:sz w:val="20"/>
              </w:rPr>
              <w:t>296</w:t>
            </w:r>
          </w:p>
        </w:tc>
        <w:tc>
          <w:tcPr>
            <w:tcW w:w="1839" w:type="dxa"/>
            <w:tcBorders>
              <w:top w:val="single" w:sz="4" w:space="0" w:color="auto"/>
              <w:left w:val="single" w:sz="4" w:space="0" w:color="auto"/>
              <w:bottom w:val="single" w:sz="4" w:space="0" w:color="auto"/>
              <w:right w:val="single" w:sz="4" w:space="0" w:color="auto"/>
            </w:tcBorders>
            <w:vAlign w:val="center"/>
          </w:tcPr>
          <w:p w14:paraId="68EBCC66"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390D5513"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8295" w14:textId="77777777" w:rsidR="00FC7CE0" w:rsidRPr="004C6BC6" w:rsidRDefault="00FC7CE0" w:rsidP="00DF0364">
            <w:pPr>
              <w:ind w:right="0" w:firstLine="0"/>
              <w:jc w:val="left"/>
              <w:rPr>
                <w:rFonts w:eastAsia="Calibri"/>
                <w:sz w:val="20"/>
              </w:rPr>
            </w:pPr>
          </w:p>
        </w:tc>
      </w:tr>
      <w:tr w:rsidR="00FC7CE0" w:rsidRPr="004C6BC6" w14:paraId="4047CF5C" w14:textId="77777777" w:rsidTr="00DF0364">
        <w:trPr>
          <w:trHeight w:val="238"/>
        </w:trPr>
        <w:tc>
          <w:tcPr>
            <w:tcW w:w="1440" w:type="dxa"/>
            <w:tcBorders>
              <w:top w:val="single" w:sz="4" w:space="0" w:color="auto"/>
              <w:left w:val="single" w:sz="4" w:space="0" w:color="auto"/>
              <w:bottom w:val="single" w:sz="4" w:space="0" w:color="auto"/>
              <w:right w:val="single" w:sz="4" w:space="0" w:color="auto"/>
            </w:tcBorders>
            <w:vAlign w:val="center"/>
            <w:hideMark/>
          </w:tcPr>
          <w:p w14:paraId="2F8E1A18" w14:textId="77777777" w:rsidR="00FC7CE0" w:rsidRPr="004C6BC6" w:rsidRDefault="00FC7CE0" w:rsidP="00DF0364">
            <w:pPr>
              <w:ind w:right="0"/>
              <w:jc w:val="center"/>
              <w:rPr>
                <w:rFonts w:eastAsia="Calibri"/>
                <w:sz w:val="20"/>
              </w:rPr>
            </w:pPr>
            <w:r w:rsidRPr="004C6BC6">
              <w:rPr>
                <w:sz w:val="20"/>
              </w:rPr>
              <w:t>6</w:t>
            </w:r>
          </w:p>
        </w:tc>
        <w:tc>
          <w:tcPr>
            <w:tcW w:w="970" w:type="dxa"/>
            <w:tcBorders>
              <w:top w:val="single" w:sz="4" w:space="0" w:color="auto"/>
              <w:left w:val="single" w:sz="4" w:space="0" w:color="auto"/>
              <w:bottom w:val="single" w:sz="4" w:space="0" w:color="auto"/>
              <w:right w:val="single" w:sz="4" w:space="0" w:color="auto"/>
            </w:tcBorders>
            <w:vAlign w:val="center"/>
          </w:tcPr>
          <w:p w14:paraId="798BCFE0"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B2B752" w14:textId="77777777" w:rsidR="00FC7CE0" w:rsidRPr="004C6BC6" w:rsidRDefault="00FC7CE0" w:rsidP="00DF0364">
            <w:pPr>
              <w:ind w:right="0"/>
              <w:jc w:val="center"/>
              <w:rPr>
                <w:rFonts w:eastAsia="Calibri"/>
                <w:sz w:val="20"/>
              </w:rPr>
            </w:pPr>
            <w:r w:rsidRPr="004C6BC6">
              <w:rPr>
                <w:sz w:val="20"/>
              </w:rPr>
              <w:t>378</w:t>
            </w:r>
          </w:p>
        </w:tc>
        <w:tc>
          <w:tcPr>
            <w:tcW w:w="1839" w:type="dxa"/>
            <w:tcBorders>
              <w:top w:val="single" w:sz="4" w:space="0" w:color="auto"/>
              <w:left w:val="single" w:sz="4" w:space="0" w:color="auto"/>
              <w:bottom w:val="single" w:sz="4" w:space="0" w:color="auto"/>
              <w:right w:val="single" w:sz="4" w:space="0" w:color="auto"/>
            </w:tcBorders>
            <w:vAlign w:val="center"/>
          </w:tcPr>
          <w:p w14:paraId="7A2F6A7A"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0814B22D"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1289" w14:textId="77777777" w:rsidR="00FC7CE0" w:rsidRPr="004C6BC6" w:rsidRDefault="00FC7CE0" w:rsidP="00DF0364">
            <w:pPr>
              <w:ind w:right="0" w:firstLine="0"/>
              <w:jc w:val="left"/>
              <w:rPr>
                <w:rFonts w:eastAsia="Calibri"/>
                <w:sz w:val="20"/>
              </w:rPr>
            </w:pPr>
          </w:p>
        </w:tc>
      </w:tr>
      <w:tr w:rsidR="00FC7CE0" w:rsidRPr="004C6BC6" w14:paraId="6E02D0F9" w14:textId="77777777" w:rsidTr="00DF0364">
        <w:trPr>
          <w:trHeight w:val="251"/>
        </w:trPr>
        <w:tc>
          <w:tcPr>
            <w:tcW w:w="1440" w:type="dxa"/>
            <w:tcBorders>
              <w:top w:val="single" w:sz="4" w:space="0" w:color="auto"/>
              <w:left w:val="single" w:sz="4" w:space="0" w:color="auto"/>
              <w:bottom w:val="single" w:sz="4" w:space="0" w:color="auto"/>
              <w:right w:val="single" w:sz="4" w:space="0" w:color="auto"/>
            </w:tcBorders>
            <w:vAlign w:val="center"/>
            <w:hideMark/>
          </w:tcPr>
          <w:p w14:paraId="1DEAE21A" w14:textId="77777777" w:rsidR="00FC7CE0" w:rsidRPr="004C6BC6" w:rsidRDefault="00FC7CE0" w:rsidP="00DF0364">
            <w:pPr>
              <w:ind w:right="0"/>
              <w:jc w:val="center"/>
              <w:rPr>
                <w:rFonts w:eastAsia="Calibri"/>
                <w:sz w:val="20"/>
              </w:rPr>
            </w:pPr>
            <w:r w:rsidRPr="004C6BC6">
              <w:rPr>
                <w:sz w:val="20"/>
              </w:rPr>
              <w:t>7</w:t>
            </w:r>
          </w:p>
        </w:tc>
        <w:tc>
          <w:tcPr>
            <w:tcW w:w="970" w:type="dxa"/>
            <w:tcBorders>
              <w:top w:val="single" w:sz="4" w:space="0" w:color="auto"/>
              <w:left w:val="single" w:sz="4" w:space="0" w:color="auto"/>
              <w:bottom w:val="single" w:sz="4" w:space="0" w:color="auto"/>
              <w:right w:val="single" w:sz="4" w:space="0" w:color="auto"/>
            </w:tcBorders>
            <w:vAlign w:val="center"/>
          </w:tcPr>
          <w:p w14:paraId="56F0C594" w14:textId="77777777" w:rsidR="00FC7CE0" w:rsidRPr="004C6BC6" w:rsidRDefault="00FC7CE0" w:rsidP="00DF0364">
            <w:pPr>
              <w:ind w:right="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D89934" w14:textId="77777777" w:rsidR="00FC7CE0" w:rsidRPr="004C6BC6" w:rsidRDefault="00FC7CE0" w:rsidP="00DF0364">
            <w:pPr>
              <w:ind w:right="0"/>
              <w:jc w:val="center"/>
              <w:rPr>
                <w:rFonts w:eastAsia="Calibri"/>
                <w:sz w:val="20"/>
              </w:rPr>
            </w:pPr>
            <w:r w:rsidRPr="004C6BC6">
              <w:rPr>
                <w:sz w:val="20"/>
              </w:rPr>
              <w:t>455</w:t>
            </w:r>
          </w:p>
        </w:tc>
        <w:tc>
          <w:tcPr>
            <w:tcW w:w="1839" w:type="dxa"/>
            <w:tcBorders>
              <w:top w:val="single" w:sz="4" w:space="0" w:color="auto"/>
              <w:left w:val="single" w:sz="4" w:space="0" w:color="auto"/>
              <w:bottom w:val="single" w:sz="4" w:space="0" w:color="auto"/>
              <w:right w:val="single" w:sz="4" w:space="0" w:color="auto"/>
            </w:tcBorders>
            <w:vAlign w:val="center"/>
          </w:tcPr>
          <w:p w14:paraId="297A42F3" w14:textId="77777777" w:rsidR="00FC7CE0" w:rsidRPr="004C6BC6" w:rsidRDefault="00FC7CE0" w:rsidP="00DF0364">
            <w:pPr>
              <w:ind w:right="0"/>
              <w:jc w:val="center"/>
              <w:rPr>
                <w:rFonts w:eastAsia="Calibri"/>
                <w:sz w:val="20"/>
              </w:rPr>
            </w:pPr>
          </w:p>
        </w:tc>
        <w:tc>
          <w:tcPr>
            <w:tcW w:w="1480" w:type="dxa"/>
            <w:tcBorders>
              <w:top w:val="single" w:sz="4" w:space="0" w:color="auto"/>
              <w:left w:val="single" w:sz="4" w:space="0" w:color="auto"/>
              <w:bottom w:val="single" w:sz="4" w:space="0" w:color="auto"/>
              <w:right w:val="single" w:sz="4" w:space="0" w:color="auto"/>
            </w:tcBorders>
            <w:vAlign w:val="center"/>
          </w:tcPr>
          <w:p w14:paraId="52671CD9" w14:textId="77777777" w:rsidR="00FC7CE0" w:rsidRPr="004C6BC6" w:rsidRDefault="00FC7CE0" w:rsidP="00DF0364">
            <w:pPr>
              <w:ind w:right="0"/>
              <w:jc w:val="center"/>
              <w:rPr>
                <w:rFonts w:eastAsia="Calibri"/>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A8FFD" w14:textId="77777777" w:rsidR="00FC7CE0" w:rsidRPr="004C6BC6" w:rsidRDefault="00FC7CE0" w:rsidP="00DF0364">
            <w:pPr>
              <w:ind w:right="0" w:firstLine="0"/>
              <w:jc w:val="left"/>
              <w:rPr>
                <w:rFonts w:eastAsia="Calibri"/>
                <w:sz w:val="20"/>
              </w:rPr>
            </w:pPr>
          </w:p>
        </w:tc>
      </w:tr>
    </w:tbl>
    <w:p w14:paraId="7D17C828" w14:textId="77777777" w:rsidR="00FC7CE0" w:rsidRPr="004C6BC6" w:rsidRDefault="00FC7CE0" w:rsidP="00FC7CE0">
      <w:pPr>
        <w:rPr>
          <w:bCs/>
        </w:rPr>
      </w:pPr>
    </w:p>
    <w:p w14:paraId="4542F671" w14:textId="77777777" w:rsidR="00FC7CE0" w:rsidRPr="004C6BC6" w:rsidRDefault="00FC7CE0" w:rsidP="00881324">
      <w:pPr>
        <w:pStyle w:val="af8"/>
        <w:spacing w:line="360" w:lineRule="auto"/>
        <w:ind w:left="0" w:firstLine="1072"/>
        <w:rPr>
          <w:rFonts w:ascii="Times New Roman" w:hAnsi="Times New Roman" w:cs="Times New Roman"/>
          <w:sz w:val="28"/>
          <w:szCs w:val="28"/>
        </w:rPr>
      </w:pPr>
    </w:p>
    <w:p w14:paraId="4B083D2C" w14:textId="4C7E1003" w:rsidR="00F04FED" w:rsidRPr="004C6BC6" w:rsidRDefault="00F04FED" w:rsidP="0060555F">
      <w:pPr>
        <w:spacing w:line="360" w:lineRule="auto"/>
        <w:ind w:right="0" w:firstLine="709"/>
        <w:jc w:val="center"/>
        <w:rPr>
          <w:b/>
          <w:sz w:val="28"/>
          <w:szCs w:val="28"/>
          <w:lang w:eastAsia="en-US"/>
        </w:rPr>
      </w:pPr>
      <w:r w:rsidRPr="004C6BC6">
        <w:rPr>
          <w:b/>
          <w:sz w:val="28"/>
          <w:szCs w:val="28"/>
          <w:lang w:eastAsia="en-US"/>
        </w:rPr>
        <w:t>Пример кейса:</w:t>
      </w:r>
    </w:p>
    <w:p w14:paraId="14E8317D" w14:textId="091E0676" w:rsidR="0060555F" w:rsidRPr="004C6BC6" w:rsidRDefault="0060555F" w:rsidP="0060555F">
      <w:pPr>
        <w:spacing w:line="360" w:lineRule="auto"/>
        <w:ind w:right="0" w:firstLine="709"/>
        <w:rPr>
          <w:sz w:val="28"/>
          <w:szCs w:val="28"/>
        </w:rPr>
      </w:pPr>
      <w:r w:rsidRPr="004C6BC6">
        <w:rPr>
          <w:b/>
          <w:bCs/>
          <w:sz w:val="28"/>
          <w:szCs w:val="28"/>
        </w:rPr>
        <w:t>Кейс «</w:t>
      </w:r>
      <w:proofErr w:type="spellStart"/>
      <w:r w:rsidRPr="004C6BC6">
        <w:rPr>
          <w:b/>
          <w:bCs/>
          <w:sz w:val="28"/>
          <w:szCs w:val="28"/>
          <w:lang w:val="en-US"/>
        </w:rPr>
        <w:t>Miniso</w:t>
      </w:r>
      <w:proofErr w:type="spellEnd"/>
      <w:r w:rsidRPr="004C6BC6">
        <w:rPr>
          <w:b/>
          <w:bCs/>
          <w:sz w:val="28"/>
          <w:szCs w:val="28"/>
        </w:rPr>
        <w:t xml:space="preserve">». </w:t>
      </w:r>
      <w:r w:rsidRPr="004C6BC6">
        <w:rPr>
          <w:sz w:val="28"/>
          <w:szCs w:val="28"/>
        </w:rPr>
        <w:t xml:space="preserve">Официальный сайт магазина: </w:t>
      </w:r>
      <w:hyperlink r:id="rId15" w:history="1">
        <w:r w:rsidRPr="004C6BC6">
          <w:rPr>
            <w:rStyle w:val="af6"/>
            <w:sz w:val="28"/>
            <w:szCs w:val="28"/>
          </w:rPr>
          <w:t>https://minisolife.ru/</w:t>
        </w:r>
      </w:hyperlink>
      <w:r w:rsidRPr="004C6BC6">
        <w:rPr>
          <w:sz w:val="28"/>
          <w:szCs w:val="28"/>
        </w:rPr>
        <w:t xml:space="preserve"> </w:t>
      </w:r>
    </w:p>
    <w:p w14:paraId="05E7BF73" w14:textId="55C2C94F" w:rsidR="0060555F" w:rsidRPr="004C6BC6" w:rsidRDefault="0060555F" w:rsidP="0060555F">
      <w:pPr>
        <w:spacing w:line="360" w:lineRule="auto"/>
        <w:ind w:right="0" w:firstLine="709"/>
        <w:rPr>
          <w:sz w:val="28"/>
          <w:szCs w:val="28"/>
        </w:rPr>
      </w:pPr>
      <w:r w:rsidRPr="004C6BC6">
        <w:rPr>
          <w:b/>
          <w:bCs/>
          <w:sz w:val="28"/>
          <w:szCs w:val="28"/>
        </w:rPr>
        <w:t xml:space="preserve">История бренда. </w:t>
      </w:r>
      <w:r w:rsidRPr="004C6BC6">
        <w:rPr>
          <w:sz w:val="28"/>
          <w:szCs w:val="28"/>
        </w:rPr>
        <w:t xml:space="preserve">Начало истории MINISO уходит в 2013 год. Японский дизайнер </w:t>
      </w:r>
      <w:proofErr w:type="spellStart"/>
      <w:r w:rsidRPr="004C6BC6">
        <w:rPr>
          <w:sz w:val="28"/>
          <w:szCs w:val="28"/>
        </w:rPr>
        <w:t>Джуниа</w:t>
      </w:r>
      <w:proofErr w:type="spellEnd"/>
      <w:r w:rsidRPr="004C6BC6">
        <w:rPr>
          <w:sz w:val="28"/>
          <w:szCs w:val="28"/>
        </w:rPr>
        <w:t xml:space="preserve"> </w:t>
      </w:r>
      <w:proofErr w:type="spellStart"/>
      <w:r w:rsidRPr="004C6BC6">
        <w:rPr>
          <w:sz w:val="28"/>
          <w:szCs w:val="28"/>
        </w:rPr>
        <w:t>Мияке</w:t>
      </w:r>
      <w:proofErr w:type="spellEnd"/>
      <w:r w:rsidRPr="004C6BC6">
        <w:rPr>
          <w:sz w:val="28"/>
          <w:szCs w:val="28"/>
        </w:rPr>
        <w:t xml:space="preserve"> и китайский предприниматель </w:t>
      </w:r>
      <w:proofErr w:type="spellStart"/>
      <w:r w:rsidRPr="004C6BC6">
        <w:rPr>
          <w:sz w:val="28"/>
          <w:szCs w:val="28"/>
        </w:rPr>
        <w:t>Гоуфу</w:t>
      </w:r>
      <w:proofErr w:type="spellEnd"/>
      <w:r w:rsidRPr="004C6BC6">
        <w:rPr>
          <w:sz w:val="28"/>
          <w:szCs w:val="28"/>
        </w:rPr>
        <w:t xml:space="preserve"> объединились для создания своего бренда. </w:t>
      </w:r>
    </w:p>
    <w:p w14:paraId="26A85C4C" w14:textId="77777777" w:rsidR="0060555F" w:rsidRPr="004C6BC6" w:rsidRDefault="0060555F" w:rsidP="0060555F">
      <w:pPr>
        <w:spacing w:line="360" w:lineRule="auto"/>
        <w:ind w:right="0" w:firstLine="709"/>
        <w:rPr>
          <w:sz w:val="28"/>
          <w:szCs w:val="28"/>
        </w:rPr>
      </w:pPr>
      <w:r w:rsidRPr="004C6BC6">
        <w:rPr>
          <w:sz w:val="28"/>
          <w:szCs w:val="28"/>
        </w:rPr>
        <w:t>Еще на момент создания первого магазина MINISO основатели думали о ходе развития. Они хотели распространить МИНИСО по всему миру, и они это осуществили за 6 лет. Компания продолжает активно открывать новые торговые точки. Параллельно договариваясь о начале работы в тех странах, которые MINISO еще не затронул.</w:t>
      </w:r>
    </w:p>
    <w:p w14:paraId="23E987F5" w14:textId="77777777" w:rsidR="0060555F" w:rsidRPr="004C6BC6" w:rsidRDefault="0060555F" w:rsidP="0060555F">
      <w:pPr>
        <w:spacing w:line="360" w:lineRule="auto"/>
        <w:ind w:right="0" w:firstLine="709"/>
        <w:rPr>
          <w:sz w:val="28"/>
          <w:szCs w:val="28"/>
        </w:rPr>
      </w:pPr>
      <w:r w:rsidRPr="004C6BC6">
        <w:rPr>
          <w:sz w:val="28"/>
          <w:szCs w:val="28"/>
        </w:rPr>
        <w:t>В Россию MINISO пришел через 3 года с момента своего основания - в 2016 году. Тогда его представителем на российском рынке стала фирма «Вэном». Согласно бизнес-плану за 3 года необходимо открыть 100 торговых точек по всей территории Российской Федерации.</w:t>
      </w:r>
    </w:p>
    <w:p w14:paraId="51118C42" w14:textId="77777777" w:rsidR="0060555F" w:rsidRPr="004C6BC6" w:rsidRDefault="0060555F" w:rsidP="0060555F">
      <w:pPr>
        <w:spacing w:line="360" w:lineRule="auto"/>
        <w:ind w:right="0" w:firstLine="709"/>
        <w:rPr>
          <w:sz w:val="28"/>
          <w:szCs w:val="28"/>
        </w:rPr>
      </w:pPr>
      <w:r w:rsidRPr="004C6BC6">
        <w:rPr>
          <w:sz w:val="28"/>
          <w:szCs w:val="28"/>
        </w:rPr>
        <w:t>В 2017 году MINISO дошел до Украины. Первые магазины вполне ожидаемо появились в городах-миллионерах. Среди них Харьков, Киев, Львов и Днепр. Высшее руководство запланировало запустить за 3 года около 80-90 торговых точек по всей стране.</w:t>
      </w:r>
    </w:p>
    <w:p w14:paraId="293E9A0B" w14:textId="77777777" w:rsidR="0060555F" w:rsidRPr="004C6BC6" w:rsidRDefault="0060555F" w:rsidP="0060555F">
      <w:pPr>
        <w:spacing w:line="360" w:lineRule="auto"/>
        <w:ind w:right="0" w:firstLine="709"/>
        <w:rPr>
          <w:sz w:val="28"/>
          <w:szCs w:val="28"/>
        </w:rPr>
      </w:pPr>
      <w:r w:rsidRPr="004C6BC6">
        <w:rPr>
          <w:sz w:val="28"/>
          <w:szCs w:val="28"/>
        </w:rPr>
        <w:lastRenderedPageBreak/>
        <w:t>В середине 2018 года бренд дошел до Узбекистана, в ближайшие 3 года там также планируется открыть еще около 90 торговых пунктов.</w:t>
      </w:r>
    </w:p>
    <w:p w14:paraId="61A85835" w14:textId="77777777" w:rsidR="0060555F" w:rsidRPr="004C6BC6" w:rsidRDefault="0060555F" w:rsidP="0060555F">
      <w:pPr>
        <w:spacing w:line="360" w:lineRule="auto"/>
        <w:ind w:right="0" w:firstLine="709"/>
        <w:rPr>
          <w:sz w:val="28"/>
          <w:szCs w:val="28"/>
        </w:rPr>
      </w:pPr>
      <w:r w:rsidRPr="004C6BC6">
        <w:rPr>
          <w:sz w:val="28"/>
          <w:szCs w:val="28"/>
        </w:rPr>
        <w:t>Японский бренд мелочей для дома, канцелярских товаров и симпатичных подарков.</w:t>
      </w:r>
    </w:p>
    <w:p w14:paraId="29B9754B" w14:textId="5CD56580" w:rsidR="0060555F" w:rsidRPr="004C6BC6" w:rsidRDefault="0060555F" w:rsidP="0060555F">
      <w:pPr>
        <w:spacing w:line="360" w:lineRule="auto"/>
        <w:ind w:right="0" w:firstLine="709"/>
        <w:rPr>
          <w:sz w:val="28"/>
          <w:szCs w:val="28"/>
        </w:rPr>
      </w:pPr>
      <w:r w:rsidRPr="004C6BC6">
        <w:rPr>
          <w:b/>
          <w:bCs/>
          <w:sz w:val="28"/>
          <w:szCs w:val="28"/>
        </w:rPr>
        <w:t xml:space="preserve">Ценовая политика. </w:t>
      </w:r>
      <w:r w:rsidRPr="004C6BC6">
        <w:rPr>
          <w:sz w:val="28"/>
          <w:szCs w:val="28"/>
        </w:rPr>
        <w:t>Как уже было сказано ранее, соотношение цена-качество позволяет выделиться компании на рынке. Все товары, представленные в филиалах, не превышают отметки в 30 долларов, при этом средняя стоимость намного ниже.</w:t>
      </w:r>
    </w:p>
    <w:p w14:paraId="4AD57F6F" w14:textId="77777777" w:rsidR="0060555F" w:rsidRPr="004C6BC6" w:rsidRDefault="0060555F" w:rsidP="0060555F">
      <w:pPr>
        <w:spacing w:line="360" w:lineRule="auto"/>
        <w:ind w:right="0" w:firstLine="709"/>
        <w:rPr>
          <w:sz w:val="28"/>
          <w:szCs w:val="28"/>
        </w:rPr>
      </w:pPr>
      <w:proofErr w:type="spellStart"/>
      <w:r w:rsidRPr="004C6BC6">
        <w:rPr>
          <w:sz w:val="28"/>
          <w:szCs w:val="28"/>
        </w:rPr>
        <w:t>Miniso</w:t>
      </w:r>
      <w:proofErr w:type="spellEnd"/>
      <w:r w:rsidRPr="004C6BC6">
        <w:rPr>
          <w:sz w:val="28"/>
          <w:szCs w:val="28"/>
        </w:rPr>
        <w:t xml:space="preserve"> применяет систему массовых котировок для усиления своей переговорной позиции при крупномасштабных закупках. В отличие от традиционной розничной торговли, которая включает в себя тяжелые промежуточные каналы, </w:t>
      </w:r>
      <w:proofErr w:type="spellStart"/>
      <w:r w:rsidRPr="004C6BC6">
        <w:rPr>
          <w:sz w:val="28"/>
          <w:szCs w:val="28"/>
        </w:rPr>
        <w:t>Miniso</w:t>
      </w:r>
      <w:proofErr w:type="spellEnd"/>
      <w:r w:rsidRPr="004C6BC6">
        <w:rPr>
          <w:sz w:val="28"/>
          <w:szCs w:val="28"/>
        </w:rPr>
        <w:t xml:space="preserve"> реализует настройку выкупа. Такая система не позволяет поставщикам определять цены конечного продукта. </w:t>
      </w:r>
    </w:p>
    <w:p w14:paraId="7B86A035" w14:textId="77777777" w:rsidR="0060555F" w:rsidRPr="004C6BC6" w:rsidRDefault="0060555F" w:rsidP="0060555F">
      <w:pPr>
        <w:spacing w:line="360" w:lineRule="auto"/>
        <w:ind w:right="0" w:firstLine="709"/>
        <w:rPr>
          <w:sz w:val="28"/>
          <w:szCs w:val="28"/>
        </w:rPr>
      </w:pPr>
      <w:r w:rsidRPr="004C6BC6">
        <w:rPr>
          <w:sz w:val="28"/>
          <w:szCs w:val="28"/>
        </w:rPr>
        <w:t>Валовая прибыль компании держится на уровне 8%, а валовая прибыль в магазинах составляет менее 38%. Так же большая часть производства расположена в Китае. Именно эта комбинация делает </w:t>
      </w:r>
      <w:hyperlink r:id="rId16" w:tgtFrame="_blank" w:history="1">
        <w:r w:rsidRPr="004C6BC6">
          <w:rPr>
            <w:sz w:val="28"/>
            <w:szCs w:val="28"/>
          </w:rPr>
          <w:t>ценовую стратегию компании</w:t>
        </w:r>
      </w:hyperlink>
      <w:r w:rsidRPr="004C6BC6">
        <w:rPr>
          <w:sz w:val="28"/>
          <w:szCs w:val="28"/>
        </w:rPr>
        <w:t> такой успешной.</w:t>
      </w:r>
    </w:p>
    <w:p w14:paraId="76BD1E1E" w14:textId="77777777" w:rsidR="0060555F" w:rsidRPr="004C6BC6" w:rsidRDefault="0060555F" w:rsidP="0060555F">
      <w:pPr>
        <w:spacing w:line="360" w:lineRule="auto"/>
        <w:ind w:right="0" w:firstLine="709"/>
        <w:jc w:val="center"/>
        <w:rPr>
          <w:b/>
          <w:sz w:val="28"/>
          <w:szCs w:val="28"/>
        </w:rPr>
      </w:pPr>
      <w:r w:rsidRPr="004C6BC6">
        <w:rPr>
          <w:b/>
          <w:sz w:val="28"/>
          <w:szCs w:val="28"/>
        </w:rPr>
        <w:t>Вопросы для решения:</w:t>
      </w:r>
    </w:p>
    <w:p w14:paraId="50395152" w14:textId="01A3D059" w:rsidR="0060555F" w:rsidRPr="004C6BC6" w:rsidRDefault="0060555F" w:rsidP="0060555F">
      <w:pPr>
        <w:spacing w:line="360" w:lineRule="auto"/>
        <w:ind w:right="0" w:firstLine="709"/>
        <w:rPr>
          <w:bCs/>
          <w:sz w:val="28"/>
          <w:szCs w:val="28"/>
        </w:rPr>
      </w:pPr>
      <w:r w:rsidRPr="004C6BC6">
        <w:rPr>
          <w:bCs/>
          <w:sz w:val="28"/>
          <w:szCs w:val="28"/>
        </w:rPr>
        <w:t>1) Определение целевой аудитории.</w:t>
      </w:r>
    </w:p>
    <w:p w14:paraId="77957E24" w14:textId="77777777" w:rsidR="0060555F" w:rsidRPr="004C6BC6" w:rsidRDefault="0060555F" w:rsidP="0060555F">
      <w:pPr>
        <w:spacing w:line="360" w:lineRule="auto"/>
        <w:ind w:right="0" w:firstLine="709"/>
        <w:rPr>
          <w:bCs/>
          <w:sz w:val="28"/>
          <w:szCs w:val="28"/>
        </w:rPr>
      </w:pPr>
      <w:r w:rsidRPr="004C6BC6">
        <w:rPr>
          <w:bCs/>
          <w:sz w:val="28"/>
          <w:szCs w:val="28"/>
        </w:rPr>
        <w:t>2) Чем вызван высокий уровень лояльности со стороны покупателей?</w:t>
      </w:r>
    </w:p>
    <w:p w14:paraId="6DCBB1F8" w14:textId="047C8894" w:rsidR="0060555F" w:rsidRPr="004C6BC6" w:rsidRDefault="0060555F" w:rsidP="0060555F">
      <w:pPr>
        <w:spacing w:line="360" w:lineRule="auto"/>
        <w:ind w:right="0" w:firstLine="709"/>
        <w:rPr>
          <w:bCs/>
          <w:sz w:val="28"/>
          <w:szCs w:val="28"/>
        </w:rPr>
      </w:pPr>
      <w:r w:rsidRPr="004C6BC6">
        <w:rPr>
          <w:bCs/>
          <w:sz w:val="28"/>
          <w:szCs w:val="28"/>
        </w:rPr>
        <w:t>3) Назовите преимущества компании перед конкурентами и ее особенности.</w:t>
      </w:r>
    </w:p>
    <w:p w14:paraId="18D49106" w14:textId="72EB88AD" w:rsidR="0060555F" w:rsidRPr="004C6BC6" w:rsidRDefault="0060555F" w:rsidP="0060555F">
      <w:pPr>
        <w:spacing w:line="360" w:lineRule="auto"/>
        <w:ind w:right="0" w:firstLine="709"/>
        <w:rPr>
          <w:bCs/>
          <w:sz w:val="28"/>
          <w:szCs w:val="28"/>
        </w:rPr>
      </w:pPr>
      <w:r w:rsidRPr="004C6BC6">
        <w:rPr>
          <w:bCs/>
          <w:sz w:val="28"/>
          <w:szCs w:val="28"/>
        </w:rPr>
        <w:t>4) Чем обусловлена популярность магазина, какую роль в этом играет ценовая политика компании?</w:t>
      </w:r>
    </w:p>
    <w:p w14:paraId="582B22E4" w14:textId="49F20A2C" w:rsidR="0060555F" w:rsidRPr="004C6BC6" w:rsidRDefault="0060555F" w:rsidP="0060555F">
      <w:pPr>
        <w:spacing w:line="360" w:lineRule="auto"/>
        <w:ind w:right="0" w:firstLine="709"/>
        <w:rPr>
          <w:bCs/>
          <w:sz w:val="28"/>
          <w:szCs w:val="28"/>
        </w:rPr>
      </w:pPr>
      <w:r w:rsidRPr="004C6BC6">
        <w:rPr>
          <w:bCs/>
          <w:sz w:val="28"/>
          <w:szCs w:val="28"/>
        </w:rPr>
        <w:t>5) Предложите ценовые и рекламные решения для новой продукции компании.</w:t>
      </w:r>
    </w:p>
    <w:p w14:paraId="4D6C3D72" w14:textId="77777777" w:rsidR="00F04FED" w:rsidRPr="004C6BC6" w:rsidRDefault="00F04FED" w:rsidP="00701BE1">
      <w:pPr>
        <w:spacing w:line="360" w:lineRule="auto"/>
        <w:ind w:right="0" w:firstLine="0"/>
        <w:jc w:val="center"/>
        <w:rPr>
          <w:b/>
          <w:color w:val="FF0000"/>
          <w:sz w:val="28"/>
          <w:szCs w:val="28"/>
          <w:lang w:eastAsia="en-US"/>
        </w:rPr>
      </w:pPr>
    </w:p>
    <w:p w14:paraId="583B0307" w14:textId="77777777" w:rsidR="00F04FED" w:rsidRPr="004C6BC6" w:rsidRDefault="00F04FED" w:rsidP="00701BE1">
      <w:pPr>
        <w:spacing w:line="360" w:lineRule="auto"/>
        <w:ind w:right="0" w:firstLine="0"/>
        <w:jc w:val="center"/>
        <w:rPr>
          <w:b/>
          <w:color w:val="FF0000"/>
          <w:sz w:val="28"/>
          <w:szCs w:val="28"/>
          <w:lang w:eastAsia="en-US"/>
        </w:rPr>
      </w:pPr>
    </w:p>
    <w:p w14:paraId="5FEA7F55" w14:textId="77777777" w:rsidR="0060555F" w:rsidRPr="004C6BC6" w:rsidRDefault="0060555F" w:rsidP="00701BE1">
      <w:pPr>
        <w:spacing w:line="360" w:lineRule="auto"/>
        <w:ind w:right="0" w:firstLine="0"/>
        <w:jc w:val="center"/>
        <w:rPr>
          <w:b/>
          <w:color w:val="FF0000"/>
          <w:sz w:val="28"/>
          <w:szCs w:val="28"/>
          <w:lang w:eastAsia="en-US"/>
        </w:rPr>
      </w:pPr>
    </w:p>
    <w:p w14:paraId="4223CEFF" w14:textId="77777777" w:rsidR="0060555F" w:rsidRPr="004C6BC6" w:rsidRDefault="0060555F" w:rsidP="00701BE1">
      <w:pPr>
        <w:spacing w:line="360" w:lineRule="auto"/>
        <w:ind w:right="0" w:firstLine="0"/>
        <w:jc w:val="center"/>
        <w:rPr>
          <w:b/>
          <w:color w:val="FF0000"/>
          <w:sz w:val="28"/>
          <w:szCs w:val="28"/>
          <w:lang w:eastAsia="en-US"/>
        </w:rPr>
      </w:pPr>
    </w:p>
    <w:p w14:paraId="6AEFFD14" w14:textId="37583168" w:rsidR="00F04FED" w:rsidRPr="004C6BC6" w:rsidRDefault="00F04FED" w:rsidP="00701BE1">
      <w:pPr>
        <w:spacing w:line="360" w:lineRule="auto"/>
        <w:ind w:right="0" w:firstLine="0"/>
        <w:jc w:val="center"/>
        <w:rPr>
          <w:b/>
          <w:sz w:val="28"/>
          <w:szCs w:val="28"/>
          <w:lang w:eastAsia="en-US"/>
        </w:rPr>
      </w:pPr>
      <w:r w:rsidRPr="004C6BC6">
        <w:rPr>
          <w:b/>
          <w:sz w:val="28"/>
          <w:szCs w:val="28"/>
          <w:lang w:eastAsia="en-US"/>
        </w:rPr>
        <w:lastRenderedPageBreak/>
        <w:t>Примерные темы для подготовки презентаций:</w:t>
      </w:r>
    </w:p>
    <w:p w14:paraId="78C6FF97" w14:textId="77777777"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Виды ценовых стратегий и условия их применения. </w:t>
      </w:r>
    </w:p>
    <w:p w14:paraId="3E345E8B" w14:textId="178FEDC0"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Стратегия «премиального ценообразования» и условия ее применения. </w:t>
      </w:r>
    </w:p>
    <w:p w14:paraId="19F84A0B" w14:textId="07A0ACD4"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Стратегия «ценового прорыва» и условия ее применения. </w:t>
      </w:r>
    </w:p>
    <w:p w14:paraId="7CC87877" w14:textId="3A12FED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Стратегия «нейтрального ценообразования» и условия ее применения.</w:t>
      </w:r>
    </w:p>
    <w:p w14:paraId="0ABF0F25" w14:textId="05C7059A"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Роль эластичности спроса при выборе ценовой стратегии. </w:t>
      </w:r>
    </w:p>
    <w:p w14:paraId="54767D6A" w14:textId="3F2E9EB7"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Взаимосвязь стратегии маркетинговой деятельности и ценовой стратегии в системе управления предприятием. </w:t>
      </w:r>
    </w:p>
    <w:p w14:paraId="476771A2" w14:textId="7A8BAE0A"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на рынке чистой конкуренции. </w:t>
      </w:r>
    </w:p>
    <w:p w14:paraId="374259E6" w14:textId="5BA0B47C"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на рынке монополистической конкуренции. </w:t>
      </w:r>
    </w:p>
    <w:p w14:paraId="43ACCA11" w14:textId="3F38E6D1"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в условиях олигополии. </w:t>
      </w:r>
    </w:p>
    <w:p w14:paraId="22653553" w14:textId="04FBBDBD"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Особенности применения ценовых стратегий в условиях монополии. </w:t>
      </w:r>
    </w:p>
    <w:p w14:paraId="77BEF03A" w14:textId="48AABF0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Применение ценовых стратегий на различных этапах жизненного цикла товара (ЖЦТ). </w:t>
      </w:r>
    </w:p>
    <w:p w14:paraId="37759F73" w14:textId="596F07F8"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Применение внутренней и внешней маркетинговой информации в разработке ценовой стратегии предприятия. </w:t>
      </w:r>
    </w:p>
    <w:p w14:paraId="6D4F09B1" w14:textId="1391972E"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Тактические инструменты реализации ценовой стратегии. </w:t>
      </w:r>
    </w:p>
    <w:p w14:paraId="36F3C990" w14:textId="53616A45"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Законодательная база государственного регулирования цен в РФ. </w:t>
      </w:r>
    </w:p>
    <w:p w14:paraId="2AE74EA5" w14:textId="5B36B97F"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Формы и методы государственного регулирования цен. </w:t>
      </w:r>
    </w:p>
    <w:p w14:paraId="2D0446CF" w14:textId="5D773492"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Методы затратного ценообразования. </w:t>
      </w:r>
    </w:p>
    <w:p w14:paraId="378BA585" w14:textId="4128B369" w:rsidR="00EC7829"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 xml:space="preserve">Методы рыночного ценообразования. </w:t>
      </w:r>
    </w:p>
    <w:p w14:paraId="13CCEACB" w14:textId="51778BF9" w:rsidR="00F04FED" w:rsidRPr="004C6BC6" w:rsidRDefault="00EC7829" w:rsidP="0060555F">
      <w:pPr>
        <w:pStyle w:val="af8"/>
        <w:numPr>
          <w:ilvl w:val="0"/>
          <w:numId w:val="33"/>
        </w:numPr>
        <w:spacing w:line="360" w:lineRule="auto"/>
        <w:ind w:left="0" w:firstLine="709"/>
        <w:jc w:val="both"/>
        <w:rPr>
          <w:rFonts w:ascii="Times New Roman" w:hAnsi="Times New Roman" w:cs="Times New Roman"/>
          <w:sz w:val="28"/>
        </w:rPr>
      </w:pPr>
      <w:r w:rsidRPr="004C6BC6">
        <w:rPr>
          <w:rFonts w:ascii="Times New Roman" w:hAnsi="Times New Roman" w:cs="Times New Roman"/>
          <w:sz w:val="28"/>
        </w:rPr>
        <w:t>Методы нормативно-параметрического ценообразования.</w:t>
      </w:r>
    </w:p>
    <w:p w14:paraId="59DD7026" w14:textId="7241BE93" w:rsidR="0060555F" w:rsidRPr="004C6BC6" w:rsidRDefault="00EC7829" w:rsidP="0060555F">
      <w:pPr>
        <w:pStyle w:val="af8"/>
        <w:numPr>
          <w:ilvl w:val="0"/>
          <w:numId w:val="33"/>
        </w:numPr>
        <w:spacing w:line="360" w:lineRule="auto"/>
        <w:ind w:left="0" w:firstLine="709"/>
        <w:jc w:val="both"/>
        <w:rPr>
          <w:rFonts w:ascii="Times New Roman" w:hAnsi="Times New Roman" w:cs="Times New Roman"/>
          <w:b/>
          <w:color w:val="FF0000"/>
          <w:sz w:val="32"/>
          <w:szCs w:val="28"/>
          <w:lang w:eastAsia="en-US"/>
        </w:rPr>
      </w:pPr>
      <w:r w:rsidRPr="004C6BC6">
        <w:rPr>
          <w:rFonts w:ascii="Times New Roman" w:hAnsi="Times New Roman" w:cs="Times New Roman"/>
          <w:sz w:val="28"/>
        </w:rPr>
        <w:t xml:space="preserve">Нормирование и налоги в цене продукции. </w:t>
      </w:r>
    </w:p>
    <w:p w14:paraId="3E7BDF68" w14:textId="5F38F58D" w:rsidR="00EC7829" w:rsidRPr="004C6BC6" w:rsidRDefault="00EC7829" w:rsidP="0060555F">
      <w:pPr>
        <w:pStyle w:val="af8"/>
        <w:numPr>
          <w:ilvl w:val="0"/>
          <w:numId w:val="33"/>
        </w:numPr>
        <w:spacing w:line="360" w:lineRule="auto"/>
        <w:ind w:left="0" w:firstLine="709"/>
        <w:jc w:val="both"/>
        <w:rPr>
          <w:rFonts w:ascii="Times New Roman" w:hAnsi="Times New Roman" w:cs="Times New Roman"/>
          <w:b/>
          <w:color w:val="FF0000"/>
          <w:sz w:val="32"/>
          <w:szCs w:val="28"/>
          <w:lang w:eastAsia="en-US"/>
        </w:rPr>
      </w:pPr>
      <w:r w:rsidRPr="004C6BC6">
        <w:rPr>
          <w:rFonts w:ascii="Times New Roman" w:hAnsi="Times New Roman" w:cs="Times New Roman"/>
          <w:sz w:val="28"/>
        </w:rPr>
        <w:lastRenderedPageBreak/>
        <w:t>Исторические аспекты развития теории стоимости в рамках классической экономической школы.</w:t>
      </w:r>
    </w:p>
    <w:p w14:paraId="06E4208A" w14:textId="77777777" w:rsidR="0060555F" w:rsidRPr="004C6BC6" w:rsidRDefault="0060555F" w:rsidP="0060555F">
      <w:pPr>
        <w:spacing w:line="360" w:lineRule="auto"/>
        <w:rPr>
          <w:b/>
          <w:color w:val="FF0000"/>
          <w:sz w:val="32"/>
          <w:szCs w:val="28"/>
          <w:lang w:eastAsia="en-US"/>
        </w:rPr>
      </w:pPr>
    </w:p>
    <w:p w14:paraId="06453455" w14:textId="77777777" w:rsidR="00B350DD" w:rsidRPr="004C6BC6" w:rsidRDefault="00B350DD" w:rsidP="00701BE1">
      <w:pPr>
        <w:spacing w:line="360" w:lineRule="auto"/>
        <w:ind w:right="0" w:firstLine="0"/>
        <w:jc w:val="center"/>
        <w:rPr>
          <w:b/>
          <w:sz w:val="28"/>
          <w:szCs w:val="28"/>
          <w:lang w:eastAsia="en-US"/>
        </w:rPr>
      </w:pPr>
      <w:r w:rsidRPr="004C6BC6">
        <w:rPr>
          <w:b/>
          <w:sz w:val="28"/>
          <w:szCs w:val="28"/>
          <w:lang w:eastAsia="en-US"/>
        </w:rPr>
        <w:t>7. Фонд оценочных средств для проведения промежуточной аттестации по дисциплине</w:t>
      </w:r>
    </w:p>
    <w:p w14:paraId="2C0E0423" w14:textId="77777777" w:rsidR="008C4DFB" w:rsidRPr="004C6BC6" w:rsidRDefault="008C4DFB" w:rsidP="008C4DFB">
      <w:pPr>
        <w:spacing w:line="360" w:lineRule="auto"/>
        <w:ind w:left="786" w:right="0" w:firstLine="340"/>
        <w:jc w:val="center"/>
        <w:rPr>
          <w:b/>
          <w:sz w:val="28"/>
          <w:szCs w:val="28"/>
          <w:lang w:eastAsia="en-US"/>
        </w:rPr>
      </w:pPr>
    </w:p>
    <w:p w14:paraId="46D8D477" w14:textId="77777777" w:rsidR="00843321" w:rsidRPr="004C6BC6" w:rsidRDefault="00843321" w:rsidP="008C4DFB">
      <w:pPr>
        <w:spacing w:line="360" w:lineRule="auto"/>
        <w:ind w:right="0" w:firstLine="0"/>
        <w:contextualSpacing/>
        <w:rPr>
          <w:sz w:val="28"/>
          <w:szCs w:val="28"/>
        </w:rPr>
      </w:pPr>
    </w:p>
    <w:p w14:paraId="0A70E9D3" w14:textId="77777777" w:rsidR="008C4DFB" w:rsidRPr="006C7515" w:rsidRDefault="008C4DFB" w:rsidP="00843321">
      <w:pPr>
        <w:spacing w:line="360" w:lineRule="auto"/>
        <w:ind w:right="0" w:firstLine="709"/>
        <w:contextualSpacing/>
        <w:rPr>
          <w:b/>
          <w:sz w:val="28"/>
          <w:szCs w:val="28"/>
          <w:lang w:eastAsia="en-US"/>
        </w:rPr>
      </w:pPr>
      <w:r w:rsidRPr="004C6B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C6BC6">
        <w:rPr>
          <w:b/>
          <w:sz w:val="28"/>
          <w:szCs w:val="28"/>
        </w:rPr>
        <w:t xml:space="preserve"> </w:t>
      </w:r>
      <w:r w:rsidRPr="004C6BC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C6F9C1" w14:textId="77777777" w:rsidR="008C4DFB" w:rsidRPr="006C7515" w:rsidRDefault="008C4DFB" w:rsidP="008C4DFB">
      <w:pPr>
        <w:spacing w:line="360" w:lineRule="auto"/>
        <w:ind w:left="786" w:right="0" w:firstLine="340"/>
        <w:rPr>
          <w:b/>
          <w:sz w:val="28"/>
          <w:szCs w:val="28"/>
          <w:lang w:eastAsia="en-US"/>
        </w:rPr>
      </w:pPr>
    </w:p>
    <w:p w14:paraId="1D97C7A6" w14:textId="77777777" w:rsidR="00A9710C" w:rsidRPr="006C7515" w:rsidRDefault="00A9710C" w:rsidP="00ED3145">
      <w:pPr>
        <w:ind w:firstLine="709"/>
        <w:rPr>
          <w:sz w:val="28"/>
          <w:szCs w:val="28"/>
        </w:rPr>
      </w:pPr>
      <w:r w:rsidRPr="006C7515">
        <w:rPr>
          <w:szCs w:val="24"/>
        </w:rPr>
        <w:t xml:space="preserve">                                                                                                                    </w:t>
      </w:r>
      <w:r w:rsidRPr="006C7515">
        <w:rPr>
          <w:sz w:val="28"/>
          <w:szCs w:val="28"/>
        </w:rPr>
        <w:t>Таблица 5</w:t>
      </w:r>
    </w:p>
    <w:p w14:paraId="53487FDB" w14:textId="77777777" w:rsidR="00DB5716" w:rsidRPr="006C7515" w:rsidRDefault="00DB5716" w:rsidP="0006361A">
      <w:pPr>
        <w:spacing w:after="200" w:line="360" w:lineRule="auto"/>
        <w:ind w:left="-567" w:firstLine="709"/>
        <w:contextualSpacing/>
        <w:rPr>
          <w:b/>
          <w:szCs w:val="24"/>
        </w:rPr>
      </w:pPr>
    </w:p>
    <w:tbl>
      <w:tblPr>
        <w:tblStyle w:val="aff6"/>
        <w:tblW w:w="5000" w:type="pct"/>
        <w:tblLook w:val="04A0" w:firstRow="1" w:lastRow="0" w:firstColumn="1" w:lastColumn="0" w:noHBand="0" w:noVBand="1"/>
      </w:tblPr>
      <w:tblGrid>
        <w:gridCol w:w="2223"/>
        <w:gridCol w:w="2223"/>
        <w:gridCol w:w="2452"/>
        <w:gridCol w:w="2447"/>
      </w:tblGrid>
      <w:tr w:rsidR="00DB5716" w:rsidRPr="006C7515" w14:paraId="6151A04B" w14:textId="77777777" w:rsidTr="00881324">
        <w:trPr>
          <w:trHeight w:val="2542"/>
        </w:trPr>
        <w:tc>
          <w:tcPr>
            <w:tcW w:w="1190" w:type="pct"/>
          </w:tcPr>
          <w:p w14:paraId="60803603" w14:textId="77777777" w:rsidR="00DB5716" w:rsidRPr="006C7515" w:rsidRDefault="00DB5716" w:rsidP="00070D32">
            <w:pPr>
              <w:tabs>
                <w:tab w:val="left" w:pos="540"/>
              </w:tabs>
              <w:ind w:firstLine="0"/>
              <w:contextualSpacing/>
              <w:rPr>
                <w:b/>
                <w:szCs w:val="24"/>
              </w:rPr>
            </w:pPr>
            <w:r w:rsidRPr="006C7515">
              <w:rPr>
                <w:b/>
                <w:szCs w:val="24"/>
              </w:rPr>
              <w:t>Наименование компетенции</w:t>
            </w:r>
          </w:p>
        </w:tc>
        <w:tc>
          <w:tcPr>
            <w:tcW w:w="1189" w:type="pct"/>
          </w:tcPr>
          <w:p w14:paraId="31A501DC" w14:textId="77777777" w:rsidR="00DB5716" w:rsidRPr="006C7515" w:rsidRDefault="00DB5716" w:rsidP="00070D32">
            <w:pPr>
              <w:tabs>
                <w:tab w:val="left" w:pos="540"/>
              </w:tabs>
              <w:ind w:firstLine="0"/>
              <w:contextualSpacing/>
              <w:rPr>
                <w:b/>
                <w:szCs w:val="24"/>
              </w:rPr>
            </w:pPr>
            <w:r w:rsidRPr="006C7515">
              <w:rPr>
                <w:b/>
                <w:szCs w:val="24"/>
              </w:rPr>
              <w:t>Наименование  индикаторов достижения компетенции</w:t>
            </w:r>
          </w:p>
        </w:tc>
        <w:tc>
          <w:tcPr>
            <w:tcW w:w="1312" w:type="pct"/>
          </w:tcPr>
          <w:p w14:paraId="22451690" w14:textId="77777777" w:rsidR="00DB5716" w:rsidRPr="006C7515" w:rsidRDefault="00DB5716" w:rsidP="00070D32">
            <w:pPr>
              <w:tabs>
                <w:tab w:val="left" w:pos="540"/>
              </w:tabs>
              <w:ind w:firstLine="0"/>
              <w:contextualSpacing/>
              <w:jc w:val="left"/>
              <w:rPr>
                <w:b/>
                <w:szCs w:val="24"/>
              </w:rPr>
            </w:pPr>
            <w:r w:rsidRPr="006C7515">
              <w:rPr>
                <w:b/>
                <w:szCs w:val="24"/>
              </w:rPr>
              <w:t>Результаты обучения (умения и знания), соотнесенные с индикаторами достижения компетенции</w:t>
            </w:r>
          </w:p>
        </w:tc>
        <w:tc>
          <w:tcPr>
            <w:tcW w:w="1309" w:type="pct"/>
          </w:tcPr>
          <w:p w14:paraId="4F7F4A49" w14:textId="77777777" w:rsidR="00DB5716" w:rsidRPr="006C7515" w:rsidRDefault="00DB5716" w:rsidP="00070D32">
            <w:pPr>
              <w:tabs>
                <w:tab w:val="left" w:pos="540"/>
              </w:tabs>
              <w:ind w:right="870" w:firstLine="0"/>
              <w:contextualSpacing/>
              <w:rPr>
                <w:b/>
                <w:szCs w:val="24"/>
              </w:rPr>
            </w:pPr>
            <w:r w:rsidRPr="006C7515">
              <w:rPr>
                <w:b/>
                <w:szCs w:val="24"/>
              </w:rPr>
              <w:t>Типовые контрольные задания</w:t>
            </w:r>
          </w:p>
        </w:tc>
      </w:tr>
      <w:tr w:rsidR="00DB5716" w:rsidRPr="006C7515" w14:paraId="3E95FCA0" w14:textId="77777777" w:rsidTr="00881324">
        <w:trPr>
          <w:trHeight w:val="70"/>
        </w:trPr>
        <w:tc>
          <w:tcPr>
            <w:tcW w:w="1190" w:type="pct"/>
            <w:vMerge w:val="restart"/>
          </w:tcPr>
          <w:p w14:paraId="137F4BEB" w14:textId="77777777" w:rsidR="00DB5716" w:rsidRPr="006C7515" w:rsidRDefault="00DB5716" w:rsidP="00070D32">
            <w:pPr>
              <w:tabs>
                <w:tab w:val="left" w:pos="540"/>
              </w:tabs>
              <w:ind w:firstLine="0"/>
              <w:contextualSpacing/>
              <w:rPr>
                <w:szCs w:val="24"/>
              </w:rPr>
            </w:pPr>
            <w:r w:rsidRPr="006C7515">
              <w:rPr>
                <w:szCs w:val="24"/>
              </w:rPr>
              <w:t>ПКП-3</w:t>
            </w:r>
          </w:p>
          <w:p w14:paraId="159034B7" w14:textId="77777777" w:rsidR="00DB5716" w:rsidRPr="006C7515" w:rsidRDefault="00DB5716" w:rsidP="00070D32">
            <w:pPr>
              <w:tabs>
                <w:tab w:val="left" w:pos="540"/>
              </w:tabs>
              <w:ind w:firstLine="0"/>
              <w:contextualSpacing/>
              <w:rPr>
                <w:szCs w:val="24"/>
              </w:rPr>
            </w:pPr>
            <w:r w:rsidRPr="006C7515">
              <w:rPr>
                <w:szCs w:val="24"/>
              </w:rPr>
              <w:t xml:space="preserve">Способность разрабатывать политику ценообразования, оценивать внутренние и внешние факторы, влияющие на формирование цены, осуществлять </w:t>
            </w:r>
            <w:r w:rsidRPr="006C7515">
              <w:rPr>
                <w:szCs w:val="24"/>
              </w:rPr>
              <w:lastRenderedPageBreak/>
              <w:t xml:space="preserve">корректировку цены на основе исследования рыночной конъюнктуры </w:t>
            </w:r>
          </w:p>
        </w:tc>
        <w:tc>
          <w:tcPr>
            <w:tcW w:w="1189" w:type="pct"/>
            <w:vMerge w:val="restart"/>
            <w:tcBorders>
              <w:top w:val="single" w:sz="4" w:space="0" w:color="auto"/>
              <w:left w:val="single" w:sz="4" w:space="0" w:color="auto"/>
              <w:right w:val="single" w:sz="4" w:space="0" w:color="auto"/>
            </w:tcBorders>
          </w:tcPr>
          <w:p w14:paraId="584308C0" w14:textId="77777777" w:rsidR="00DB5716" w:rsidRPr="006C7515" w:rsidRDefault="00DB5716" w:rsidP="00070D32">
            <w:pPr>
              <w:tabs>
                <w:tab w:val="left" w:pos="851"/>
              </w:tabs>
              <w:ind w:firstLine="0"/>
              <w:rPr>
                <w:szCs w:val="24"/>
              </w:rPr>
            </w:pPr>
            <w:r w:rsidRPr="006C7515">
              <w:rPr>
                <w:szCs w:val="24"/>
              </w:rPr>
              <w:lastRenderedPageBreak/>
              <w:t xml:space="preserve">1. </w:t>
            </w:r>
            <w:r w:rsidRPr="006C7515">
              <w:rPr>
                <w:rStyle w:val="FontStyle12"/>
                <w:sz w:val="24"/>
                <w:szCs w:val="24"/>
              </w:rPr>
              <w:t xml:space="preserve">Демонстрирует навыки в </w:t>
            </w:r>
            <w:r w:rsidRPr="006C7515">
              <w:rPr>
                <w:szCs w:val="24"/>
              </w:rPr>
              <w:t>проведении маркетинговых исследований рыночной конъюнктуры с целью осуществления корректировки цены.</w:t>
            </w:r>
          </w:p>
          <w:p w14:paraId="1EB39767" w14:textId="77777777" w:rsidR="00DB5716" w:rsidRPr="006C7515" w:rsidRDefault="00DB5716" w:rsidP="00070D32">
            <w:pPr>
              <w:tabs>
                <w:tab w:val="left" w:pos="851"/>
              </w:tabs>
              <w:ind w:firstLine="0"/>
              <w:contextualSpacing/>
              <w:rPr>
                <w:szCs w:val="24"/>
              </w:rPr>
            </w:pPr>
          </w:p>
        </w:tc>
        <w:tc>
          <w:tcPr>
            <w:tcW w:w="1312" w:type="pct"/>
          </w:tcPr>
          <w:p w14:paraId="6AC4023D" w14:textId="77777777" w:rsidR="00DB5716" w:rsidRPr="006C7515" w:rsidRDefault="00DB5716" w:rsidP="00070D32">
            <w:pPr>
              <w:tabs>
                <w:tab w:val="left" w:pos="540"/>
              </w:tabs>
              <w:ind w:firstLine="0"/>
              <w:contextualSpacing/>
              <w:rPr>
                <w:bCs/>
                <w:szCs w:val="24"/>
              </w:rPr>
            </w:pPr>
            <w:r w:rsidRPr="006C7515">
              <w:rPr>
                <w:b/>
                <w:szCs w:val="24"/>
              </w:rPr>
              <w:t xml:space="preserve">Знать: </w:t>
            </w:r>
            <w:r w:rsidRPr="006C7515">
              <w:rPr>
                <w:bCs/>
                <w:szCs w:val="24"/>
              </w:rPr>
              <w:t>виды</w:t>
            </w:r>
          </w:p>
          <w:p w14:paraId="7C96C45C" w14:textId="77777777" w:rsidR="00DB5716" w:rsidRPr="006C7515" w:rsidRDefault="00DB5716" w:rsidP="00070D32">
            <w:pPr>
              <w:tabs>
                <w:tab w:val="left" w:pos="540"/>
              </w:tabs>
              <w:ind w:firstLine="0"/>
              <w:contextualSpacing/>
              <w:rPr>
                <w:szCs w:val="24"/>
              </w:rPr>
            </w:pPr>
            <w:r w:rsidRPr="006C7515">
              <w:rPr>
                <w:szCs w:val="24"/>
              </w:rPr>
              <w:t>маркетинговых</w:t>
            </w:r>
          </w:p>
          <w:p w14:paraId="3EF7F455" w14:textId="77777777" w:rsidR="00DB5716" w:rsidRPr="006C7515" w:rsidRDefault="00DB5716" w:rsidP="00070D32">
            <w:pPr>
              <w:tabs>
                <w:tab w:val="left" w:pos="540"/>
              </w:tabs>
              <w:ind w:firstLine="0"/>
              <w:contextualSpacing/>
              <w:jc w:val="left"/>
              <w:rPr>
                <w:bCs/>
                <w:szCs w:val="24"/>
              </w:rPr>
            </w:pPr>
            <w:r w:rsidRPr="006C7515">
              <w:rPr>
                <w:szCs w:val="24"/>
              </w:rPr>
              <w:t xml:space="preserve">исследований (МИ), связанных с ценообразованием и </w:t>
            </w:r>
            <w:r w:rsidRPr="006C7515">
              <w:rPr>
                <w:b/>
                <w:szCs w:val="24"/>
              </w:rPr>
              <w:t xml:space="preserve">  </w:t>
            </w:r>
            <w:r w:rsidRPr="006C7515">
              <w:rPr>
                <w:bCs/>
                <w:szCs w:val="24"/>
              </w:rPr>
              <w:t>последовательность этапов МИ</w:t>
            </w:r>
          </w:p>
          <w:p w14:paraId="496544E8" w14:textId="77777777" w:rsidR="00DB5716" w:rsidRPr="006C7515" w:rsidRDefault="00DB5716" w:rsidP="00070D32">
            <w:pPr>
              <w:tabs>
                <w:tab w:val="left" w:pos="540"/>
              </w:tabs>
              <w:ind w:firstLine="0"/>
              <w:contextualSpacing/>
              <w:jc w:val="left"/>
              <w:rPr>
                <w:szCs w:val="24"/>
              </w:rPr>
            </w:pPr>
          </w:p>
        </w:tc>
        <w:tc>
          <w:tcPr>
            <w:tcW w:w="1309" w:type="pct"/>
          </w:tcPr>
          <w:p w14:paraId="4D1164ED"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2F59C079" w14:textId="77777777" w:rsidR="00DB5716" w:rsidRPr="006C7515" w:rsidRDefault="00DB5716" w:rsidP="00070D32">
            <w:pPr>
              <w:spacing w:after="200"/>
              <w:ind w:right="0" w:firstLine="0"/>
              <w:contextualSpacing/>
              <w:jc w:val="left"/>
              <w:rPr>
                <w:bCs/>
                <w:szCs w:val="24"/>
              </w:rPr>
            </w:pPr>
            <w:r w:rsidRPr="006C7515">
              <w:rPr>
                <w:b/>
                <w:i/>
                <w:iCs/>
                <w:szCs w:val="24"/>
              </w:rPr>
              <w:t xml:space="preserve">Опрос как вид маркетинговых исследований </w:t>
            </w:r>
            <w:r w:rsidRPr="006C7515">
              <w:rPr>
                <w:bCs/>
                <w:szCs w:val="24"/>
              </w:rPr>
              <w:t>Один ключевых показателей при установлении  цены –</w:t>
            </w:r>
          </w:p>
          <w:p w14:paraId="2139BCC6" w14:textId="77777777" w:rsidR="00DB5716" w:rsidRPr="006C7515" w:rsidRDefault="00DB5716" w:rsidP="00070D32">
            <w:pPr>
              <w:spacing w:after="200"/>
              <w:ind w:right="0" w:firstLine="0"/>
              <w:contextualSpacing/>
              <w:jc w:val="left"/>
              <w:rPr>
                <w:bCs/>
                <w:szCs w:val="24"/>
              </w:rPr>
            </w:pPr>
            <w:r w:rsidRPr="006C7515">
              <w:rPr>
                <w:bCs/>
                <w:szCs w:val="24"/>
              </w:rPr>
              <w:t>- спрос на товар</w:t>
            </w:r>
          </w:p>
          <w:p w14:paraId="3F0BB11A" w14:textId="77777777" w:rsidR="00DB5716" w:rsidRPr="006C7515" w:rsidRDefault="00DB5716" w:rsidP="00070D32">
            <w:pPr>
              <w:spacing w:after="200"/>
              <w:ind w:right="0" w:firstLine="0"/>
              <w:contextualSpacing/>
              <w:jc w:val="left"/>
              <w:rPr>
                <w:bCs/>
                <w:szCs w:val="24"/>
              </w:rPr>
            </w:pPr>
            <w:r w:rsidRPr="006C7515">
              <w:rPr>
                <w:bCs/>
                <w:szCs w:val="24"/>
              </w:rPr>
              <w:t xml:space="preserve">Разработайте опросный лист для изучения спроса на один из видов кофе. </w:t>
            </w:r>
          </w:p>
        </w:tc>
      </w:tr>
      <w:tr w:rsidR="00DB5716" w:rsidRPr="006C7515" w14:paraId="6F43F57E" w14:textId="77777777" w:rsidTr="00881324">
        <w:trPr>
          <w:trHeight w:val="1673"/>
        </w:trPr>
        <w:tc>
          <w:tcPr>
            <w:tcW w:w="1190" w:type="pct"/>
            <w:vMerge/>
          </w:tcPr>
          <w:p w14:paraId="1B095939" w14:textId="77777777" w:rsidR="00DB5716" w:rsidRPr="006C7515" w:rsidRDefault="00DB5716" w:rsidP="00070D32">
            <w:pPr>
              <w:tabs>
                <w:tab w:val="left" w:pos="540"/>
              </w:tabs>
              <w:ind w:firstLine="0"/>
              <w:contextualSpacing/>
              <w:rPr>
                <w:szCs w:val="24"/>
              </w:rPr>
            </w:pPr>
          </w:p>
        </w:tc>
        <w:tc>
          <w:tcPr>
            <w:tcW w:w="1189" w:type="pct"/>
            <w:vMerge/>
            <w:tcBorders>
              <w:left w:val="single" w:sz="4" w:space="0" w:color="auto"/>
              <w:right w:val="single" w:sz="4" w:space="0" w:color="auto"/>
            </w:tcBorders>
          </w:tcPr>
          <w:p w14:paraId="50B0A40A" w14:textId="77777777" w:rsidR="00DB5716" w:rsidRPr="006C7515" w:rsidRDefault="00DB5716" w:rsidP="00070D32">
            <w:pPr>
              <w:ind w:firstLine="0"/>
              <w:contextualSpacing/>
              <w:rPr>
                <w:rFonts w:eastAsiaTheme="minorHAnsi"/>
                <w:szCs w:val="24"/>
                <w:lang w:eastAsia="en-US"/>
              </w:rPr>
            </w:pPr>
          </w:p>
        </w:tc>
        <w:tc>
          <w:tcPr>
            <w:tcW w:w="1312" w:type="pct"/>
          </w:tcPr>
          <w:p w14:paraId="239206A6" w14:textId="77777777" w:rsidR="00DB5716" w:rsidRPr="006C7515" w:rsidRDefault="00DB5716" w:rsidP="00070D32">
            <w:pPr>
              <w:tabs>
                <w:tab w:val="left" w:pos="540"/>
              </w:tabs>
              <w:ind w:firstLine="0"/>
              <w:contextualSpacing/>
              <w:rPr>
                <w:bCs/>
                <w:szCs w:val="24"/>
              </w:rPr>
            </w:pPr>
            <w:r w:rsidRPr="006C7515">
              <w:rPr>
                <w:b/>
                <w:szCs w:val="24"/>
              </w:rPr>
              <w:t>Уметь: в</w:t>
            </w:r>
            <w:r w:rsidRPr="006C7515">
              <w:rPr>
                <w:bCs/>
                <w:szCs w:val="24"/>
              </w:rPr>
              <w:t>ыбрать вид МИ и использовать его</w:t>
            </w:r>
          </w:p>
          <w:p w14:paraId="3415E12D" w14:textId="77777777" w:rsidR="00DB5716" w:rsidRPr="006C7515" w:rsidRDefault="00DB5716" w:rsidP="00070D32">
            <w:pPr>
              <w:tabs>
                <w:tab w:val="left" w:pos="540"/>
              </w:tabs>
              <w:ind w:firstLine="0"/>
              <w:contextualSpacing/>
              <w:rPr>
                <w:bCs/>
                <w:szCs w:val="24"/>
              </w:rPr>
            </w:pPr>
            <w:r w:rsidRPr="006C7515">
              <w:rPr>
                <w:bCs/>
                <w:szCs w:val="24"/>
              </w:rPr>
              <w:t xml:space="preserve">намеченном </w:t>
            </w:r>
          </w:p>
          <w:p w14:paraId="466C5124" w14:textId="77777777" w:rsidR="00DB5716" w:rsidRPr="006C7515" w:rsidRDefault="00DB5716" w:rsidP="00070D32">
            <w:pPr>
              <w:tabs>
                <w:tab w:val="left" w:pos="540"/>
              </w:tabs>
              <w:ind w:firstLine="0"/>
              <w:contextualSpacing/>
              <w:rPr>
                <w:szCs w:val="24"/>
              </w:rPr>
            </w:pPr>
            <w:r w:rsidRPr="006C7515">
              <w:rPr>
                <w:szCs w:val="24"/>
              </w:rPr>
              <w:t>исследовании</w:t>
            </w:r>
          </w:p>
        </w:tc>
        <w:tc>
          <w:tcPr>
            <w:tcW w:w="1309" w:type="pct"/>
            <w:tcBorders>
              <w:top w:val="single" w:sz="4" w:space="0" w:color="auto"/>
            </w:tcBorders>
          </w:tcPr>
          <w:p w14:paraId="4471AB18"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57BD8977" w14:textId="77777777" w:rsidR="00DB5716" w:rsidRPr="006C7515" w:rsidRDefault="00DB5716" w:rsidP="00070D32">
            <w:pPr>
              <w:spacing w:after="200"/>
              <w:ind w:firstLine="0"/>
              <w:contextualSpacing/>
              <w:rPr>
                <w:szCs w:val="24"/>
              </w:rPr>
            </w:pPr>
            <w:r w:rsidRPr="006C7515">
              <w:rPr>
                <w:b/>
                <w:i/>
                <w:iCs/>
                <w:szCs w:val="24"/>
              </w:rPr>
              <w:t>Проведение опроса по ценообразованию</w:t>
            </w:r>
          </w:p>
          <w:p w14:paraId="1D4F7A97" w14:textId="77777777" w:rsidR="00DB5716" w:rsidRPr="006C7515" w:rsidRDefault="00DB5716" w:rsidP="00070D32">
            <w:pPr>
              <w:spacing w:after="200"/>
              <w:ind w:firstLine="0"/>
              <w:contextualSpacing/>
              <w:rPr>
                <w:bCs/>
                <w:szCs w:val="24"/>
              </w:rPr>
            </w:pPr>
            <w:r w:rsidRPr="006C7515">
              <w:rPr>
                <w:bCs/>
                <w:szCs w:val="24"/>
              </w:rPr>
              <w:t>Проведите опрос на один из видов кофе. используя</w:t>
            </w:r>
          </w:p>
          <w:p w14:paraId="0D1EBCF7" w14:textId="77777777" w:rsidR="00DB5716" w:rsidRPr="006C7515" w:rsidRDefault="00DB5716" w:rsidP="00070D32">
            <w:pPr>
              <w:spacing w:after="200"/>
              <w:ind w:firstLine="0"/>
              <w:contextualSpacing/>
              <w:rPr>
                <w:szCs w:val="24"/>
              </w:rPr>
            </w:pPr>
            <w:r w:rsidRPr="006C7515">
              <w:rPr>
                <w:bCs/>
                <w:szCs w:val="24"/>
              </w:rPr>
              <w:t>разработанный  опросный спрос.</w:t>
            </w:r>
          </w:p>
        </w:tc>
      </w:tr>
      <w:tr w:rsidR="00DB5716" w:rsidRPr="006C7515" w14:paraId="2BBB73A3" w14:textId="77777777" w:rsidTr="00881324">
        <w:trPr>
          <w:trHeight w:val="562"/>
        </w:trPr>
        <w:tc>
          <w:tcPr>
            <w:tcW w:w="1190" w:type="pct"/>
            <w:vMerge/>
          </w:tcPr>
          <w:p w14:paraId="1D2DD198" w14:textId="77777777" w:rsidR="00DB5716" w:rsidRPr="006C7515" w:rsidRDefault="00DB5716" w:rsidP="00070D32">
            <w:pPr>
              <w:tabs>
                <w:tab w:val="left" w:pos="540"/>
              </w:tabs>
              <w:ind w:firstLine="0"/>
              <w:contextualSpacing/>
              <w:rPr>
                <w:szCs w:val="24"/>
              </w:rPr>
            </w:pPr>
          </w:p>
        </w:tc>
        <w:tc>
          <w:tcPr>
            <w:tcW w:w="1189" w:type="pct"/>
            <w:vMerge w:val="restart"/>
          </w:tcPr>
          <w:p w14:paraId="01CE8093" w14:textId="77777777" w:rsidR="00DB5716" w:rsidRPr="006C7515" w:rsidRDefault="00DB5716" w:rsidP="00070D32">
            <w:pPr>
              <w:tabs>
                <w:tab w:val="left" w:pos="851"/>
              </w:tabs>
              <w:ind w:firstLine="0"/>
              <w:rPr>
                <w:szCs w:val="24"/>
              </w:rPr>
            </w:pPr>
            <w:r w:rsidRPr="006C7515">
              <w:rPr>
                <w:szCs w:val="24"/>
              </w:rPr>
              <w:t>2. Применяет теоретические знания при оценке внутренних и внешних факторов ценообразования.</w:t>
            </w:r>
          </w:p>
          <w:p w14:paraId="6A273E66" w14:textId="77777777" w:rsidR="00DB5716" w:rsidRPr="006C7515" w:rsidRDefault="00DB5716" w:rsidP="00070D32">
            <w:pPr>
              <w:autoSpaceDE w:val="0"/>
              <w:autoSpaceDN w:val="0"/>
              <w:adjustRightInd w:val="0"/>
              <w:ind w:firstLine="0"/>
              <w:contextualSpacing/>
              <w:rPr>
                <w:szCs w:val="24"/>
              </w:rPr>
            </w:pPr>
          </w:p>
        </w:tc>
        <w:tc>
          <w:tcPr>
            <w:tcW w:w="1312" w:type="pct"/>
          </w:tcPr>
          <w:p w14:paraId="7E91B555" w14:textId="77777777" w:rsidR="00DB5716" w:rsidRPr="006C7515" w:rsidRDefault="00DB5716" w:rsidP="00070D32">
            <w:pPr>
              <w:tabs>
                <w:tab w:val="left" w:pos="540"/>
              </w:tabs>
              <w:ind w:firstLine="0"/>
              <w:contextualSpacing/>
              <w:rPr>
                <w:szCs w:val="24"/>
              </w:rPr>
            </w:pPr>
            <w:r w:rsidRPr="006C7515">
              <w:rPr>
                <w:b/>
                <w:szCs w:val="24"/>
              </w:rPr>
              <w:t xml:space="preserve">Знать: </w:t>
            </w:r>
            <w:r w:rsidRPr="006C7515">
              <w:rPr>
                <w:szCs w:val="24"/>
              </w:rPr>
              <w:t>вид экономической политики предприятия и намечаемую ценовую политику, чтобы правильно оценить внешних и внутренние факторы ценообразования при установлении цены товаров.</w:t>
            </w:r>
          </w:p>
          <w:p w14:paraId="36E66C66" w14:textId="77777777" w:rsidR="00DB5716" w:rsidRPr="006C7515" w:rsidRDefault="00DB5716" w:rsidP="00070D32">
            <w:pPr>
              <w:tabs>
                <w:tab w:val="left" w:pos="540"/>
              </w:tabs>
              <w:ind w:firstLine="0"/>
              <w:contextualSpacing/>
              <w:rPr>
                <w:szCs w:val="24"/>
              </w:rPr>
            </w:pPr>
          </w:p>
        </w:tc>
        <w:tc>
          <w:tcPr>
            <w:tcW w:w="1309" w:type="pct"/>
          </w:tcPr>
          <w:p w14:paraId="40D95BE6"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6DA74E09" w14:textId="77777777" w:rsidR="00DB5716" w:rsidRPr="006C7515" w:rsidRDefault="00DB5716" w:rsidP="00070D32">
            <w:pPr>
              <w:spacing w:after="200"/>
              <w:ind w:right="0" w:firstLine="0"/>
              <w:contextualSpacing/>
              <w:jc w:val="left"/>
              <w:rPr>
                <w:b/>
                <w:i/>
                <w:iCs/>
                <w:szCs w:val="24"/>
              </w:rPr>
            </w:pPr>
            <w:r w:rsidRPr="006C7515">
              <w:rPr>
                <w:b/>
                <w:i/>
                <w:iCs/>
                <w:szCs w:val="24"/>
              </w:rPr>
              <w:t>Анализ</w:t>
            </w:r>
          </w:p>
          <w:p w14:paraId="4669940C" w14:textId="77777777" w:rsidR="00DB5716" w:rsidRPr="006C7515" w:rsidRDefault="00DB5716" w:rsidP="00070D32">
            <w:pPr>
              <w:spacing w:after="200"/>
              <w:ind w:right="0" w:firstLine="0"/>
              <w:contextualSpacing/>
              <w:jc w:val="left"/>
              <w:rPr>
                <w:b/>
                <w:i/>
                <w:iCs/>
                <w:szCs w:val="24"/>
              </w:rPr>
            </w:pPr>
            <w:r w:rsidRPr="006C7515">
              <w:rPr>
                <w:b/>
                <w:i/>
                <w:iCs/>
                <w:szCs w:val="24"/>
              </w:rPr>
              <w:t>содержания</w:t>
            </w:r>
          </w:p>
          <w:p w14:paraId="5B617609" w14:textId="77777777" w:rsidR="00DB5716" w:rsidRPr="006C7515" w:rsidRDefault="00DB5716" w:rsidP="00070D32">
            <w:pPr>
              <w:spacing w:after="200"/>
              <w:ind w:right="0" w:firstLine="0"/>
              <w:contextualSpacing/>
              <w:jc w:val="left"/>
              <w:rPr>
                <w:b/>
                <w:i/>
                <w:iCs/>
                <w:szCs w:val="24"/>
              </w:rPr>
            </w:pPr>
            <w:r w:rsidRPr="006C7515">
              <w:rPr>
                <w:b/>
                <w:i/>
                <w:iCs/>
                <w:szCs w:val="24"/>
              </w:rPr>
              <w:t>показателя</w:t>
            </w:r>
          </w:p>
          <w:p w14:paraId="44FA23C4"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«поставка сырья» с позиций внешнего или внутреннего </w:t>
            </w:r>
          </w:p>
          <w:p w14:paraId="4B3AF0A4" w14:textId="77777777" w:rsidR="00DB5716" w:rsidRPr="006C7515" w:rsidRDefault="00DB5716" w:rsidP="00070D32">
            <w:pPr>
              <w:spacing w:after="200"/>
              <w:ind w:right="0" w:firstLine="0"/>
              <w:contextualSpacing/>
              <w:jc w:val="left"/>
              <w:rPr>
                <w:b/>
                <w:i/>
                <w:iCs/>
                <w:szCs w:val="24"/>
              </w:rPr>
            </w:pPr>
            <w:r w:rsidRPr="006C7515">
              <w:rPr>
                <w:b/>
                <w:i/>
                <w:iCs/>
                <w:szCs w:val="24"/>
              </w:rPr>
              <w:t>фактора</w:t>
            </w:r>
            <w:r w:rsidRPr="006C7515">
              <w:rPr>
                <w:bCs/>
                <w:i/>
                <w:iCs/>
                <w:szCs w:val="24"/>
              </w:rPr>
              <w:t>.</w:t>
            </w:r>
          </w:p>
          <w:p w14:paraId="2F2EA6A2" w14:textId="77777777" w:rsidR="00DB5716" w:rsidRPr="006C7515" w:rsidRDefault="00DB5716" w:rsidP="00070D32">
            <w:pPr>
              <w:widowControl w:val="0"/>
              <w:ind w:right="45" w:firstLine="0"/>
              <w:rPr>
                <w:bCs/>
                <w:szCs w:val="24"/>
              </w:rPr>
            </w:pPr>
            <w:r w:rsidRPr="006C7515">
              <w:rPr>
                <w:bCs/>
                <w:szCs w:val="24"/>
              </w:rPr>
              <w:t>Промышленная фирма оценивает поставщика сырья для своего и, Поставка сырья в технологию и поставка сырья на фирму—это  только внешний  фактор или есть различия?</w:t>
            </w:r>
          </w:p>
        </w:tc>
      </w:tr>
      <w:tr w:rsidR="00DB5716" w:rsidRPr="006C7515" w14:paraId="2C2AD7DE" w14:textId="77777777" w:rsidTr="00881324">
        <w:trPr>
          <w:trHeight w:val="3097"/>
        </w:trPr>
        <w:tc>
          <w:tcPr>
            <w:tcW w:w="1190" w:type="pct"/>
            <w:vMerge/>
          </w:tcPr>
          <w:p w14:paraId="51500570" w14:textId="77777777" w:rsidR="00DB5716" w:rsidRPr="006C7515" w:rsidRDefault="00DB5716" w:rsidP="00070D32">
            <w:pPr>
              <w:tabs>
                <w:tab w:val="left" w:pos="540"/>
              </w:tabs>
              <w:ind w:firstLine="0"/>
              <w:contextualSpacing/>
              <w:rPr>
                <w:szCs w:val="24"/>
              </w:rPr>
            </w:pPr>
          </w:p>
        </w:tc>
        <w:tc>
          <w:tcPr>
            <w:tcW w:w="1189" w:type="pct"/>
            <w:vMerge/>
          </w:tcPr>
          <w:p w14:paraId="05ED6FA2" w14:textId="77777777" w:rsidR="00DB5716" w:rsidRPr="006C7515" w:rsidRDefault="00DB5716" w:rsidP="00070D32">
            <w:pPr>
              <w:ind w:firstLine="0"/>
              <w:contextualSpacing/>
              <w:rPr>
                <w:rFonts w:eastAsiaTheme="minorHAnsi"/>
                <w:szCs w:val="24"/>
                <w:lang w:eastAsia="en-US"/>
              </w:rPr>
            </w:pPr>
          </w:p>
        </w:tc>
        <w:tc>
          <w:tcPr>
            <w:tcW w:w="1312" w:type="pct"/>
          </w:tcPr>
          <w:p w14:paraId="00E05A72" w14:textId="77777777" w:rsidR="00DB5716" w:rsidRPr="006C7515" w:rsidRDefault="00DB5716" w:rsidP="00070D32">
            <w:pPr>
              <w:tabs>
                <w:tab w:val="left" w:pos="540"/>
              </w:tabs>
              <w:ind w:firstLine="0"/>
              <w:contextualSpacing/>
              <w:jc w:val="left"/>
              <w:rPr>
                <w:szCs w:val="24"/>
              </w:rPr>
            </w:pPr>
            <w:r w:rsidRPr="006C7515">
              <w:rPr>
                <w:b/>
                <w:szCs w:val="24"/>
              </w:rPr>
              <w:t xml:space="preserve">Уметь : </w:t>
            </w:r>
            <w:r w:rsidRPr="006C7515">
              <w:rPr>
                <w:szCs w:val="24"/>
              </w:rPr>
              <w:t xml:space="preserve">согласовать экономическую </w:t>
            </w:r>
          </w:p>
          <w:p w14:paraId="39FA6A8E" w14:textId="77777777" w:rsidR="00DB5716" w:rsidRPr="006C7515" w:rsidRDefault="00DB5716" w:rsidP="00070D32">
            <w:pPr>
              <w:tabs>
                <w:tab w:val="left" w:pos="540"/>
              </w:tabs>
              <w:ind w:firstLine="0"/>
              <w:contextualSpacing/>
              <w:jc w:val="left"/>
              <w:rPr>
                <w:szCs w:val="24"/>
              </w:rPr>
            </w:pPr>
            <w:r w:rsidRPr="006C7515">
              <w:rPr>
                <w:szCs w:val="24"/>
              </w:rPr>
              <w:t>Политику с</w:t>
            </w:r>
          </w:p>
          <w:p w14:paraId="56D6AAB1" w14:textId="77777777" w:rsidR="00DB5716" w:rsidRPr="006C7515" w:rsidRDefault="00DB5716" w:rsidP="00070D32">
            <w:pPr>
              <w:tabs>
                <w:tab w:val="left" w:pos="540"/>
              </w:tabs>
              <w:ind w:firstLine="0"/>
              <w:contextualSpacing/>
              <w:rPr>
                <w:szCs w:val="24"/>
              </w:rPr>
            </w:pPr>
            <w:r w:rsidRPr="006C7515">
              <w:rPr>
                <w:szCs w:val="24"/>
              </w:rPr>
              <w:t>маркетинговыми</w:t>
            </w:r>
          </w:p>
          <w:p w14:paraId="045F3D31" w14:textId="77777777" w:rsidR="00DB5716" w:rsidRPr="006C7515" w:rsidRDefault="00DB5716" w:rsidP="00070D32">
            <w:pPr>
              <w:tabs>
                <w:tab w:val="left" w:pos="540"/>
              </w:tabs>
              <w:ind w:firstLine="0"/>
              <w:contextualSpacing/>
              <w:jc w:val="left"/>
              <w:rPr>
                <w:b/>
                <w:szCs w:val="24"/>
              </w:rPr>
            </w:pPr>
            <w:r w:rsidRPr="006C7515">
              <w:rPr>
                <w:szCs w:val="24"/>
              </w:rPr>
              <w:t>задачами</w:t>
            </w:r>
          </w:p>
          <w:p w14:paraId="54BB4210" w14:textId="77777777" w:rsidR="00DB5716" w:rsidRPr="006C7515" w:rsidRDefault="00DB5716" w:rsidP="00070D32">
            <w:pPr>
              <w:tabs>
                <w:tab w:val="left" w:pos="540"/>
              </w:tabs>
              <w:ind w:firstLine="0"/>
              <w:contextualSpacing/>
              <w:jc w:val="left"/>
              <w:rPr>
                <w:szCs w:val="24"/>
              </w:rPr>
            </w:pPr>
            <w:r w:rsidRPr="006C7515">
              <w:rPr>
                <w:szCs w:val="24"/>
              </w:rPr>
              <w:t>с учётом внешних и внутренних факторов; влияющих на процесс</w:t>
            </w:r>
          </w:p>
          <w:p w14:paraId="2EE241AC" w14:textId="77777777" w:rsidR="00DB5716" w:rsidRPr="006C7515" w:rsidRDefault="00DB5716" w:rsidP="00070D32">
            <w:pPr>
              <w:tabs>
                <w:tab w:val="left" w:pos="540"/>
              </w:tabs>
              <w:ind w:firstLine="0"/>
              <w:contextualSpacing/>
              <w:jc w:val="left"/>
              <w:rPr>
                <w:szCs w:val="24"/>
              </w:rPr>
            </w:pPr>
            <w:r w:rsidRPr="006C7515">
              <w:rPr>
                <w:szCs w:val="24"/>
              </w:rPr>
              <w:t xml:space="preserve">реализации </w:t>
            </w:r>
          </w:p>
          <w:p w14:paraId="38FE1F81" w14:textId="77777777" w:rsidR="00DB5716" w:rsidRPr="006C7515" w:rsidRDefault="00DB5716" w:rsidP="00070D32">
            <w:pPr>
              <w:tabs>
                <w:tab w:val="left" w:pos="540"/>
              </w:tabs>
              <w:ind w:firstLine="0"/>
              <w:contextualSpacing/>
              <w:jc w:val="left"/>
              <w:rPr>
                <w:szCs w:val="24"/>
              </w:rPr>
            </w:pPr>
            <w:r w:rsidRPr="006C7515">
              <w:rPr>
                <w:szCs w:val="24"/>
              </w:rPr>
              <w:t>товаров.</w:t>
            </w:r>
          </w:p>
          <w:p w14:paraId="080B5E4D" w14:textId="77777777" w:rsidR="00DB5716" w:rsidRPr="006C7515" w:rsidRDefault="00DB5716" w:rsidP="00070D32">
            <w:pPr>
              <w:tabs>
                <w:tab w:val="left" w:pos="540"/>
              </w:tabs>
              <w:ind w:firstLine="0"/>
              <w:contextualSpacing/>
              <w:rPr>
                <w:b/>
                <w:szCs w:val="24"/>
              </w:rPr>
            </w:pPr>
          </w:p>
        </w:tc>
        <w:tc>
          <w:tcPr>
            <w:tcW w:w="1309" w:type="pct"/>
          </w:tcPr>
          <w:p w14:paraId="372D598F"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61D19585"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Оценка экономического </w:t>
            </w:r>
          </w:p>
          <w:p w14:paraId="4061EF99" w14:textId="77777777" w:rsidR="00DB5716" w:rsidRPr="006C7515" w:rsidRDefault="00DB5716" w:rsidP="00070D32">
            <w:pPr>
              <w:spacing w:after="200"/>
              <w:ind w:right="0" w:firstLine="0"/>
              <w:contextualSpacing/>
              <w:jc w:val="left"/>
              <w:rPr>
                <w:b/>
                <w:i/>
                <w:iCs/>
                <w:szCs w:val="24"/>
              </w:rPr>
            </w:pPr>
            <w:r w:rsidRPr="006C7515">
              <w:rPr>
                <w:b/>
                <w:i/>
                <w:iCs/>
                <w:szCs w:val="24"/>
              </w:rPr>
              <w:t xml:space="preserve">показателя </w:t>
            </w:r>
          </w:p>
          <w:p w14:paraId="0831AA16" w14:textId="77777777" w:rsidR="00DB5716" w:rsidRPr="006C7515" w:rsidRDefault="00DB5716" w:rsidP="00070D32">
            <w:pPr>
              <w:widowControl w:val="0"/>
              <w:ind w:right="45" w:firstLine="0"/>
              <w:rPr>
                <w:b/>
                <w:i/>
                <w:iCs/>
                <w:szCs w:val="24"/>
              </w:rPr>
            </w:pPr>
            <w:r w:rsidRPr="006C7515">
              <w:rPr>
                <w:b/>
                <w:i/>
                <w:iCs/>
                <w:szCs w:val="24"/>
              </w:rPr>
              <w:t>«Поставка сырья»</w:t>
            </w:r>
          </w:p>
          <w:p w14:paraId="7456B7E0" w14:textId="77777777" w:rsidR="00DB5716" w:rsidRPr="006C7515" w:rsidRDefault="00DB5716" w:rsidP="00070D32">
            <w:pPr>
              <w:widowControl w:val="0"/>
              <w:ind w:right="45" w:firstLine="0"/>
              <w:rPr>
                <w:iCs/>
                <w:szCs w:val="24"/>
              </w:rPr>
            </w:pPr>
            <w:r w:rsidRPr="006C7515">
              <w:rPr>
                <w:iCs/>
                <w:szCs w:val="24"/>
              </w:rPr>
              <w:t>Приводим данные:</w:t>
            </w:r>
          </w:p>
          <w:p w14:paraId="3DD8FAD2" w14:textId="77777777" w:rsidR="00DB5716" w:rsidRPr="006C7515" w:rsidRDefault="00DB5716" w:rsidP="00070D32">
            <w:pPr>
              <w:widowControl w:val="0"/>
              <w:ind w:right="45" w:firstLine="0"/>
              <w:rPr>
                <w:iCs/>
                <w:szCs w:val="24"/>
              </w:rPr>
            </w:pPr>
            <w:r w:rsidRPr="006C7515">
              <w:rPr>
                <w:iCs/>
                <w:szCs w:val="24"/>
              </w:rPr>
              <w:t>У  - сырье в тоннах;</w:t>
            </w:r>
          </w:p>
          <w:p w14:paraId="481B1A3D" w14:textId="77777777" w:rsidR="00DB5716" w:rsidRPr="006C7515" w:rsidRDefault="00DB5716" w:rsidP="00070D32">
            <w:pPr>
              <w:widowControl w:val="0"/>
              <w:ind w:right="45" w:firstLine="0"/>
              <w:rPr>
                <w:iCs/>
                <w:szCs w:val="24"/>
              </w:rPr>
            </w:pPr>
            <w:r w:rsidRPr="006C7515">
              <w:rPr>
                <w:iCs/>
                <w:szCs w:val="24"/>
                <w:lang w:val="en-US"/>
              </w:rPr>
              <w:t>t</w:t>
            </w:r>
            <w:r w:rsidRPr="006C7515">
              <w:rPr>
                <w:iCs/>
                <w:szCs w:val="24"/>
              </w:rPr>
              <w:t xml:space="preserve"> - порядковый номер месяца</w:t>
            </w:r>
          </w:p>
          <w:p w14:paraId="52CA68BB" w14:textId="77777777" w:rsidR="00DB5716" w:rsidRPr="006C7515" w:rsidRDefault="00DB5716" w:rsidP="00070D32">
            <w:pPr>
              <w:widowControl w:val="0"/>
              <w:ind w:right="45" w:firstLine="0"/>
              <w:rPr>
                <w:iCs/>
                <w:szCs w:val="24"/>
              </w:rPr>
            </w:pPr>
            <w:r w:rsidRPr="006C7515">
              <w:rPr>
                <w:iCs/>
                <w:szCs w:val="24"/>
                <w:lang w:val="en-US"/>
              </w:rPr>
              <w:t>t</w:t>
            </w:r>
            <w:r w:rsidRPr="006C7515">
              <w:rPr>
                <w:iCs/>
                <w:szCs w:val="24"/>
              </w:rPr>
              <w:t xml:space="preserve">     У</w:t>
            </w:r>
          </w:p>
          <w:p w14:paraId="3A20AE38" w14:textId="77777777" w:rsidR="00DB5716" w:rsidRPr="006C7515" w:rsidRDefault="00DB5716" w:rsidP="00070D32">
            <w:pPr>
              <w:widowControl w:val="0"/>
              <w:ind w:right="45" w:firstLine="0"/>
              <w:rPr>
                <w:iCs/>
                <w:szCs w:val="24"/>
              </w:rPr>
            </w:pPr>
            <w:r w:rsidRPr="006C7515">
              <w:rPr>
                <w:iCs/>
                <w:szCs w:val="24"/>
              </w:rPr>
              <w:t>1    21</w:t>
            </w:r>
          </w:p>
          <w:p w14:paraId="12C85D7C" w14:textId="77777777" w:rsidR="00DB5716" w:rsidRPr="006C7515" w:rsidRDefault="00DB5716" w:rsidP="00070D32">
            <w:pPr>
              <w:widowControl w:val="0"/>
              <w:ind w:right="45" w:firstLine="0"/>
              <w:rPr>
                <w:iCs/>
                <w:szCs w:val="24"/>
              </w:rPr>
            </w:pPr>
            <w:r w:rsidRPr="006C7515">
              <w:rPr>
                <w:iCs/>
                <w:szCs w:val="24"/>
              </w:rPr>
              <w:t>2    24</w:t>
            </w:r>
          </w:p>
          <w:p w14:paraId="2BB707EF" w14:textId="77777777" w:rsidR="00DB5716" w:rsidRPr="006C7515" w:rsidRDefault="00DB5716" w:rsidP="00070D32">
            <w:pPr>
              <w:widowControl w:val="0"/>
              <w:ind w:right="45" w:firstLine="0"/>
              <w:rPr>
                <w:iCs/>
                <w:szCs w:val="24"/>
              </w:rPr>
            </w:pPr>
            <w:r w:rsidRPr="006C7515">
              <w:rPr>
                <w:iCs/>
                <w:szCs w:val="24"/>
              </w:rPr>
              <w:t>3    44</w:t>
            </w:r>
          </w:p>
          <w:p w14:paraId="27B823E8" w14:textId="77777777" w:rsidR="00DB5716" w:rsidRPr="006C7515" w:rsidRDefault="00DB5716" w:rsidP="00070D32">
            <w:pPr>
              <w:widowControl w:val="0"/>
              <w:ind w:right="45" w:firstLine="0"/>
              <w:rPr>
                <w:iCs/>
                <w:szCs w:val="24"/>
              </w:rPr>
            </w:pPr>
            <w:r w:rsidRPr="006C7515">
              <w:rPr>
                <w:iCs/>
                <w:szCs w:val="24"/>
              </w:rPr>
              <w:t>5    41</w:t>
            </w:r>
          </w:p>
          <w:p w14:paraId="5E464B14" w14:textId="77777777" w:rsidR="00DB5716" w:rsidRPr="006C7515" w:rsidRDefault="00DB5716" w:rsidP="00070D32">
            <w:pPr>
              <w:widowControl w:val="0"/>
              <w:ind w:right="45" w:firstLine="0"/>
              <w:rPr>
                <w:iCs/>
                <w:szCs w:val="24"/>
              </w:rPr>
            </w:pPr>
            <w:r w:rsidRPr="006C7515">
              <w:rPr>
                <w:iCs/>
                <w:szCs w:val="24"/>
              </w:rPr>
              <w:t>6    68</w:t>
            </w:r>
          </w:p>
          <w:p w14:paraId="49BB2943" w14:textId="77777777" w:rsidR="00DB5716" w:rsidRPr="006C7515" w:rsidRDefault="00DB5716" w:rsidP="00070D32">
            <w:pPr>
              <w:widowControl w:val="0"/>
              <w:ind w:right="45" w:firstLine="0"/>
              <w:rPr>
                <w:iCs/>
                <w:szCs w:val="24"/>
              </w:rPr>
            </w:pPr>
            <w:r w:rsidRPr="006C7515">
              <w:rPr>
                <w:iCs/>
                <w:szCs w:val="24"/>
              </w:rPr>
              <w:t>Аппроксимируйте эти данные и оцените надёжность поставки сырья</w:t>
            </w:r>
          </w:p>
        </w:tc>
      </w:tr>
      <w:tr w:rsidR="00DB5716" w:rsidRPr="006C7515" w14:paraId="57064146" w14:textId="77777777" w:rsidTr="00881324">
        <w:trPr>
          <w:trHeight w:val="2987"/>
        </w:trPr>
        <w:tc>
          <w:tcPr>
            <w:tcW w:w="1190" w:type="pct"/>
            <w:vMerge/>
          </w:tcPr>
          <w:p w14:paraId="02A8220A" w14:textId="77777777" w:rsidR="00DB5716" w:rsidRPr="006C7515" w:rsidRDefault="00DB5716" w:rsidP="00070D32">
            <w:pPr>
              <w:tabs>
                <w:tab w:val="left" w:pos="540"/>
              </w:tabs>
              <w:ind w:firstLine="0"/>
              <w:contextualSpacing/>
              <w:rPr>
                <w:szCs w:val="24"/>
              </w:rPr>
            </w:pPr>
          </w:p>
        </w:tc>
        <w:tc>
          <w:tcPr>
            <w:tcW w:w="1189" w:type="pct"/>
            <w:vMerge w:val="restart"/>
          </w:tcPr>
          <w:p w14:paraId="072E8A91" w14:textId="77777777" w:rsidR="00DB5716" w:rsidRPr="006C7515" w:rsidRDefault="00DB5716" w:rsidP="00070D32">
            <w:pPr>
              <w:tabs>
                <w:tab w:val="left" w:pos="540"/>
              </w:tabs>
              <w:ind w:firstLine="0"/>
              <w:contextualSpacing/>
              <w:rPr>
                <w:szCs w:val="24"/>
              </w:rPr>
            </w:pPr>
          </w:p>
          <w:p w14:paraId="1F86813F" w14:textId="77777777" w:rsidR="00DB5716" w:rsidRPr="006C7515" w:rsidRDefault="00DB5716" w:rsidP="00070D32">
            <w:pPr>
              <w:tabs>
                <w:tab w:val="left" w:pos="540"/>
              </w:tabs>
              <w:ind w:firstLine="0"/>
              <w:contextualSpacing/>
              <w:rPr>
                <w:szCs w:val="24"/>
              </w:rPr>
            </w:pPr>
          </w:p>
          <w:p w14:paraId="06190A93" w14:textId="77777777" w:rsidR="00DB5716" w:rsidRPr="006C7515" w:rsidRDefault="00DB5716" w:rsidP="00070D32">
            <w:pPr>
              <w:tabs>
                <w:tab w:val="left" w:pos="540"/>
              </w:tabs>
              <w:ind w:firstLine="0"/>
              <w:contextualSpacing/>
              <w:rPr>
                <w:szCs w:val="24"/>
              </w:rPr>
            </w:pPr>
          </w:p>
          <w:p w14:paraId="09B75294" w14:textId="77777777" w:rsidR="00DB5716" w:rsidRPr="006C7515" w:rsidRDefault="00DB5716" w:rsidP="00070D32">
            <w:pPr>
              <w:tabs>
                <w:tab w:val="left" w:pos="540"/>
              </w:tabs>
              <w:ind w:firstLine="0"/>
              <w:contextualSpacing/>
              <w:rPr>
                <w:szCs w:val="24"/>
              </w:rPr>
            </w:pPr>
          </w:p>
          <w:p w14:paraId="58E7B731" w14:textId="77777777" w:rsidR="00DB5716" w:rsidRPr="006C7515" w:rsidRDefault="00DB5716" w:rsidP="00070D32">
            <w:pPr>
              <w:tabs>
                <w:tab w:val="left" w:pos="540"/>
              </w:tabs>
              <w:ind w:firstLine="0"/>
              <w:contextualSpacing/>
              <w:rPr>
                <w:szCs w:val="24"/>
              </w:rPr>
            </w:pPr>
          </w:p>
          <w:p w14:paraId="4C6BB691" w14:textId="77777777" w:rsidR="00DB5716" w:rsidRPr="006C7515" w:rsidRDefault="00DB5716" w:rsidP="00070D32">
            <w:pPr>
              <w:tabs>
                <w:tab w:val="left" w:pos="540"/>
              </w:tabs>
              <w:ind w:firstLine="0"/>
              <w:contextualSpacing/>
              <w:rPr>
                <w:szCs w:val="24"/>
              </w:rPr>
            </w:pPr>
          </w:p>
          <w:p w14:paraId="5B47C013" w14:textId="77777777" w:rsidR="00DB5716" w:rsidRPr="006C7515" w:rsidRDefault="00DB5716" w:rsidP="00070D32">
            <w:pPr>
              <w:tabs>
                <w:tab w:val="left" w:pos="540"/>
              </w:tabs>
              <w:ind w:firstLine="0"/>
              <w:contextualSpacing/>
              <w:rPr>
                <w:szCs w:val="24"/>
              </w:rPr>
            </w:pPr>
          </w:p>
          <w:p w14:paraId="6AA08C37" w14:textId="77777777" w:rsidR="00DB5716" w:rsidRPr="006C7515" w:rsidRDefault="00DB5716" w:rsidP="00070D32">
            <w:pPr>
              <w:tabs>
                <w:tab w:val="left" w:pos="540"/>
              </w:tabs>
              <w:ind w:firstLine="0"/>
              <w:contextualSpacing/>
              <w:rPr>
                <w:szCs w:val="24"/>
              </w:rPr>
            </w:pPr>
          </w:p>
          <w:p w14:paraId="2C3008BA" w14:textId="77777777" w:rsidR="00DB5716" w:rsidRPr="006C7515" w:rsidRDefault="00DB5716" w:rsidP="00070D32">
            <w:pPr>
              <w:tabs>
                <w:tab w:val="left" w:pos="540"/>
              </w:tabs>
              <w:ind w:firstLine="0"/>
              <w:contextualSpacing/>
              <w:rPr>
                <w:szCs w:val="24"/>
              </w:rPr>
            </w:pPr>
            <w:r w:rsidRPr="006C7515">
              <w:rPr>
                <w:szCs w:val="24"/>
              </w:rPr>
              <w:t>3.Демонстрирует</w:t>
            </w:r>
          </w:p>
          <w:p w14:paraId="49CB8CE1" w14:textId="77777777" w:rsidR="00DB5716" w:rsidRPr="006C7515" w:rsidRDefault="00DB5716" w:rsidP="00070D32">
            <w:pPr>
              <w:tabs>
                <w:tab w:val="left" w:pos="540"/>
              </w:tabs>
              <w:ind w:firstLine="0"/>
              <w:contextualSpacing/>
              <w:rPr>
                <w:szCs w:val="24"/>
              </w:rPr>
            </w:pPr>
            <w:r w:rsidRPr="006C7515">
              <w:rPr>
                <w:szCs w:val="24"/>
              </w:rPr>
              <w:t>навыки</w:t>
            </w:r>
          </w:p>
          <w:p w14:paraId="20E86E41" w14:textId="77777777" w:rsidR="00DB5716" w:rsidRPr="006C7515" w:rsidRDefault="00DB5716" w:rsidP="00070D32">
            <w:pPr>
              <w:tabs>
                <w:tab w:val="left" w:pos="540"/>
              </w:tabs>
              <w:ind w:firstLine="0"/>
              <w:contextualSpacing/>
              <w:rPr>
                <w:szCs w:val="24"/>
              </w:rPr>
            </w:pPr>
            <w:r w:rsidRPr="006C7515">
              <w:rPr>
                <w:szCs w:val="24"/>
              </w:rPr>
              <w:t>управления</w:t>
            </w:r>
          </w:p>
          <w:p w14:paraId="0FDA7747" w14:textId="77777777" w:rsidR="00DB5716" w:rsidRPr="006C7515" w:rsidRDefault="00DB5716" w:rsidP="00070D32">
            <w:pPr>
              <w:tabs>
                <w:tab w:val="left" w:pos="540"/>
              </w:tabs>
              <w:ind w:firstLine="0"/>
              <w:contextualSpacing/>
              <w:rPr>
                <w:szCs w:val="24"/>
              </w:rPr>
            </w:pPr>
            <w:r w:rsidRPr="006C7515">
              <w:rPr>
                <w:szCs w:val="24"/>
              </w:rPr>
              <w:t>ценой и бюджетом</w:t>
            </w:r>
          </w:p>
          <w:p w14:paraId="4B1E9318" w14:textId="77777777" w:rsidR="00DB5716" w:rsidRPr="006C7515" w:rsidRDefault="00DB5716" w:rsidP="00070D32">
            <w:pPr>
              <w:tabs>
                <w:tab w:val="left" w:pos="540"/>
              </w:tabs>
              <w:ind w:firstLine="0"/>
              <w:contextualSpacing/>
              <w:rPr>
                <w:szCs w:val="24"/>
              </w:rPr>
            </w:pPr>
            <w:r w:rsidRPr="006C7515">
              <w:rPr>
                <w:szCs w:val="24"/>
              </w:rPr>
              <w:t>организации</w:t>
            </w:r>
          </w:p>
          <w:p w14:paraId="6EFDD150" w14:textId="77777777" w:rsidR="00DB5716" w:rsidRPr="006C7515" w:rsidRDefault="00DB5716" w:rsidP="00070D32">
            <w:pPr>
              <w:tabs>
                <w:tab w:val="left" w:pos="540"/>
              </w:tabs>
              <w:ind w:firstLine="0"/>
              <w:contextualSpacing/>
              <w:rPr>
                <w:szCs w:val="24"/>
              </w:rPr>
            </w:pPr>
          </w:p>
        </w:tc>
        <w:tc>
          <w:tcPr>
            <w:tcW w:w="1312" w:type="pct"/>
          </w:tcPr>
          <w:p w14:paraId="1A53E2D9" w14:textId="77777777" w:rsidR="00DB5716" w:rsidRPr="006C7515" w:rsidRDefault="00DB5716" w:rsidP="00070D32">
            <w:pPr>
              <w:tabs>
                <w:tab w:val="left" w:pos="540"/>
              </w:tabs>
              <w:ind w:firstLine="0"/>
              <w:contextualSpacing/>
              <w:rPr>
                <w:szCs w:val="24"/>
              </w:rPr>
            </w:pPr>
            <w:r w:rsidRPr="006C7515">
              <w:rPr>
                <w:b/>
                <w:szCs w:val="24"/>
              </w:rPr>
              <w:t>Знать:</w:t>
            </w:r>
            <w:r w:rsidRPr="006C7515">
              <w:rPr>
                <w:szCs w:val="24"/>
              </w:rPr>
              <w:t xml:space="preserve"> два подхода к управлению ценой (назначение цены) и расчётный (с применением метода ценообразования); и владеть навыками управления бюджетом</w:t>
            </w:r>
          </w:p>
          <w:p w14:paraId="1F32712E" w14:textId="77777777" w:rsidR="00DB5716" w:rsidRPr="006C7515" w:rsidRDefault="00DB5716" w:rsidP="00070D32">
            <w:pPr>
              <w:tabs>
                <w:tab w:val="left" w:pos="540"/>
              </w:tabs>
              <w:ind w:firstLine="0"/>
              <w:contextualSpacing/>
              <w:rPr>
                <w:szCs w:val="24"/>
              </w:rPr>
            </w:pPr>
            <w:r w:rsidRPr="006C7515">
              <w:rPr>
                <w:szCs w:val="24"/>
              </w:rPr>
              <w:t xml:space="preserve">организации, </w:t>
            </w:r>
          </w:p>
          <w:p w14:paraId="6D2CBD16" w14:textId="77777777" w:rsidR="00DB5716" w:rsidRPr="006C7515" w:rsidRDefault="00DB5716" w:rsidP="00070D32">
            <w:pPr>
              <w:tabs>
                <w:tab w:val="left" w:pos="540"/>
              </w:tabs>
              <w:ind w:firstLine="0"/>
              <w:contextualSpacing/>
              <w:rPr>
                <w:szCs w:val="24"/>
              </w:rPr>
            </w:pPr>
          </w:p>
          <w:p w14:paraId="685EEADA" w14:textId="77777777" w:rsidR="00DB5716" w:rsidRPr="006C7515" w:rsidRDefault="00DB5716" w:rsidP="00070D32">
            <w:pPr>
              <w:tabs>
                <w:tab w:val="left" w:pos="540"/>
              </w:tabs>
              <w:ind w:firstLine="0"/>
              <w:contextualSpacing/>
              <w:rPr>
                <w:szCs w:val="24"/>
              </w:rPr>
            </w:pPr>
          </w:p>
        </w:tc>
        <w:tc>
          <w:tcPr>
            <w:tcW w:w="1309" w:type="pct"/>
          </w:tcPr>
          <w:p w14:paraId="1C64A2C3"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5BC4C617" w14:textId="77777777" w:rsidR="00DB5716" w:rsidRPr="006C7515" w:rsidRDefault="00DB5716" w:rsidP="00070D32">
            <w:pPr>
              <w:spacing w:after="200"/>
              <w:ind w:right="0" w:firstLine="0"/>
              <w:contextualSpacing/>
              <w:jc w:val="left"/>
              <w:rPr>
                <w:b/>
                <w:bCs/>
                <w:i/>
                <w:iCs/>
                <w:szCs w:val="24"/>
              </w:rPr>
            </w:pPr>
            <w:r w:rsidRPr="006C7515">
              <w:rPr>
                <w:b/>
                <w:bCs/>
                <w:i/>
                <w:iCs/>
                <w:szCs w:val="24"/>
              </w:rPr>
              <w:t>Два подхода к управлению ценой</w:t>
            </w:r>
          </w:p>
          <w:p w14:paraId="26F0437D" w14:textId="77777777" w:rsidR="00DB5716" w:rsidRPr="006C7515" w:rsidRDefault="00DB5716" w:rsidP="00070D32">
            <w:pPr>
              <w:spacing w:after="200"/>
              <w:ind w:firstLine="0"/>
              <w:contextualSpacing/>
              <w:rPr>
                <w:szCs w:val="24"/>
              </w:rPr>
            </w:pPr>
            <w:r w:rsidRPr="006C7515">
              <w:rPr>
                <w:szCs w:val="24"/>
              </w:rPr>
              <w:t>Опишите преимущества и недостатки безрасчётного и расчётного метода ценообразования.</w:t>
            </w:r>
          </w:p>
          <w:p w14:paraId="6A59D1CC" w14:textId="77777777" w:rsidR="00DB5716" w:rsidRPr="006C7515" w:rsidRDefault="00DB5716" w:rsidP="00070D32">
            <w:pPr>
              <w:spacing w:after="200"/>
              <w:ind w:firstLine="0"/>
              <w:contextualSpacing/>
              <w:rPr>
                <w:szCs w:val="24"/>
              </w:rPr>
            </w:pPr>
          </w:p>
          <w:p w14:paraId="12D27294" w14:textId="77777777" w:rsidR="00DB5716" w:rsidRPr="006C7515" w:rsidRDefault="00DB5716" w:rsidP="00070D32">
            <w:pPr>
              <w:spacing w:after="200"/>
              <w:ind w:firstLine="0"/>
              <w:contextualSpacing/>
              <w:rPr>
                <w:szCs w:val="24"/>
              </w:rPr>
            </w:pPr>
          </w:p>
          <w:p w14:paraId="2E8247B9" w14:textId="77777777" w:rsidR="00DB5716" w:rsidRPr="006C7515" w:rsidRDefault="00DB5716" w:rsidP="00070D32">
            <w:pPr>
              <w:ind w:firstLine="0"/>
              <w:contextualSpacing/>
              <w:rPr>
                <w:b/>
                <w:szCs w:val="24"/>
              </w:rPr>
            </w:pPr>
          </w:p>
        </w:tc>
      </w:tr>
      <w:tr w:rsidR="00DB5716" w:rsidRPr="006C7515" w14:paraId="63C81E19" w14:textId="77777777" w:rsidTr="00881324">
        <w:trPr>
          <w:trHeight w:val="2392"/>
        </w:trPr>
        <w:tc>
          <w:tcPr>
            <w:tcW w:w="1190" w:type="pct"/>
            <w:vMerge/>
          </w:tcPr>
          <w:p w14:paraId="2602F5B2" w14:textId="77777777" w:rsidR="00DB5716" w:rsidRPr="006C7515" w:rsidRDefault="00DB5716" w:rsidP="00070D32">
            <w:pPr>
              <w:tabs>
                <w:tab w:val="left" w:pos="540"/>
              </w:tabs>
              <w:ind w:firstLine="0"/>
              <w:contextualSpacing/>
              <w:rPr>
                <w:szCs w:val="24"/>
              </w:rPr>
            </w:pPr>
          </w:p>
        </w:tc>
        <w:tc>
          <w:tcPr>
            <w:tcW w:w="1189" w:type="pct"/>
            <w:vMerge/>
          </w:tcPr>
          <w:p w14:paraId="5A986A48" w14:textId="77777777" w:rsidR="00DB5716" w:rsidRPr="006C7515" w:rsidRDefault="00DB5716" w:rsidP="00070D32">
            <w:pPr>
              <w:autoSpaceDE w:val="0"/>
              <w:autoSpaceDN w:val="0"/>
              <w:adjustRightInd w:val="0"/>
              <w:ind w:right="0" w:firstLine="0"/>
              <w:contextualSpacing/>
              <w:rPr>
                <w:rFonts w:eastAsiaTheme="minorHAnsi"/>
                <w:szCs w:val="24"/>
                <w:lang w:eastAsia="en-US"/>
              </w:rPr>
            </w:pPr>
          </w:p>
        </w:tc>
        <w:tc>
          <w:tcPr>
            <w:tcW w:w="1312" w:type="pct"/>
          </w:tcPr>
          <w:p w14:paraId="243223F9" w14:textId="77777777" w:rsidR="00DB5716" w:rsidRPr="006C7515" w:rsidRDefault="00DB5716" w:rsidP="00070D32">
            <w:pPr>
              <w:tabs>
                <w:tab w:val="left" w:pos="540"/>
              </w:tabs>
              <w:ind w:firstLine="0"/>
              <w:contextualSpacing/>
              <w:rPr>
                <w:szCs w:val="24"/>
              </w:rPr>
            </w:pPr>
            <w:r w:rsidRPr="006C7515">
              <w:rPr>
                <w:b/>
                <w:szCs w:val="24"/>
              </w:rPr>
              <w:t xml:space="preserve">Уметь: </w:t>
            </w:r>
            <w:r w:rsidRPr="006C7515">
              <w:rPr>
                <w:szCs w:val="24"/>
              </w:rPr>
              <w:t xml:space="preserve">применять два  </w:t>
            </w:r>
          </w:p>
          <w:p w14:paraId="329ADCCD" w14:textId="77777777" w:rsidR="00DB5716" w:rsidRPr="006C7515" w:rsidRDefault="00DB5716" w:rsidP="00070D32">
            <w:pPr>
              <w:tabs>
                <w:tab w:val="left" w:pos="540"/>
              </w:tabs>
              <w:ind w:firstLine="0"/>
              <w:contextualSpacing/>
              <w:rPr>
                <w:szCs w:val="24"/>
              </w:rPr>
            </w:pPr>
            <w:r w:rsidRPr="006C7515">
              <w:rPr>
                <w:szCs w:val="24"/>
              </w:rPr>
              <w:t>подхода  управления ценой,</w:t>
            </w:r>
          </w:p>
          <w:p w14:paraId="7A157A0A" w14:textId="77777777" w:rsidR="00DB5716" w:rsidRPr="006C7515" w:rsidRDefault="00DB5716" w:rsidP="00070D32">
            <w:pPr>
              <w:tabs>
                <w:tab w:val="left" w:pos="540"/>
              </w:tabs>
              <w:ind w:firstLine="0"/>
              <w:contextualSpacing/>
              <w:rPr>
                <w:szCs w:val="24"/>
              </w:rPr>
            </w:pPr>
            <w:r w:rsidRPr="006C7515">
              <w:rPr>
                <w:szCs w:val="24"/>
              </w:rPr>
              <w:t>включая затраты</w:t>
            </w:r>
          </w:p>
          <w:p w14:paraId="24F7BC1C" w14:textId="77777777" w:rsidR="00DB5716" w:rsidRPr="006C7515" w:rsidRDefault="00DB5716" w:rsidP="00070D32">
            <w:pPr>
              <w:tabs>
                <w:tab w:val="left" w:pos="540"/>
              </w:tabs>
              <w:ind w:firstLine="0"/>
              <w:contextualSpacing/>
              <w:jc w:val="left"/>
              <w:rPr>
                <w:szCs w:val="24"/>
              </w:rPr>
            </w:pPr>
            <w:r w:rsidRPr="006C7515">
              <w:rPr>
                <w:szCs w:val="24"/>
              </w:rPr>
              <w:t>бюджета маркетинга.</w:t>
            </w:r>
          </w:p>
          <w:p w14:paraId="4EF835FE" w14:textId="77777777" w:rsidR="00DB5716" w:rsidRPr="006C7515" w:rsidRDefault="00DB5716" w:rsidP="00070D32">
            <w:pPr>
              <w:tabs>
                <w:tab w:val="left" w:pos="540"/>
              </w:tabs>
              <w:ind w:firstLine="0"/>
              <w:contextualSpacing/>
              <w:rPr>
                <w:szCs w:val="24"/>
              </w:rPr>
            </w:pPr>
          </w:p>
          <w:p w14:paraId="233C377A" w14:textId="77777777" w:rsidR="00DB5716" w:rsidRPr="006C7515" w:rsidRDefault="00DB5716" w:rsidP="00070D32">
            <w:pPr>
              <w:tabs>
                <w:tab w:val="left" w:pos="540"/>
              </w:tabs>
              <w:ind w:firstLine="0"/>
              <w:contextualSpacing/>
              <w:jc w:val="left"/>
              <w:rPr>
                <w:bCs/>
                <w:szCs w:val="24"/>
              </w:rPr>
            </w:pPr>
          </w:p>
        </w:tc>
        <w:tc>
          <w:tcPr>
            <w:tcW w:w="1309" w:type="pct"/>
          </w:tcPr>
          <w:p w14:paraId="582913DE"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3AEC0F9A" w14:textId="77777777" w:rsidR="00DB5716" w:rsidRPr="006C7515" w:rsidRDefault="00DB5716" w:rsidP="00070D32">
            <w:pPr>
              <w:spacing w:after="200"/>
              <w:ind w:firstLine="0"/>
              <w:contextualSpacing/>
              <w:rPr>
                <w:b/>
                <w:bCs/>
                <w:i/>
                <w:iCs/>
                <w:szCs w:val="24"/>
              </w:rPr>
            </w:pPr>
            <w:r w:rsidRPr="006C7515">
              <w:rPr>
                <w:b/>
                <w:bCs/>
                <w:i/>
                <w:iCs/>
                <w:szCs w:val="24"/>
              </w:rPr>
              <w:t>Бюджет маркетинга и ценообразование</w:t>
            </w:r>
          </w:p>
          <w:p w14:paraId="0D1F6CA0" w14:textId="77777777" w:rsidR="00DB5716" w:rsidRPr="006C7515" w:rsidRDefault="00DB5716" w:rsidP="00070D32">
            <w:pPr>
              <w:spacing w:after="200"/>
              <w:ind w:firstLine="0"/>
              <w:contextualSpacing/>
              <w:rPr>
                <w:b/>
                <w:bCs/>
                <w:szCs w:val="24"/>
              </w:rPr>
            </w:pPr>
            <w:r w:rsidRPr="006C7515">
              <w:rPr>
                <w:b/>
                <w:bCs/>
                <w:szCs w:val="24"/>
              </w:rPr>
              <w:t>Задача</w:t>
            </w:r>
          </w:p>
          <w:p w14:paraId="0996FC43" w14:textId="77777777" w:rsidR="00DB5716" w:rsidRPr="006C7515" w:rsidRDefault="00DB5716" w:rsidP="00070D32">
            <w:pPr>
              <w:spacing w:after="200"/>
              <w:ind w:firstLine="0"/>
              <w:contextualSpacing/>
              <w:rPr>
                <w:szCs w:val="24"/>
              </w:rPr>
            </w:pPr>
            <w:r w:rsidRPr="006C7515">
              <w:rPr>
                <w:szCs w:val="24"/>
              </w:rPr>
              <w:t>Годовой бюджет маркетинга на фирме 8,8 млн руб.  До вмешательства маркетинга годовой доход от продаж однородной продукции объёмом 15 тыс. шт. составлял 784 млн руб. На сколько должна увеличиться  выручка, чтобы её прирост составил 2,5 % ?</w:t>
            </w:r>
          </w:p>
          <w:p w14:paraId="00584A6B" w14:textId="77777777" w:rsidR="00DB5716" w:rsidRPr="006C7515" w:rsidRDefault="00DB5716" w:rsidP="00070D32">
            <w:pPr>
              <w:spacing w:after="200"/>
              <w:ind w:right="0" w:firstLine="0"/>
              <w:contextualSpacing/>
              <w:jc w:val="left"/>
              <w:rPr>
                <w:b/>
                <w:szCs w:val="24"/>
              </w:rPr>
            </w:pPr>
          </w:p>
          <w:p w14:paraId="562BA790" w14:textId="77777777" w:rsidR="00DB5716" w:rsidRPr="006C7515" w:rsidRDefault="00DB5716" w:rsidP="00070D32">
            <w:pPr>
              <w:spacing w:after="200"/>
              <w:ind w:firstLine="0"/>
              <w:contextualSpacing/>
              <w:jc w:val="left"/>
              <w:rPr>
                <w:b/>
                <w:bCs/>
                <w:szCs w:val="24"/>
              </w:rPr>
            </w:pPr>
            <w:r w:rsidRPr="006C7515">
              <w:rPr>
                <w:szCs w:val="24"/>
              </w:rPr>
              <w:t xml:space="preserve"> </w:t>
            </w:r>
          </w:p>
        </w:tc>
      </w:tr>
      <w:tr w:rsidR="00DB5716" w:rsidRPr="006C7515" w14:paraId="240A2553" w14:textId="77777777" w:rsidTr="00881324">
        <w:trPr>
          <w:trHeight w:val="2392"/>
        </w:trPr>
        <w:tc>
          <w:tcPr>
            <w:tcW w:w="1190" w:type="pct"/>
            <w:vMerge w:val="restart"/>
          </w:tcPr>
          <w:p w14:paraId="0F3784B2" w14:textId="77777777" w:rsidR="00DB5716" w:rsidRPr="006C7515" w:rsidRDefault="00DB5716" w:rsidP="00070D32">
            <w:pPr>
              <w:tabs>
                <w:tab w:val="left" w:pos="540"/>
              </w:tabs>
              <w:ind w:firstLine="0"/>
              <w:contextualSpacing/>
              <w:rPr>
                <w:szCs w:val="24"/>
              </w:rPr>
            </w:pPr>
          </w:p>
        </w:tc>
        <w:tc>
          <w:tcPr>
            <w:tcW w:w="1189" w:type="pct"/>
            <w:vMerge w:val="restart"/>
          </w:tcPr>
          <w:p w14:paraId="5FEA4B72" w14:textId="77777777" w:rsidR="00DB5716" w:rsidRPr="006C7515" w:rsidRDefault="00DB5716" w:rsidP="00070D32">
            <w:pPr>
              <w:tabs>
                <w:tab w:val="left" w:pos="148"/>
              </w:tabs>
              <w:ind w:firstLine="0"/>
              <w:rPr>
                <w:szCs w:val="24"/>
              </w:rPr>
            </w:pPr>
            <w:r w:rsidRPr="006C7515">
              <w:rPr>
                <w:szCs w:val="24"/>
              </w:rPr>
              <w:t>4. Применяет современные подходы при разработке эффективной политики ценообразования.</w:t>
            </w:r>
          </w:p>
          <w:p w14:paraId="3A5D49C1" w14:textId="77777777" w:rsidR="00DB5716" w:rsidRPr="006C7515" w:rsidRDefault="00DB5716" w:rsidP="00070D32">
            <w:pPr>
              <w:autoSpaceDE w:val="0"/>
              <w:autoSpaceDN w:val="0"/>
              <w:adjustRightInd w:val="0"/>
              <w:ind w:right="0" w:firstLine="0"/>
              <w:contextualSpacing/>
              <w:rPr>
                <w:rFonts w:eastAsiaTheme="minorHAnsi"/>
                <w:szCs w:val="24"/>
                <w:lang w:eastAsia="en-US"/>
              </w:rPr>
            </w:pPr>
          </w:p>
        </w:tc>
        <w:tc>
          <w:tcPr>
            <w:tcW w:w="1312" w:type="pct"/>
          </w:tcPr>
          <w:p w14:paraId="27E335D3" w14:textId="77777777" w:rsidR="00DB5716" w:rsidRPr="006C7515" w:rsidRDefault="00DB5716" w:rsidP="00070D32">
            <w:pPr>
              <w:tabs>
                <w:tab w:val="left" w:pos="540"/>
              </w:tabs>
              <w:ind w:firstLine="0"/>
              <w:contextualSpacing/>
              <w:rPr>
                <w:szCs w:val="24"/>
              </w:rPr>
            </w:pPr>
            <w:r w:rsidRPr="006C7515">
              <w:rPr>
                <w:b/>
                <w:szCs w:val="24"/>
              </w:rPr>
              <w:t xml:space="preserve">Знать: </w:t>
            </w:r>
            <w:r w:rsidRPr="006C7515">
              <w:rPr>
                <w:szCs w:val="24"/>
              </w:rPr>
              <w:t>рыночную</w:t>
            </w:r>
          </w:p>
          <w:p w14:paraId="5294A8C8" w14:textId="77777777" w:rsidR="00DB5716" w:rsidRPr="006C7515" w:rsidRDefault="00DB5716" w:rsidP="00070D32">
            <w:pPr>
              <w:tabs>
                <w:tab w:val="left" w:pos="540"/>
              </w:tabs>
              <w:ind w:firstLine="0"/>
              <w:contextualSpacing/>
              <w:rPr>
                <w:bCs/>
                <w:szCs w:val="24"/>
              </w:rPr>
            </w:pPr>
            <w:r w:rsidRPr="006C7515">
              <w:rPr>
                <w:bCs/>
                <w:szCs w:val="24"/>
              </w:rPr>
              <w:t>конъюнктуру и</w:t>
            </w:r>
          </w:p>
          <w:p w14:paraId="2C1BE549" w14:textId="77777777" w:rsidR="00DB5716" w:rsidRPr="006C7515" w:rsidRDefault="00DB5716" w:rsidP="00070D32">
            <w:pPr>
              <w:tabs>
                <w:tab w:val="left" w:pos="540"/>
              </w:tabs>
              <w:ind w:firstLine="0"/>
              <w:contextualSpacing/>
              <w:rPr>
                <w:bCs/>
                <w:szCs w:val="24"/>
              </w:rPr>
            </w:pPr>
            <w:r w:rsidRPr="006C7515">
              <w:rPr>
                <w:bCs/>
                <w:szCs w:val="24"/>
              </w:rPr>
              <w:t>ёмкости рынка в конкретном регионе; а также</w:t>
            </w:r>
          </w:p>
          <w:p w14:paraId="4537F930" w14:textId="77777777" w:rsidR="00DB5716" w:rsidRPr="006C7515" w:rsidRDefault="00DB5716" w:rsidP="00070D32">
            <w:pPr>
              <w:tabs>
                <w:tab w:val="left" w:pos="540"/>
              </w:tabs>
              <w:ind w:firstLine="0"/>
              <w:contextualSpacing/>
              <w:rPr>
                <w:szCs w:val="24"/>
              </w:rPr>
            </w:pPr>
            <w:r w:rsidRPr="006C7515">
              <w:rPr>
                <w:szCs w:val="24"/>
              </w:rPr>
              <w:t xml:space="preserve">основы эффективной </w:t>
            </w:r>
          </w:p>
          <w:p w14:paraId="0F5F6DD9" w14:textId="77777777" w:rsidR="00DB5716" w:rsidRPr="006C7515" w:rsidRDefault="00DB5716" w:rsidP="00070D32">
            <w:pPr>
              <w:tabs>
                <w:tab w:val="left" w:pos="540"/>
              </w:tabs>
              <w:ind w:firstLine="0"/>
              <w:contextualSpacing/>
              <w:rPr>
                <w:bCs/>
                <w:szCs w:val="24"/>
              </w:rPr>
            </w:pPr>
            <w:r w:rsidRPr="006C7515">
              <w:rPr>
                <w:bCs/>
                <w:szCs w:val="24"/>
              </w:rPr>
              <w:t>политики</w:t>
            </w:r>
          </w:p>
          <w:p w14:paraId="5B05D547" w14:textId="77777777" w:rsidR="00DB5716" w:rsidRPr="006C7515" w:rsidRDefault="00DB5716" w:rsidP="00070D32">
            <w:pPr>
              <w:tabs>
                <w:tab w:val="left" w:pos="540"/>
              </w:tabs>
              <w:ind w:firstLine="0"/>
              <w:contextualSpacing/>
              <w:rPr>
                <w:bCs/>
                <w:szCs w:val="24"/>
              </w:rPr>
            </w:pPr>
            <w:r w:rsidRPr="006C7515">
              <w:rPr>
                <w:bCs/>
                <w:szCs w:val="24"/>
              </w:rPr>
              <w:t xml:space="preserve">ценообразования, </w:t>
            </w:r>
          </w:p>
          <w:p w14:paraId="09D3EE85" w14:textId="77777777" w:rsidR="00DB5716" w:rsidRPr="006C7515" w:rsidRDefault="00DB5716" w:rsidP="00070D32">
            <w:pPr>
              <w:tabs>
                <w:tab w:val="left" w:pos="540"/>
              </w:tabs>
              <w:ind w:firstLine="0"/>
              <w:contextualSpacing/>
              <w:rPr>
                <w:bCs/>
                <w:szCs w:val="24"/>
              </w:rPr>
            </w:pPr>
            <w:r w:rsidRPr="006C7515">
              <w:rPr>
                <w:bCs/>
                <w:szCs w:val="24"/>
              </w:rPr>
              <w:t xml:space="preserve">включая метод, объединяющий ценовую стратегию и </w:t>
            </w:r>
            <w:r w:rsidRPr="006C7515">
              <w:rPr>
                <w:bCs/>
                <w:szCs w:val="24"/>
              </w:rPr>
              <w:lastRenderedPageBreak/>
              <w:t>способ расчёта цены или метод «Единая цена».</w:t>
            </w:r>
          </w:p>
          <w:p w14:paraId="2272231C" w14:textId="77777777" w:rsidR="00DB5716" w:rsidRPr="006C7515" w:rsidRDefault="00DB5716" w:rsidP="00070D32">
            <w:pPr>
              <w:ind w:firstLine="0"/>
              <w:contextualSpacing/>
              <w:rPr>
                <w:b/>
                <w:szCs w:val="24"/>
              </w:rPr>
            </w:pPr>
          </w:p>
          <w:p w14:paraId="0FB9A4E5" w14:textId="77777777" w:rsidR="00DB5716" w:rsidRPr="006C7515" w:rsidRDefault="00DB5716" w:rsidP="00070D32">
            <w:pPr>
              <w:ind w:firstLine="0"/>
              <w:contextualSpacing/>
              <w:rPr>
                <w:b/>
                <w:szCs w:val="24"/>
              </w:rPr>
            </w:pPr>
          </w:p>
          <w:p w14:paraId="5FF78FC0" w14:textId="77777777" w:rsidR="00DB5716" w:rsidRPr="006C7515" w:rsidRDefault="00DB5716" w:rsidP="00070D32">
            <w:pPr>
              <w:ind w:firstLine="0"/>
              <w:contextualSpacing/>
              <w:rPr>
                <w:b/>
                <w:szCs w:val="24"/>
              </w:rPr>
            </w:pPr>
          </w:p>
          <w:p w14:paraId="3752992F" w14:textId="77777777" w:rsidR="00DB5716" w:rsidRPr="006C7515" w:rsidRDefault="00DB5716" w:rsidP="00070D32">
            <w:pPr>
              <w:ind w:firstLine="0"/>
              <w:contextualSpacing/>
              <w:rPr>
                <w:b/>
                <w:szCs w:val="24"/>
              </w:rPr>
            </w:pPr>
          </w:p>
          <w:p w14:paraId="76CB7125" w14:textId="77777777" w:rsidR="00DB5716" w:rsidRPr="006C7515" w:rsidRDefault="00DB5716" w:rsidP="00070D32">
            <w:pPr>
              <w:ind w:firstLine="0"/>
              <w:contextualSpacing/>
              <w:rPr>
                <w:b/>
                <w:szCs w:val="24"/>
              </w:rPr>
            </w:pPr>
          </w:p>
          <w:p w14:paraId="75C086CF" w14:textId="77777777" w:rsidR="00DB5716" w:rsidRPr="006C7515" w:rsidRDefault="00DB5716" w:rsidP="00070D32">
            <w:pPr>
              <w:ind w:firstLine="0"/>
              <w:contextualSpacing/>
              <w:rPr>
                <w:b/>
                <w:szCs w:val="24"/>
              </w:rPr>
            </w:pPr>
          </w:p>
          <w:p w14:paraId="7600A277" w14:textId="77777777" w:rsidR="00DB5716" w:rsidRPr="006C7515" w:rsidRDefault="00DB5716" w:rsidP="00070D32">
            <w:pPr>
              <w:ind w:firstLine="0"/>
              <w:contextualSpacing/>
              <w:rPr>
                <w:b/>
                <w:szCs w:val="24"/>
              </w:rPr>
            </w:pPr>
          </w:p>
          <w:p w14:paraId="1165A565" w14:textId="77777777" w:rsidR="00DB5716" w:rsidRPr="006C7515" w:rsidRDefault="00DB5716" w:rsidP="00070D32">
            <w:pPr>
              <w:ind w:firstLine="0"/>
              <w:contextualSpacing/>
              <w:rPr>
                <w:b/>
                <w:szCs w:val="24"/>
              </w:rPr>
            </w:pPr>
          </w:p>
          <w:p w14:paraId="0386D868" w14:textId="77777777" w:rsidR="00DB5716" w:rsidRPr="006C7515" w:rsidRDefault="00DB5716" w:rsidP="00070D32">
            <w:pPr>
              <w:ind w:firstLine="0"/>
              <w:contextualSpacing/>
              <w:rPr>
                <w:b/>
                <w:szCs w:val="24"/>
              </w:rPr>
            </w:pPr>
          </w:p>
          <w:p w14:paraId="6728B08C" w14:textId="77777777" w:rsidR="00DB5716" w:rsidRPr="006C7515" w:rsidRDefault="00DB5716" w:rsidP="00070D32">
            <w:pPr>
              <w:ind w:firstLine="0"/>
              <w:contextualSpacing/>
              <w:rPr>
                <w:b/>
                <w:szCs w:val="24"/>
              </w:rPr>
            </w:pPr>
          </w:p>
          <w:p w14:paraId="1F09CF7E" w14:textId="77777777" w:rsidR="00DB5716" w:rsidRPr="006C7515" w:rsidRDefault="00DB5716" w:rsidP="00070D32">
            <w:pPr>
              <w:ind w:firstLine="0"/>
              <w:contextualSpacing/>
              <w:rPr>
                <w:b/>
                <w:szCs w:val="24"/>
              </w:rPr>
            </w:pPr>
          </w:p>
          <w:p w14:paraId="5669C613" w14:textId="77777777" w:rsidR="00DB5716" w:rsidRPr="006C7515" w:rsidRDefault="00DB5716" w:rsidP="00070D32">
            <w:pPr>
              <w:ind w:firstLine="0"/>
              <w:contextualSpacing/>
              <w:rPr>
                <w:b/>
                <w:szCs w:val="24"/>
              </w:rPr>
            </w:pPr>
          </w:p>
          <w:p w14:paraId="32E0B4AC" w14:textId="77777777" w:rsidR="00DB5716" w:rsidRPr="006C7515" w:rsidRDefault="00DB5716" w:rsidP="00070D32">
            <w:pPr>
              <w:ind w:firstLine="0"/>
              <w:contextualSpacing/>
              <w:rPr>
                <w:b/>
                <w:szCs w:val="24"/>
              </w:rPr>
            </w:pPr>
          </w:p>
        </w:tc>
        <w:tc>
          <w:tcPr>
            <w:tcW w:w="1309" w:type="pct"/>
          </w:tcPr>
          <w:p w14:paraId="7180084B" w14:textId="77777777" w:rsidR="00DB5716" w:rsidRPr="006C7515" w:rsidRDefault="00DB5716" w:rsidP="00070D32">
            <w:pPr>
              <w:spacing w:after="200"/>
              <w:ind w:right="0" w:firstLine="0"/>
              <w:contextualSpacing/>
              <w:jc w:val="left"/>
              <w:rPr>
                <w:b/>
                <w:szCs w:val="24"/>
              </w:rPr>
            </w:pPr>
            <w:r w:rsidRPr="006C7515">
              <w:rPr>
                <w:b/>
                <w:szCs w:val="24"/>
              </w:rPr>
              <w:lastRenderedPageBreak/>
              <w:t>Задание Ӏ</w:t>
            </w:r>
          </w:p>
          <w:p w14:paraId="57CB0EF8" w14:textId="77777777" w:rsidR="00DB5716" w:rsidRPr="006C7515" w:rsidRDefault="00DB5716" w:rsidP="00070D32">
            <w:pPr>
              <w:spacing w:after="200"/>
              <w:ind w:firstLine="0"/>
              <w:contextualSpacing/>
              <w:rPr>
                <w:b/>
                <w:bCs/>
                <w:i/>
                <w:iCs/>
                <w:szCs w:val="24"/>
              </w:rPr>
            </w:pPr>
            <w:r w:rsidRPr="006C7515">
              <w:rPr>
                <w:b/>
                <w:bCs/>
                <w:i/>
                <w:iCs/>
                <w:szCs w:val="24"/>
              </w:rPr>
              <w:t xml:space="preserve">Современные подходы к ценообразованию. </w:t>
            </w:r>
            <w:r w:rsidRPr="006C7515">
              <w:rPr>
                <w:szCs w:val="24"/>
              </w:rPr>
              <w:t xml:space="preserve"> Опишите возможности затратного метода ценообразования в цифровой среде.</w:t>
            </w:r>
          </w:p>
        </w:tc>
      </w:tr>
      <w:tr w:rsidR="00DB5716" w:rsidRPr="006C7515" w14:paraId="3EA617F3" w14:textId="77777777" w:rsidTr="00881324">
        <w:trPr>
          <w:trHeight w:val="2392"/>
        </w:trPr>
        <w:tc>
          <w:tcPr>
            <w:tcW w:w="1190" w:type="pct"/>
            <w:vMerge/>
          </w:tcPr>
          <w:p w14:paraId="3446A3D7" w14:textId="77777777" w:rsidR="00DB5716" w:rsidRPr="006C7515" w:rsidRDefault="00DB5716" w:rsidP="00070D32">
            <w:pPr>
              <w:tabs>
                <w:tab w:val="left" w:pos="540"/>
              </w:tabs>
              <w:ind w:firstLine="0"/>
              <w:contextualSpacing/>
              <w:rPr>
                <w:szCs w:val="24"/>
              </w:rPr>
            </w:pPr>
          </w:p>
        </w:tc>
        <w:tc>
          <w:tcPr>
            <w:tcW w:w="1189" w:type="pct"/>
            <w:vMerge/>
          </w:tcPr>
          <w:p w14:paraId="15083BE9" w14:textId="77777777" w:rsidR="00DB5716" w:rsidRPr="006C7515" w:rsidRDefault="00DB5716" w:rsidP="00070D32">
            <w:pPr>
              <w:tabs>
                <w:tab w:val="left" w:pos="148"/>
              </w:tabs>
              <w:ind w:firstLine="0"/>
              <w:rPr>
                <w:szCs w:val="24"/>
              </w:rPr>
            </w:pPr>
          </w:p>
        </w:tc>
        <w:tc>
          <w:tcPr>
            <w:tcW w:w="1312" w:type="pct"/>
          </w:tcPr>
          <w:p w14:paraId="77EF1416" w14:textId="77777777" w:rsidR="00DB5716" w:rsidRPr="006C7515" w:rsidRDefault="00DB5716" w:rsidP="00070D32">
            <w:pPr>
              <w:tabs>
                <w:tab w:val="left" w:pos="540"/>
              </w:tabs>
              <w:ind w:firstLine="0"/>
              <w:contextualSpacing/>
              <w:rPr>
                <w:szCs w:val="24"/>
              </w:rPr>
            </w:pPr>
            <w:r w:rsidRPr="006C7515">
              <w:rPr>
                <w:b/>
                <w:szCs w:val="24"/>
              </w:rPr>
              <w:t xml:space="preserve">Уметь: </w:t>
            </w:r>
            <w:r w:rsidRPr="006C7515">
              <w:rPr>
                <w:szCs w:val="24"/>
              </w:rPr>
              <w:t>провести</w:t>
            </w:r>
          </w:p>
          <w:p w14:paraId="29E283E8" w14:textId="77777777" w:rsidR="00DB5716" w:rsidRPr="006C7515" w:rsidRDefault="00DB5716" w:rsidP="00070D32">
            <w:pPr>
              <w:tabs>
                <w:tab w:val="left" w:pos="540"/>
              </w:tabs>
              <w:ind w:firstLine="0"/>
              <w:contextualSpacing/>
              <w:rPr>
                <w:szCs w:val="24"/>
              </w:rPr>
            </w:pPr>
            <w:r w:rsidRPr="006C7515">
              <w:rPr>
                <w:szCs w:val="24"/>
              </w:rPr>
              <w:t xml:space="preserve">эффективную </w:t>
            </w:r>
          </w:p>
          <w:p w14:paraId="71EB351E" w14:textId="77777777" w:rsidR="00DB5716" w:rsidRPr="006C7515" w:rsidRDefault="00DB5716" w:rsidP="00070D32">
            <w:pPr>
              <w:tabs>
                <w:tab w:val="left" w:pos="540"/>
              </w:tabs>
              <w:ind w:firstLine="0"/>
              <w:contextualSpacing/>
              <w:rPr>
                <w:bCs/>
                <w:szCs w:val="24"/>
              </w:rPr>
            </w:pPr>
            <w:r w:rsidRPr="006C7515">
              <w:rPr>
                <w:bCs/>
                <w:szCs w:val="24"/>
              </w:rPr>
              <w:t>политику</w:t>
            </w:r>
          </w:p>
          <w:p w14:paraId="6761B7EE" w14:textId="77777777" w:rsidR="00DB5716" w:rsidRPr="006C7515" w:rsidRDefault="00DB5716" w:rsidP="00070D32">
            <w:pPr>
              <w:tabs>
                <w:tab w:val="left" w:pos="540"/>
              </w:tabs>
              <w:ind w:firstLine="0"/>
              <w:contextualSpacing/>
              <w:rPr>
                <w:bCs/>
                <w:szCs w:val="24"/>
              </w:rPr>
            </w:pPr>
            <w:r w:rsidRPr="006C7515">
              <w:rPr>
                <w:bCs/>
                <w:szCs w:val="24"/>
              </w:rPr>
              <w:t>ценообразования</w:t>
            </w:r>
          </w:p>
          <w:p w14:paraId="2ADA255D" w14:textId="77777777" w:rsidR="00DB5716" w:rsidRPr="006C7515" w:rsidRDefault="00DB5716" w:rsidP="00070D32">
            <w:pPr>
              <w:tabs>
                <w:tab w:val="left" w:pos="540"/>
              </w:tabs>
              <w:ind w:firstLine="0"/>
              <w:contextualSpacing/>
              <w:rPr>
                <w:szCs w:val="24"/>
              </w:rPr>
            </w:pPr>
            <w:r w:rsidRPr="006C7515">
              <w:rPr>
                <w:szCs w:val="24"/>
              </w:rPr>
              <w:t>при реализации</w:t>
            </w:r>
          </w:p>
          <w:p w14:paraId="0DD83CF3" w14:textId="77777777" w:rsidR="00DB5716" w:rsidRPr="006C7515" w:rsidRDefault="00DB5716" w:rsidP="00070D32">
            <w:pPr>
              <w:tabs>
                <w:tab w:val="left" w:pos="540"/>
              </w:tabs>
              <w:ind w:firstLine="0"/>
              <w:contextualSpacing/>
              <w:rPr>
                <w:szCs w:val="24"/>
              </w:rPr>
            </w:pPr>
            <w:r w:rsidRPr="006C7515">
              <w:rPr>
                <w:szCs w:val="24"/>
              </w:rPr>
              <w:t>товаров.</w:t>
            </w:r>
          </w:p>
        </w:tc>
        <w:tc>
          <w:tcPr>
            <w:tcW w:w="1309" w:type="pct"/>
          </w:tcPr>
          <w:p w14:paraId="3BA6F9CA" w14:textId="77777777" w:rsidR="00DB5716" w:rsidRPr="006C7515" w:rsidRDefault="00DB5716" w:rsidP="00070D32">
            <w:pPr>
              <w:spacing w:after="200"/>
              <w:ind w:right="0" w:firstLine="0"/>
              <w:contextualSpacing/>
              <w:jc w:val="left"/>
              <w:rPr>
                <w:b/>
                <w:szCs w:val="24"/>
              </w:rPr>
            </w:pPr>
            <w:r w:rsidRPr="006C7515">
              <w:rPr>
                <w:b/>
                <w:szCs w:val="24"/>
              </w:rPr>
              <w:t>Задание Ӏ</w:t>
            </w:r>
          </w:p>
          <w:p w14:paraId="0FC9871D" w14:textId="77777777" w:rsidR="00DB5716" w:rsidRPr="006C7515" w:rsidRDefault="00DB5716" w:rsidP="00070D32">
            <w:pPr>
              <w:tabs>
                <w:tab w:val="left" w:pos="540"/>
              </w:tabs>
              <w:ind w:firstLine="0"/>
              <w:contextualSpacing/>
              <w:rPr>
                <w:b/>
                <w:bCs/>
                <w:i/>
                <w:iCs/>
                <w:szCs w:val="24"/>
              </w:rPr>
            </w:pPr>
            <w:r w:rsidRPr="006C7515">
              <w:rPr>
                <w:b/>
                <w:bCs/>
                <w:i/>
                <w:iCs/>
                <w:szCs w:val="24"/>
              </w:rPr>
              <w:t>Пример  эффективного способа ценообразования</w:t>
            </w:r>
          </w:p>
          <w:p w14:paraId="41511703" w14:textId="77777777" w:rsidR="00DB5716" w:rsidRPr="006C7515" w:rsidRDefault="00DB5716" w:rsidP="00070D32">
            <w:pPr>
              <w:tabs>
                <w:tab w:val="left" w:pos="540"/>
              </w:tabs>
              <w:ind w:firstLine="0"/>
              <w:contextualSpacing/>
              <w:rPr>
                <w:bCs/>
                <w:szCs w:val="24"/>
              </w:rPr>
            </w:pPr>
            <w:r w:rsidRPr="006C7515">
              <w:rPr>
                <w:szCs w:val="24"/>
              </w:rPr>
              <w:t xml:space="preserve">Фирма собирается примерить ценовой подход </w:t>
            </w:r>
            <w:r w:rsidRPr="006C7515">
              <w:rPr>
                <w:bCs/>
                <w:szCs w:val="24"/>
              </w:rPr>
              <w:t xml:space="preserve">«Единая цена». Алгоритм </w:t>
            </w:r>
          </w:p>
          <w:p w14:paraId="5EEC9FC3" w14:textId="77777777" w:rsidR="00DB5716" w:rsidRPr="006C7515" w:rsidRDefault="00DB5716" w:rsidP="00070D32">
            <w:pPr>
              <w:tabs>
                <w:tab w:val="left" w:pos="540"/>
              </w:tabs>
              <w:ind w:firstLine="0"/>
              <w:contextualSpacing/>
              <w:rPr>
                <w:bCs/>
                <w:szCs w:val="24"/>
              </w:rPr>
            </w:pPr>
            <w:r w:rsidRPr="006C7515">
              <w:rPr>
                <w:bCs/>
                <w:szCs w:val="24"/>
              </w:rPr>
              <w:t>предварительных работ.</w:t>
            </w:r>
          </w:p>
          <w:p w14:paraId="36B9D53B" w14:textId="77777777" w:rsidR="00DB5716" w:rsidRPr="006C7515" w:rsidRDefault="00DB5716" w:rsidP="0077423A">
            <w:pPr>
              <w:pStyle w:val="af8"/>
              <w:numPr>
                <w:ilvl w:val="0"/>
                <w:numId w:val="25"/>
              </w:numPr>
              <w:tabs>
                <w:tab w:val="left" w:pos="540"/>
              </w:tabs>
              <w:spacing w:after="160" w:line="254" w:lineRule="auto"/>
              <w:ind w:left="-260" w:firstLine="620"/>
              <w:contextualSpacing/>
              <w:rPr>
                <w:rFonts w:ascii="Times New Roman" w:hAnsi="Times New Roman"/>
                <w:bCs/>
              </w:rPr>
            </w:pPr>
            <w:r w:rsidRPr="006C7515">
              <w:rPr>
                <w:rFonts w:ascii="Times New Roman" w:hAnsi="Times New Roman"/>
                <w:bCs/>
              </w:rPr>
              <w:t xml:space="preserve">Выявили участников торговой цепочки и подписали </w:t>
            </w:r>
            <w:proofErr w:type="spellStart"/>
            <w:r w:rsidRPr="006C7515">
              <w:rPr>
                <w:rFonts w:ascii="Times New Roman" w:hAnsi="Times New Roman"/>
                <w:bCs/>
              </w:rPr>
              <w:t>ддоговор«Единая</w:t>
            </w:r>
            <w:proofErr w:type="spellEnd"/>
            <w:r w:rsidRPr="006C7515">
              <w:rPr>
                <w:rFonts w:ascii="Times New Roman" w:hAnsi="Times New Roman"/>
                <w:bCs/>
              </w:rPr>
              <w:t xml:space="preserve"> цена».</w:t>
            </w:r>
          </w:p>
          <w:p w14:paraId="123606A9" w14:textId="77777777" w:rsidR="00DB5716" w:rsidRPr="006C7515" w:rsidRDefault="00DB5716" w:rsidP="00070D32">
            <w:pPr>
              <w:pStyle w:val="af8"/>
              <w:tabs>
                <w:tab w:val="left" w:pos="540"/>
              </w:tabs>
              <w:ind w:left="307" w:hanging="296"/>
              <w:rPr>
                <w:rFonts w:ascii="Times New Roman" w:hAnsi="Times New Roman"/>
                <w:b/>
              </w:rPr>
            </w:pPr>
            <w:r w:rsidRPr="006C7515">
              <w:rPr>
                <w:rFonts w:ascii="Times New Roman" w:hAnsi="Times New Roman"/>
                <w:bCs/>
              </w:rPr>
              <w:t>2.</w:t>
            </w:r>
            <w:r w:rsidRPr="006C7515">
              <w:rPr>
                <w:rFonts w:ascii="Times New Roman" w:hAnsi="Times New Roman"/>
                <w:b/>
              </w:rPr>
              <w:t>Исходные данные</w:t>
            </w:r>
          </w:p>
          <w:p w14:paraId="3DAA4D26" w14:textId="77777777" w:rsidR="00DB5716" w:rsidRPr="006C7515" w:rsidRDefault="00DB5716" w:rsidP="00070D32">
            <w:pPr>
              <w:ind w:firstLine="0"/>
              <w:rPr>
                <w:szCs w:val="24"/>
              </w:rPr>
            </w:pPr>
            <w:r w:rsidRPr="006C7515">
              <w:rPr>
                <w:szCs w:val="24"/>
              </w:rPr>
              <w:t xml:space="preserve">1).Доля затрат </w:t>
            </w:r>
            <w:r w:rsidRPr="006C7515">
              <w:rPr>
                <w:szCs w:val="24"/>
                <w:lang w:val="en-US"/>
              </w:rPr>
              <w:t>di</w:t>
            </w:r>
            <w:r w:rsidRPr="006C7515">
              <w:rPr>
                <w:szCs w:val="24"/>
              </w:rPr>
              <w:t>,% 5-х</w:t>
            </w:r>
          </w:p>
          <w:p w14:paraId="495E76C8"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t>участников цепочки:</w:t>
            </w:r>
          </w:p>
          <w:p w14:paraId="47FFB78A" w14:textId="77777777" w:rsidR="00DB5716" w:rsidRPr="006C7515" w:rsidRDefault="00DB5716" w:rsidP="00070D32">
            <w:pPr>
              <w:ind w:firstLine="0"/>
              <w:rPr>
                <w:szCs w:val="24"/>
              </w:rPr>
            </w:pPr>
            <w:r w:rsidRPr="006C7515">
              <w:rPr>
                <w:szCs w:val="24"/>
              </w:rPr>
              <w:t>Фирма          65,0 %</w:t>
            </w:r>
          </w:p>
          <w:p w14:paraId="3830FDA7" w14:textId="77777777" w:rsidR="00DB5716" w:rsidRPr="006C7515" w:rsidRDefault="00DB5716" w:rsidP="00070D32">
            <w:pPr>
              <w:ind w:firstLine="0"/>
              <w:rPr>
                <w:szCs w:val="24"/>
              </w:rPr>
            </w:pPr>
            <w:r w:rsidRPr="006C7515">
              <w:rPr>
                <w:szCs w:val="24"/>
              </w:rPr>
              <w:t>Склады       15 %</w:t>
            </w:r>
          </w:p>
          <w:p w14:paraId="4A7FC550" w14:textId="77777777" w:rsidR="00DB5716" w:rsidRPr="006C7515" w:rsidRDefault="00DB5716" w:rsidP="00070D32">
            <w:pPr>
              <w:ind w:firstLine="0"/>
              <w:rPr>
                <w:szCs w:val="24"/>
              </w:rPr>
            </w:pPr>
            <w:r w:rsidRPr="006C7515">
              <w:rPr>
                <w:szCs w:val="24"/>
              </w:rPr>
              <w:t>Транспорт  12 %</w:t>
            </w:r>
          </w:p>
          <w:p w14:paraId="22C15925" w14:textId="77777777" w:rsidR="00DB5716" w:rsidRPr="006C7515" w:rsidRDefault="00DB5716" w:rsidP="00070D32">
            <w:pPr>
              <w:ind w:firstLine="0"/>
              <w:rPr>
                <w:szCs w:val="24"/>
              </w:rPr>
            </w:pPr>
            <w:r w:rsidRPr="006C7515">
              <w:rPr>
                <w:szCs w:val="24"/>
              </w:rPr>
              <w:t xml:space="preserve">Оптовик       5 %  </w:t>
            </w:r>
          </w:p>
          <w:p w14:paraId="6E859411" w14:textId="77777777" w:rsidR="00DB5716" w:rsidRPr="006C7515" w:rsidRDefault="00DB5716" w:rsidP="00070D32">
            <w:pPr>
              <w:pStyle w:val="af8"/>
              <w:tabs>
                <w:tab w:val="left" w:pos="540"/>
              </w:tabs>
              <w:ind w:left="0"/>
            </w:pPr>
            <w:r w:rsidRPr="006C7515">
              <w:t>Магазин      3,0 %</w:t>
            </w:r>
          </w:p>
          <w:p w14:paraId="158E2FCA" w14:textId="77777777" w:rsidR="00DB5716" w:rsidRPr="006C7515" w:rsidRDefault="00DB5716" w:rsidP="00070D32">
            <w:pPr>
              <w:pStyle w:val="af8"/>
              <w:tabs>
                <w:tab w:val="left" w:pos="540"/>
              </w:tabs>
              <w:ind w:left="0"/>
              <w:rPr>
                <w:bCs/>
              </w:rPr>
            </w:pPr>
            <w:r w:rsidRPr="006C7515">
              <w:rPr>
                <w:bCs/>
              </w:rPr>
              <w:t xml:space="preserve">          (Всего 100 %)</w:t>
            </w:r>
          </w:p>
          <w:p w14:paraId="0ACC032C" w14:textId="77777777" w:rsidR="00DB5716" w:rsidRPr="006C7515" w:rsidRDefault="00DB5716" w:rsidP="00070D32">
            <w:pPr>
              <w:pStyle w:val="af8"/>
              <w:tabs>
                <w:tab w:val="left" w:pos="540"/>
              </w:tabs>
              <w:ind w:left="0"/>
            </w:pPr>
            <w:r w:rsidRPr="006C7515">
              <w:rPr>
                <w:rFonts w:ascii="Times New Roman" w:hAnsi="Times New Roman"/>
              </w:rPr>
              <w:t xml:space="preserve">2)Товаров </w:t>
            </w:r>
            <w:r w:rsidRPr="006C7515">
              <w:rPr>
                <w:rFonts w:ascii="Times New Roman" w:hAnsi="Times New Roman"/>
                <w:lang w:val="en-US"/>
              </w:rPr>
              <w:t>Q</w:t>
            </w:r>
            <w:r w:rsidRPr="006C7515">
              <w:rPr>
                <w:rFonts w:ascii="Times New Roman" w:hAnsi="Times New Roman"/>
              </w:rPr>
              <w:t>,шт. 150 000</w:t>
            </w:r>
          </w:p>
          <w:p w14:paraId="4FA25798" w14:textId="77777777" w:rsidR="00DB5716" w:rsidRPr="006C7515" w:rsidRDefault="00DB5716" w:rsidP="00070D32">
            <w:pPr>
              <w:ind w:firstLine="0"/>
              <w:jc w:val="left"/>
              <w:rPr>
                <w:szCs w:val="24"/>
              </w:rPr>
            </w:pPr>
            <w:r w:rsidRPr="006C7515">
              <w:rPr>
                <w:szCs w:val="24"/>
              </w:rPr>
              <w:t>3). Затраты, Сед.,  1200 руб.</w:t>
            </w:r>
          </w:p>
          <w:p w14:paraId="22074D4B" w14:textId="77777777" w:rsidR="00DB5716" w:rsidRPr="006C7515" w:rsidRDefault="00DB5716" w:rsidP="00070D32">
            <w:pPr>
              <w:ind w:firstLine="0"/>
              <w:rPr>
                <w:szCs w:val="24"/>
              </w:rPr>
            </w:pPr>
            <w:r w:rsidRPr="006C7515">
              <w:rPr>
                <w:bCs/>
                <w:szCs w:val="24"/>
              </w:rPr>
              <w:t>4).</w:t>
            </w:r>
            <w:r w:rsidRPr="006C7515">
              <w:rPr>
                <w:szCs w:val="24"/>
              </w:rPr>
              <w:t xml:space="preserve"> Рентабельность, </w:t>
            </w:r>
            <w:r w:rsidRPr="006C7515">
              <w:rPr>
                <w:szCs w:val="24"/>
                <w:lang w:val="en-US"/>
              </w:rPr>
              <w:t>R</w:t>
            </w:r>
            <w:r w:rsidRPr="006C7515">
              <w:rPr>
                <w:szCs w:val="24"/>
              </w:rPr>
              <w:t>,   13,5 %</w:t>
            </w:r>
          </w:p>
          <w:p w14:paraId="0D2CFF61"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lastRenderedPageBreak/>
              <w:t>Определить:</w:t>
            </w:r>
          </w:p>
          <w:p w14:paraId="124DEA82"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bCs/>
              </w:rPr>
              <w:t xml:space="preserve">1. Общий доход; </w:t>
            </w:r>
          </w:p>
          <w:p w14:paraId="522A2E87" w14:textId="77777777" w:rsidR="00DB5716" w:rsidRPr="006C7515" w:rsidRDefault="00DB5716" w:rsidP="00070D32">
            <w:pPr>
              <w:pStyle w:val="af8"/>
              <w:tabs>
                <w:tab w:val="left" w:pos="540"/>
              </w:tabs>
              <w:ind w:left="307" w:hanging="296"/>
              <w:rPr>
                <w:rFonts w:ascii="Times New Roman" w:hAnsi="Times New Roman"/>
              </w:rPr>
            </w:pPr>
            <w:r w:rsidRPr="006C7515">
              <w:rPr>
                <w:rFonts w:ascii="Times New Roman" w:hAnsi="Times New Roman"/>
              </w:rPr>
              <w:t xml:space="preserve">2.Цену по единой цене на единицу продукции  при продаже. </w:t>
            </w:r>
          </w:p>
          <w:p w14:paraId="3747DED0" w14:textId="77777777" w:rsidR="00DB5716" w:rsidRPr="006C7515" w:rsidRDefault="00DB5716" w:rsidP="00070D32">
            <w:pPr>
              <w:pStyle w:val="af8"/>
              <w:tabs>
                <w:tab w:val="left" w:pos="540"/>
              </w:tabs>
              <w:ind w:left="307" w:hanging="296"/>
              <w:rPr>
                <w:rFonts w:ascii="Times New Roman" w:hAnsi="Times New Roman"/>
                <w:bCs/>
              </w:rPr>
            </w:pPr>
            <w:r w:rsidRPr="006C7515">
              <w:rPr>
                <w:rFonts w:ascii="Times New Roman" w:hAnsi="Times New Roman"/>
              </w:rPr>
              <w:t xml:space="preserve"> 3). Цену на единицу продукции для фирмы.</w:t>
            </w:r>
          </w:p>
          <w:p w14:paraId="5B3BAF5F" w14:textId="77777777" w:rsidR="00DB5716" w:rsidRPr="006C7515" w:rsidRDefault="00DB5716" w:rsidP="00070D32">
            <w:pPr>
              <w:pStyle w:val="af8"/>
              <w:ind w:left="-7490" w:hanging="1269"/>
              <w:rPr>
                <w:rFonts w:ascii="Times New Roman" w:hAnsi="Times New Roman"/>
                <w:bCs/>
              </w:rPr>
            </w:pPr>
            <w:r w:rsidRPr="006C7515">
              <w:rPr>
                <w:rFonts w:ascii="Times New Roman" w:hAnsi="Times New Roman"/>
                <w:bCs/>
              </w:rPr>
              <w:t>2.</w:t>
            </w:r>
          </w:p>
          <w:p w14:paraId="1BC3B93D" w14:textId="77777777" w:rsidR="00DB5716" w:rsidRPr="006C7515" w:rsidRDefault="00DB5716" w:rsidP="00070D32">
            <w:pPr>
              <w:spacing w:after="200"/>
              <w:ind w:firstLine="0"/>
              <w:contextualSpacing/>
              <w:rPr>
                <w:szCs w:val="24"/>
              </w:rPr>
            </w:pPr>
          </w:p>
        </w:tc>
      </w:tr>
    </w:tbl>
    <w:p w14:paraId="4F712D9A" w14:textId="77777777" w:rsidR="00DB5716" w:rsidRPr="006C7515" w:rsidRDefault="00DB5716" w:rsidP="0006361A">
      <w:pPr>
        <w:spacing w:after="200" w:line="360" w:lineRule="auto"/>
        <w:ind w:left="-567" w:firstLine="709"/>
        <w:contextualSpacing/>
        <w:rPr>
          <w:b/>
          <w:szCs w:val="24"/>
        </w:rPr>
      </w:pPr>
    </w:p>
    <w:p w14:paraId="43EF4DAE" w14:textId="77777777" w:rsidR="00DB5716" w:rsidRPr="006C7515" w:rsidRDefault="00DB5716" w:rsidP="0006361A">
      <w:pPr>
        <w:spacing w:after="200" w:line="360" w:lineRule="auto"/>
        <w:ind w:left="-567" w:firstLine="709"/>
        <w:contextualSpacing/>
        <w:rPr>
          <w:b/>
          <w:szCs w:val="24"/>
        </w:rPr>
      </w:pPr>
    </w:p>
    <w:p w14:paraId="4E83D2CB" w14:textId="77777777" w:rsidR="00DB5716" w:rsidRPr="006C7515" w:rsidRDefault="00DB5716" w:rsidP="0006361A">
      <w:pPr>
        <w:spacing w:after="200" w:line="360" w:lineRule="auto"/>
        <w:ind w:left="-567" w:firstLine="709"/>
        <w:contextualSpacing/>
        <w:rPr>
          <w:b/>
          <w:szCs w:val="24"/>
        </w:rPr>
      </w:pPr>
    </w:p>
    <w:p w14:paraId="323A93A2" w14:textId="77777777" w:rsidR="00DB5716" w:rsidRPr="006C7515" w:rsidRDefault="00DB5716" w:rsidP="0006361A">
      <w:pPr>
        <w:spacing w:after="200" w:line="360" w:lineRule="auto"/>
        <w:ind w:left="-567" w:firstLine="709"/>
        <w:contextualSpacing/>
        <w:rPr>
          <w:b/>
          <w:szCs w:val="24"/>
        </w:rPr>
      </w:pPr>
    </w:p>
    <w:p w14:paraId="020E1EB9" w14:textId="38CE0953" w:rsidR="0006361A" w:rsidRPr="006C7515" w:rsidRDefault="0006361A" w:rsidP="0006361A">
      <w:pPr>
        <w:spacing w:after="200" w:line="360" w:lineRule="auto"/>
        <w:ind w:left="-567" w:firstLine="709"/>
        <w:contextualSpacing/>
        <w:rPr>
          <w:sz w:val="28"/>
          <w:szCs w:val="28"/>
        </w:rPr>
      </w:pPr>
      <w:r w:rsidRPr="006C7515">
        <w:rPr>
          <w:sz w:val="28"/>
          <w:szCs w:val="28"/>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6C7515" w14:paraId="4CCE6FB6" w14:textId="77777777" w:rsidTr="00044FA3">
        <w:tc>
          <w:tcPr>
            <w:tcW w:w="1138" w:type="dxa"/>
          </w:tcPr>
          <w:p w14:paraId="72BD60EB" w14:textId="77777777" w:rsidR="0006361A" w:rsidRPr="006C7515" w:rsidRDefault="0006361A" w:rsidP="00044FA3">
            <w:pPr>
              <w:spacing w:line="276" w:lineRule="auto"/>
              <w:ind w:left="-567"/>
              <w:jc w:val="center"/>
              <w:rPr>
                <w:b/>
                <w:szCs w:val="24"/>
              </w:rPr>
            </w:pPr>
            <w:r w:rsidRPr="006C7515">
              <w:rPr>
                <w:b/>
                <w:szCs w:val="24"/>
              </w:rPr>
              <w:t xml:space="preserve">№ </w:t>
            </w:r>
          </w:p>
        </w:tc>
        <w:tc>
          <w:tcPr>
            <w:tcW w:w="4645" w:type="dxa"/>
          </w:tcPr>
          <w:p w14:paraId="663BFCAD" w14:textId="77777777" w:rsidR="0006361A" w:rsidRPr="006C7515" w:rsidRDefault="0006361A" w:rsidP="00044FA3">
            <w:pPr>
              <w:spacing w:line="276" w:lineRule="auto"/>
              <w:jc w:val="center"/>
              <w:rPr>
                <w:b/>
                <w:szCs w:val="24"/>
              </w:rPr>
            </w:pPr>
            <w:r w:rsidRPr="006C7515">
              <w:rPr>
                <w:b/>
                <w:szCs w:val="24"/>
              </w:rPr>
              <w:t>Вид отчетности</w:t>
            </w:r>
          </w:p>
        </w:tc>
        <w:tc>
          <w:tcPr>
            <w:tcW w:w="4253" w:type="dxa"/>
          </w:tcPr>
          <w:p w14:paraId="26595995" w14:textId="77777777" w:rsidR="0006361A" w:rsidRPr="006C7515" w:rsidRDefault="0006361A" w:rsidP="00044FA3">
            <w:pPr>
              <w:spacing w:line="276" w:lineRule="auto"/>
              <w:ind w:left="-567"/>
              <w:jc w:val="center"/>
              <w:rPr>
                <w:b/>
                <w:szCs w:val="24"/>
              </w:rPr>
            </w:pPr>
            <w:r w:rsidRPr="006C7515">
              <w:rPr>
                <w:b/>
                <w:szCs w:val="24"/>
              </w:rPr>
              <w:t>Баллы</w:t>
            </w:r>
          </w:p>
        </w:tc>
      </w:tr>
      <w:tr w:rsidR="0006361A" w:rsidRPr="006C7515" w14:paraId="5F26CD68" w14:textId="77777777" w:rsidTr="00044FA3">
        <w:tc>
          <w:tcPr>
            <w:tcW w:w="1138" w:type="dxa"/>
          </w:tcPr>
          <w:p w14:paraId="26A07701" w14:textId="77777777" w:rsidR="0006361A" w:rsidRPr="006C7515" w:rsidRDefault="0006361A" w:rsidP="00044FA3">
            <w:pPr>
              <w:spacing w:line="276" w:lineRule="auto"/>
              <w:ind w:left="30"/>
              <w:rPr>
                <w:szCs w:val="24"/>
              </w:rPr>
            </w:pPr>
            <w:r w:rsidRPr="006C7515">
              <w:rPr>
                <w:szCs w:val="24"/>
              </w:rPr>
              <w:t>1.</w:t>
            </w:r>
          </w:p>
        </w:tc>
        <w:tc>
          <w:tcPr>
            <w:tcW w:w="4645" w:type="dxa"/>
          </w:tcPr>
          <w:p w14:paraId="75022BB0" w14:textId="77777777" w:rsidR="0006361A" w:rsidRPr="006C7515" w:rsidRDefault="0006361A" w:rsidP="00044FA3">
            <w:pPr>
              <w:spacing w:line="276" w:lineRule="auto"/>
              <w:rPr>
                <w:szCs w:val="24"/>
              </w:rPr>
            </w:pPr>
            <w:r w:rsidRPr="006C7515">
              <w:rPr>
                <w:color w:val="000000"/>
                <w:szCs w:val="24"/>
              </w:rPr>
              <w:t>Работа в модуле</w:t>
            </w:r>
          </w:p>
        </w:tc>
        <w:tc>
          <w:tcPr>
            <w:tcW w:w="4253" w:type="dxa"/>
          </w:tcPr>
          <w:p w14:paraId="6F530655" w14:textId="77777777" w:rsidR="0006361A" w:rsidRPr="006C7515" w:rsidRDefault="0006361A" w:rsidP="00044FA3">
            <w:pPr>
              <w:spacing w:line="276" w:lineRule="auto"/>
              <w:ind w:left="-567"/>
              <w:jc w:val="center"/>
              <w:rPr>
                <w:szCs w:val="24"/>
              </w:rPr>
            </w:pPr>
            <w:r w:rsidRPr="006C7515">
              <w:rPr>
                <w:szCs w:val="24"/>
              </w:rPr>
              <w:t>40</w:t>
            </w:r>
          </w:p>
        </w:tc>
      </w:tr>
      <w:tr w:rsidR="0006361A" w:rsidRPr="006C7515" w14:paraId="1F5497BE" w14:textId="77777777" w:rsidTr="00044FA3">
        <w:trPr>
          <w:trHeight w:val="256"/>
        </w:trPr>
        <w:tc>
          <w:tcPr>
            <w:tcW w:w="1138" w:type="dxa"/>
          </w:tcPr>
          <w:p w14:paraId="6EA30996" w14:textId="77777777" w:rsidR="0006361A" w:rsidRPr="006C7515" w:rsidRDefault="0006361A" w:rsidP="00044FA3">
            <w:pPr>
              <w:spacing w:line="276" w:lineRule="auto"/>
              <w:ind w:left="30"/>
              <w:rPr>
                <w:szCs w:val="24"/>
              </w:rPr>
            </w:pPr>
            <w:r w:rsidRPr="006C7515">
              <w:rPr>
                <w:szCs w:val="24"/>
              </w:rPr>
              <w:t>2.</w:t>
            </w:r>
          </w:p>
        </w:tc>
        <w:tc>
          <w:tcPr>
            <w:tcW w:w="4645" w:type="dxa"/>
          </w:tcPr>
          <w:p w14:paraId="7FB3B487" w14:textId="21755E9B" w:rsidR="0006361A" w:rsidRPr="006C7515" w:rsidRDefault="00FC7CE0" w:rsidP="00044FA3">
            <w:pPr>
              <w:spacing w:line="276" w:lineRule="auto"/>
              <w:rPr>
                <w:color w:val="FF0000"/>
                <w:szCs w:val="24"/>
                <w:lang w:val="en-US"/>
              </w:rPr>
            </w:pPr>
            <w:r>
              <w:rPr>
                <w:szCs w:val="24"/>
              </w:rPr>
              <w:t>Э</w:t>
            </w:r>
            <w:r w:rsidR="0006361A" w:rsidRPr="006C7515">
              <w:rPr>
                <w:szCs w:val="24"/>
              </w:rPr>
              <w:t>кзамен</w:t>
            </w:r>
          </w:p>
        </w:tc>
        <w:tc>
          <w:tcPr>
            <w:tcW w:w="4253" w:type="dxa"/>
          </w:tcPr>
          <w:p w14:paraId="2C2194C2" w14:textId="77777777" w:rsidR="0006361A" w:rsidRPr="006C7515" w:rsidRDefault="0006361A" w:rsidP="00044FA3">
            <w:pPr>
              <w:spacing w:line="276" w:lineRule="auto"/>
              <w:ind w:left="-567"/>
              <w:jc w:val="center"/>
              <w:rPr>
                <w:szCs w:val="24"/>
              </w:rPr>
            </w:pPr>
            <w:r w:rsidRPr="006C7515">
              <w:rPr>
                <w:szCs w:val="24"/>
              </w:rPr>
              <w:t>60</w:t>
            </w:r>
          </w:p>
        </w:tc>
      </w:tr>
      <w:tr w:rsidR="0006361A" w:rsidRPr="006C7515" w14:paraId="13F4E6CD" w14:textId="77777777" w:rsidTr="00044FA3">
        <w:tc>
          <w:tcPr>
            <w:tcW w:w="1138" w:type="dxa"/>
          </w:tcPr>
          <w:p w14:paraId="0B4E0F85" w14:textId="77777777" w:rsidR="0006361A" w:rsidRPr="006C7515" w:rsidRDefault="0006361A" w:rsidP="00044FA3">
            <w:pPr>
              <w:spacing w:line="276" w:lineRule="auto"/>
              <w:ind w:left="30"/>
              <w:rPr>
                <w:szCs w:val="24"/>
              </w:rPr>
            </w:pPr>
          </w:p>
        </w:tc>
        <w:tc>
          <w:tcPr>
            <w:tcW w:w="4645" w:type="dxa"/>
          </w:tcPr>
          <w:p w14:paraId="4CB61D55" w14:textId="77777777" w:rsidR="0006361A" w:rsidRPr="006C7515" w:rsidRDefault="0006361A" w:rsidP="00044FA3">
            <w:pPr>
              <w:spacing w:line="276" w:lineRule="auto"/>
              <w:rPr>
                <w:szCs w:val="24"/>
              </w:rPr>
            </w:pPr>
            <w:r w:rsidRPr="006C7515">
              <w:rPr>
                <w:szCs w:val="24"/>
              </w:rPr>
              <w:t>Итого:</w:t>
            </w:r>
          </w:p>
        </w:tc>
        <w:tc>
          <w:tcPr>
            <w:tcW w:w="4253" w:type="dxa"/>
          </w:tcPr>
          <w:p w14:paraId="019032AE" w14:textId="77777777" w:rsidR="0006361A" w:rsidRPr="006C7515" w:rsidRDefault="0006361A" w:rsidP="00044FA3">
            <w:pPr>
              <w:spacing w:line="276" w:lineRule="auto"/>
              <w:ind w:left="-567"/>
              <w:jc w:val="center"/>
              <w:rPr>
                <w:szCs w:val="24"/>
              </w:rPr>
            </w:pPr>
            <w:r w:rsidRPr="006C7515">
              <w:rPr>
                <w:szCs w:val="24"/>
              </w:rPr>
              <w:t>100</w:t>
            </w:r>
          </w:p>
        </w:tc>
      </w:tr>
    </w:tbl>
    <w:p w14:paraId="1359D861" w14:textId="1C2D56F9" w:rsidR="0006361A" w:rsidRPr="006C7515" w:rsidRDefault="0006361A" w:rsidP="0006361A">
      <w:pPr>
        <w:spacing w:after="200" w:line="276" w:lineRule="auto"/>
        <w:ind w:left="-567" w:firstLine="709"/>
        <w:jc w:val="left"/>
        <w:rPr>
          <w:b/>
          <w:szCs w:val="24"/>
          <w:lang w:eastAsia="en-US"/>
        </w:rPr>
      </w:pPr>
    </w:p>
    <w:p w14:paraId="4478623D" w14:textId="403EB477" w:rsidR="00C81D56" w:rsidRPr="006C7515" w:rsidRDefault="00C81D56" w:rsidP="009C575D">
      <w:pPr>
        <w:spacing w:line="360" w:lineRule="auto"/>
        <w:ind w:right="0" w:firstLine="0"/>
        <w:jc w:val="left"/>
        <w:rPr>
          <w:b/>
          <w:szCs w:val="24"/>
          <w:lang w:eastAsia="en-US"/>
        </w:rPr>
      </w:pPr>
    </w:p>
    <w:p w14:paraId="595DAA21" w14:textId="1A596AE6" w:rsidR="00C81D56" w:rsidRPr="006C7515" w:rsidRDefault="00C81D56" w:rsidP="008C4DFB">
      <w:pPr>
        <w:spacing w:line="360" w:lineRule="auto"/>
        <w:ind w:right="0" w:firstLine="0"/>
        <w:jc w:val="center"/>
        <w:rPr>
          <w:b/>
          <w:sz w:val="28"/>
          <w:szCs w:val="28"/>
          <w:lang w:eastAsia="en-US"/>
        </w:rPr>
      </w:pPr>
      <w:r w:rsidRPr="006C7515">
        <w:rPr>
          <w:b/>
          <w:sz w:val="28"/>
          <w:szCs w:val="28"/>
          <w:lang w:eastAsia="en-US"/>
        </w:rPr>
        <w:t xml:space="preserve">Примерные вопросы к </w:t>
      </w:r>
      <w:r w:rsidR="008C4DFB" w:rsidRPr="006C7515">
        <w:rPr>
          <w:b/>
          <w:sz w:val="28"/>
          <w:szCs w:val="28"/>
          <w:lang w:eastAsia="en-US"/>
        </w:rPr>
        <w:t>экзамену</w:t>
      </w:r>
    </w:p>
    <w:p w14:paraId="6647704F" w14:textId="77777777" w:rsidR="00843321" w:rsidRPr="006C7515" w:rsidRDefault="00843321" w:rsidP="008C4DFB">
      <w:pPr>
        <w:spacing w:line="360" w:lineRule="auto"/>
        <w:ind w:right="0" w:firstLine="0"/>
        <w:jc w:val="center"/>
        <w:rPr>
          <w:b/>
          <w:sz w:val="28"/>
          <w:szCs w:val="28"/>
          <w:lang w:eastAsia="en-US"/>
        </w:rPr>
      </w:pPr>
    </w:p>
    <w:p w14:paraId="02DC27DD" w14:textId="77777777" w:rsidR="008C4DFB" w:rsidRPr="006C7515" w:rsidRDefault="008C4DFB" w:rsidP="008C4DFB">
      <w:pPr>
        <w:spacing w:line="360" w:lineRule="auto"/>
        <w:ind w:right="0" w:firstLine="709"/>
        <w:rPr>
          <w:sz w:val="28"/>
        </w:rPr>
      </w:pPr>
      <w:r w:rsidRPr="006C7515">
        <w:rPr>
          <w:sz w:val="28"/>
        </w:rPr>
        <w:t>1.Система цен в экономике и принципы их дифференциации.</w:t>
      </w:r>
    </w:p>
    <w:p w14:paraId="2A2CA2FD" w14:textId="77777777" w:rsidR="008C4DFB" w:rsidRPr="006C7515" w:rsidRDefault="008C4DFB" w:rsidP="008C4DFB">
      <w:pPr>
        <w:spacing w:line="360" w:lineRule="auto"/>
        <w:ind w:right="0" w:firstLine="709"/>
        <w:rPr>
          <w:sz w:val="28"/>
        </w:rPr>
      </w:pPr>
      <w:r w:rsidRPr="006C7515">
        <w:rPr>
          <w:sz w:val="28"/>
        </w:rPr>
        <w:t xml:space="preserve"> 2.Сущность, цели и принципы разработки ценовой стратегии предприятия. </w:t>
      </w:r>
    </w:p>
    <w:p w14:paraId="708E4A52" w14:textId="77777777" w:rsidR="008C4DFB" w:rsidRPr="006C7515" w:rsidRDefault="008C4DFB" w:rsidP="008C4DFB">
      <w:pPr>
        <w:spacing w:line="360" w:lineRule="auto"/>
        <w:ind w:right="0" w:firstLine="709"/>
        <w:rPr>
          <w:sz w:val="28"/>
        </w:rPr>
      </w:pPr>
      <w:r w:rsidRPr="006C7515">
        <w:rPr>
          <w:sz w:val="28"/>
        </w:rPr>
        <w:t xml:space="preserve">3. Последовательность и содержание этапов процесса разработки ценовой стратегии предприятия. </w:t>
      </w:r>
    </w:p>
    <w:p w14:paraId="5561CEBA" w14:textId="77777777" w:rsidR="008C4DFB" w:rsidRPr="006C7515" w:rsidRDefault="008C4DFB" w:rsidP="008C4DFB">
      <w:pPr>
        <w:spacing w:line="360" w:lineRule="auto"/>
        <w:ind w:right="0" w:firstLine="709"/>
        <w:rPr>
          <w:sz w:val="28"/>
        </w:rPr>
      </w:pPr>
      <w:r w:rsidRPr="006C7515">
        <w:rPr>
          <w:sz w:val="28"/>
        </w:rPr>
        <w:t>4. Функции цен: регулирования и контроля, измерительная, стимулирующая.</w:t>
      </w:r>
    </w:p>
    <w:p w14:paraId="7871BBF5" w14:textId="77777777" w:rsidR="008C4DFB" w:rsidRPr="006C7515" w:rsidRDefault="008C4DFB" w:rsidP="008C4DFB">
      <w:pPr>
        <w:spacing w:line="360" w:lineRule="auto"/>
        <w:ind w:right="0" w:firstLine="709"/>
        <w:rPr>
          <w:sz w:val="28"/>
        </w:rPr>
      </w:pPr>
      <w:r w:rsidRPr="006C7515">
        <w:rPr>
          <w:sz w:val="28"/>
        </w:rPr>
        <w:t xml:space="preserve"> 5.Виды ценовых стратегий и условия их применения. </w:t>
      </w:r>
    </w:p>
    <w:p w14:paraId="670E5A96" w14:textId="77777777" w:rsidR="008C4DFB" w:rsidRPr="006C7515" w:rsidRDefault="008C4DFB" w:rsidP="008C4DFB">
      <w:pPr>
        <w:spacing w:line="360" w:lineRule="auto"/>
        <w:ind w:right="0" w:firstLine="709"/>
        <w:rPr>
          <w:sz w:val="28"/>
        </w:rPr>
      </w:pPr>
      <w:r w:rsidRPr="006C7515">
        <w:rPr>
          <w:sz w:val="28"/>
        </w:rPr>
        <w:t xml:space="preserve">6.Стратегия «премиального ценообразования» и условия ее применения. </w:t>
      </w:r>
    </w:p>
    <w:p w14:paraId="62E92554" w14:textId="77777777" w:rsidR="008C4DFB" w:rsidRPr="006C7515" w:rsidRDefault="008C4DFB" w:rsidP="008C4DFB">
      <w:pPr>
        <w:spacing w:line="360" w:lineRule="auto"/>
        <w:ind w:right="0" w:firstLine="709"/>
        <w:rPr>
          <w:sz w:val="28"/>
        </w:rPr>
      </w:pPr>
      <w:r w:rsidRPr="006C7515">
        <w:rPr>
          <w:sz w:val="28"/>
        </w:rPr>
        <w:t xml:space="preserve">7.Стратегия «ценового прорыва» и условия ее применения. </w:t>
      </w:r>
    </w:p>
    <w:p w14:paraId="1F0689D8" w14:textId="77777777" w:rsidR="008C4DFB" w:rsidRPr="006C7515" w:rsidRDefault="008C4DFB" w:rsidP="008C4DFB">
      <w:pPr>
        <w:spacing w:line="360" w:lineRule="auto"/>
        <w:ind w:right="0" w:firstLine="709"/>
        <w:rPr>
          <w:sz w:val="28"/>
        </w:rPr>
      </w:pPr>
      <w:r w:rsidRPr="006C7515">
        <w:rPr>
          <w:sz w:val="28"/>
        </w:rPr>
        <w:lastRenderedPageBreak/>
        <w:t xml:space="preserve">8.Стратегия «нейтрального ценообразования» и условия ее применения. </w:t>
      </w:r>
    </w:p>
    <w:p w14:paraId="13DDD6C0" w14:textId="77777777" w:rsidR="008C4DFB" w:rsidRPr="006C7515" w:rsidRDefault="008C4DFB" w:rsidP="008C4DFB">
      <w:pPr>
        <w:spacing w:line="360" w:lineRule="auto"/>
        <w:ind w:right="0" w:firstLine="709"/>
        <w:rPr>
          <w:sz w:val="28"/>
        </w:rPr>
      </w:pPr>
      <w:r w:rsidRPr="006C7515">
        <w:rPr>
          <w:sz w:val="28"/>
        </w:rPr>
        <w:t xml:space="preserve">9. Роль эластичности спроса при выборе ценовой стратегии. </w:t>
      </w:r>
    </w:p>
    <w:p w14:paraId="2B785B8C" w14:textId="77777777" w:rsidR="008C4DFB" w:rsidRPr="006C7515" w:rsidRDefault="008C4DFB" w:rsidP="008C4DFB">
      <w:pPr>
        <w:spacing w:line="360" w:lineRule="auto"/>
        <w:ind w:right="0" w:firstLine="709"/>
        <w:rPr>
          <w:sz w:val="28"/>
        </w:rPr>
      </w:pPr>
      <w:r w:rsidRPr="006C7515">
        <w:rPr>
          <w:sz w:val="28"/>
        </w:rPr>
        <w:t xml:space="preserve">10.Взаимосвязь стратегии маркетинговой деятельности и ценовой стратегии в системе управления предприятием. </w:t>
      </w:r>
    </w:p>
    <w:p w14:paraId="58C6F32E" w14:textId="77777777" w:rsidR="008C4DFB" w:rsidRPr="006C7515" w:rsidRDefault="008C4DFB" w:rsidP="008C4DFB">
      <w:pPr>
        <w:spacing w:line="360" w:lineRule="auto"/>
        <w:ind w:right="0" w:firstLine="709"/>
        <w:rPr>
          <w:sz w:val="28"/>
        </w:rPr>
      </w:pPr>
      <w:r w:rsidRPr="006C7515">
        <w:rPr>
          <w:sz w:val="28"/>
        </w:rPr>
        <w:t>11.Особенности применения ценовых стратегий на рынке чистой конкуренции.</w:t>
      </w:r>
    </w:p>
    <w:p w14:paraId="42881F1C" w14:textId="77777777" w:rsidR="008C4DFB" w:rsidRPr="006C7515" w:rsidRDefault="008C4DFB" w:rsidP="008C4DFB">
      <w:pPr>
        <w:spacing w:line="360" w:lineRule="auto"/>
        <w:ind w:right="0" w:firstLine="709"/>
        <w:rPr>
          <w:sz w:val="28"/>
        </w:rPr>
      </w:pPr>
      <w:r w:rsidRPr="006C7515">
        <w:rPr>
          <w:sz w:val="28"/>
        </w:rPr>
        <w:t xml:space="preserve"> 12.Особенности применения ценовых стратегий на рынке монополистической конкуренции. </w:t>
      </w:r>
    </w:p>
    <w:p w14:paraId="54DE16DB" w14:textId="77777777" w:rsidR="008C4DFB" w:rsidRPr="006C7515" w:rsidRDefault="008C4DFB" w:rsidP="008C4DFB">
      <w:pPr>
        <w:spacing w:line="360" w:lineRule="auto"/>
        <w:ind w:right="0" w:firstLine="709"/>
        <w:rPr>
          <w:sz w:val="28"/>
        </w:rPr>
      </w:pPr>
      <w:r w:rsidRPr="006C7515">
        <w:rPr>
          <w:sz w:val="28"/>
        </w:rPr>
        <w:t>13.Особенности применения ценовых стратегий в условиях олигополии.</w:t>
      </w:r>
    </w:p>
    <w:p w14:paraId="1C6952A0" w14:textId="77777777" w:rsidR="008C4DFB" w:rsidRPr="006C7515" w:rsidRDefault="008C4DFB" w:rsidP="008C4DFB">
      <w:pPr>
        <w:spacing w:line="360" w:lineRule="auto"/>
        <w:ind w:right="0" w:firstLine="709"/>
        <w:rPr>
          <w:sz w:val="28"/>
        </w:rPr>
      </w:pPr>
      <w:r w:rsidRPr="006C7515">
        <w:rPr>
          <w:sz w:val="28"/>
        </w:rPr>
        <w:t>14.Особенности применения ценовых стратегий в условиях монополии.</w:t>
      </w:r>
    </w:p>
    <w:p w14:paraId="20229306" w14:textId="77777777" w:rsidR="008C4DFB" w:rsidRPr="006C7515" w:rsidRDefault="008C4DFB" w:rsidP="008C4DFB">
      <w:pPr>
        <w:spacing w:line="360" w:lineRule="auto"/>
        <w:ind w:right="0" w:firstLine="709"/>
        <w:rPr>
          <w:sz w:val="28"/>
        </w:rPr>
      </w:pPr>
      <w:r w:rsidRPr="006C7515">
        <w:rPr>
          <w:sz w:val="28"/>
        </w:rPr>
        <w:t xml:space="preserve">15.Применение ценовых стратегий на различных этапах жизненного цикла товара (ЖЦТ). </w:t>
      </w:r>
    </w:p>
    <w:p w14:paraId="6347F564" w14:textId="77777777" w:rsidR="008C4DFB" w:rsidRPr="006C7515" w:rsidRDefault="008C4DFB" w:rsidP="008C4DFB">
      <w:pPr>
        <w:spacing w:line="360" w:lineRule="auto"/>
        <w:ind w:right="0" w:firstLine="709"/>
        <w:rPr>
          <w:sz w:val="28"/>
        </w:rPr>
      </w:pPr>
      <w:r w:rsidRPr="006C7515">
        <w:rPr>
          <w:sz w:val="28"/>
        </w:rPr>
        <w:t xml:space="preserve">16.Применение внутренней и внешней маркетинговой информации в разработке ценовой стратегии предприятия. </w:t>
      </w:r>
    </w:p>
    <w:p w14:paraId="75CA0D7A" w14:textId="77777777" w:rsidR="008C4DFB" w:rsidRPr="006C7515" w:rsidRDefault="008C4DFB" w:rsidP="008C4DFB">
      <w:pPr>
        <w:spacing w:line="360" w:lineRule="auto"/>
        <w:ind w:right="0" w:firstLine="709"/>
        <w:rPr>
          <w:sz w:val="28"/>
        </w:rPr>
      </w:pPr>
      <w:r w:rsidRPr="006C7515">
        <w:rPr>
          <w:sz w:val="28"/>
        </w:rPr>
        <w:t xml:space="preserve">17.Тактические инструменты реализации ценовой стратегии. </w:t>
      </w:r>
    </w:p>
    <w:p w14:paraId="748DC1DF" w14:textId="77777777" w:rsidR="008C4DFB" w:rsidRPr="006C7515" w:rsidRDefault="008C4DFB" w:rsidP="008C4DFB">
      <w:pPr>
        <w:spacing w:line="360" w:lineRule="auto"/>
        <w:ind w:right="0" w:firstLine="709"/>
        <w:rPr>
          <w:sz w:val="28"/>
        </w:rPr>
      </w:pPr>
      <w:r w:rsidRPr="006C7515">
        <w:rPr>
          <w:sz w:val="28"/>
        </w:rPr>
        <w:t xml:space="preserve">18.Законодательная база государственного регулирования цен в РФ. </w:t>
      </w:r>
    </w:p>
    <w:p w14:paraId="07EE1FB2" w14:textId="77777777" w:rsidR="008C4DFB" w:rsidRPr="006C7515" w:rsidRDefault="008C4DFB" w:rsidP="008C4DFB">
      <w:pPr>
        <w:spacing w:line="360" w:lineRule="auto"/>
        <w:ind w:right="0" w:firstLine="709"/>
        <w:rPr>
          <w:sz w:val="28"/>
        </w:rPr>
      </w:pPr>
      <w:r w:rsidRPr="006C7515">
        <w:rPr>
          <w:sz w:val="28"/>
        </w:rPr>
        <w:t xml:space="preserve">19.Формы и методы государственного регулирования цен. </w:t>
      </w:r>
    </w:p>
    <w:p w14:paraId="77EF73F4" w14:textId="77777777" w:rsidR="008C4DFB" w:rsidRPr="006C7515" w:rsidRDefault="008C4DFB" w:rsidP="008C4DFB">
      <w:pPr>
        <w:spacing w:line="360" w:lineRule="auto"/>
        <w:ind w:right="0" w:firstLine="709"/>
        <w:rPr>
          <w:sz w:val="28"/>
        </w:rPr>
      </w:pPr>
      <w:r w:rsidRPr="006C7515">
        <w:rPr>
          <w:sz w:val="28"/>
        </w:rPr>
        <w:t>20.Методы затратного ценообразования.</w:t>
      </w:r>
    </w:p>
    <w:p w14:paraId="184B81A6" w14:textId="77777777" w:rsidR="008C4DFB" w:rsidRPr="006C7515" w:rsidRDefault="008C4DFB" w:rsidP="008C4DFB">
      <w:pPr>
        <w:spacing w:line="360" w:lineRule="auto"/>
        <w:ind w:right="0" w:firstLine="709"/>
        <w:rPr>
          <w:sz w:val="28"/>
        </w:rPr>
      </w:pPr>
      <w:r w:rsidRPr="006C7515">
        <w:rPr>
          <w:sz w:val="28"/>
        </w:rPr>
        <w:t xml:space="preserve"> 21.Методы рыночного ценообразования. </w:t>
      </w:r>
    </w:p>
    <w:p w14:paraId="1D6D4BB7" w14:textId="77777777" w:rsidR="008C4DFB" w:rsidRPr="006C7515" w:rsidRDefault="008C4DFB" w:rsidP="008C4DFB">
      <w:pPr>
        <w:spacing w:line="360" w:lineRule="auto"/>
        <w:ind w:right="0" w:firstLine="709"/>
        <w:rPr>
          <w:sz w:val="28"/>
        </w:rPr>
      </w:pPr>
      <w:r w:rsidRPr="006C7515">
        <w:rPr>
          <w:sz w:val="28"/>
        </w:rPr>
        <w:t xml:space="preserve">22.Методы нормативно-параметрического ценообразования. </w:t>
      </w:r>
    </w:p>
    <w:p w14:paraId="3270166C" w14:textId="77777777" w:rsidR="008C4DFB" w:rsidRPr="006C7515" w:rsidRDefault="008C4DFB" w:rsidP="008C4DFB">
      <w:pPr>
        <w:spacing w:line="360" w:lineRule="auto"/>
        <w:ind w:right="0" w:firstLine="709"/>
        <w:rPr>
          <w:sz w:val="28"/>
        </w:rPr>
      </w:pPr>
      <w:r w:rsidRPr="006C7515">
        <w:rPr>
          <w:sz w:val="28"/>
        </w:rPr>
        <w:t xml:space="preserve">23.Нормирование и налоги в цене продукции. </w:t>
      </w:r>
    </w:p>
    <w:p w14:paraId="03EFC698" w14:textId="77777777" w:rsidR="008C4DFB" w:rsidRPr="006C7515" w:rsidRDefault="008C4DFB" w:rsidP="008C4DFB">
      <w:pPr>
        <w:spacing w:line="360" w:lineRule="auto"/>
        <w:ind w:right="0" w:firstLine="709"/>
        <w:rPr>
          <w:sz w:val="28"/>
        </w:rPr>
      </w:pPr>
      <w:r w:rsidRPr="006C7515">
        <w:rPr>
          <w:sz w:val="28"/>
        </w:rPr>
        <w:t xml:space="preserve">24.Исторические аспекты развития теории стоимости в рамках классической экономической школы. </w:t>
      </w:r>
    </w:p>
    <w:p w14:paraId="1942FF01" w14:textId="20A25D3C" w:rsidR="002F39E7" w:rsidRPr="006C7515" w:rsidRDefault="008C4DFB" w:rsidP="008C4DFB">
      <w:pPr>
        <w:spacing w:line="360" w:lineRule="auto"/>
        <w:ind w:right="0" w:firstLine="709"/>
        <w:rPr>
          <w:sz w:val="28"/>
        </w:rPr>
      </w:pPr>
      <w:r w:rsidRPr="006C7515">
        <w:rPr>
          <w:sz w:val="28"/>
        </w:rPr>
        <w:t>25.Исторические аспекты развития теории стоимости в древности.</w:t>
      </w:r>
    </w:p>
    <w:p w14:paraId="0B5CE15D" w14:textId="77777777" w:rsidR="008C4DFB" w:rsidRPr="006C7515" w:rsidRDefault="008C4DFB" w:rsidP="008C4DFB">
      <w:pPr>
        <w:spacing w:line="360" w:lineRule="auto"/>
        <w:ind w:right="0" w:firstLine="709"/>
        <w:rPr>
          <w:sz w:val="28"/>
        </w:rPr>
      </w:pPr>
      <w:r w:rsidRPr="006C7515">
        <w:rPr>
          <w:sz w:val="28"/>
        </w:rPr>
        <w:t xml:space="preserve">26. Исторические аспекты развития теории стоимости в рамках маржинализма. 27.Исторические аспекты развития теории стоимости в неоклассической экономической школы. </w:t>
      </w:r>
    </w:p>
    <w:p w14:paraId="462AAE90" w14:textId="77777777" w:rsidR="008C4DFB" w:rsidRPr="006C7515" w:rsidRDefault="008C4DFB" w:rsidP="008C4DFB">
      <w:pPr>
        <w:spacing w:line="360" w:lineRule="auto"/>
        <w:ind w:right="0" w:firstLine="709"/>
        <w:rPr>
          <w:sz w:val="28"/>
        </w:rPr>
      </w:pPr>
      <w:r w:rsidRPr="006C7515">
        <w:rPr>
          <w:sz w:val="28"/>
        </w:rPr>
        <w:t xml:space="preserve">28.Ценообразование и жизненный цикл продукции. </w:t>
      </w:r>
    </w:p>
    <w:p w14:paraId="7DD309FE" w14:textId="77777777" w:rsidR="008C4DFB" w:rsidRPr="006C7515" w:rsidRDefault="008C4DFB" w:rsidP="008C4DFB">
      <w:pPr>
        <w:spacing w:line="360" w:lineRule="auto"/>
        <w:ind w:right="0" w:firstLine="709"/>
        <w:rPr>
          <w:sz w:val="28"/>
        </w:rPr>
      </w:pPr>
      <w:r w:rsidRPr="006C7515">
        <w:rPr>
          <w:sz w:val="28"/>
        </w:rPr>
        <w:t xml:space="preserve">29.Ценообразование в зависимости от различных типов конкуренции. </w:t>
      </w:r>
    </w:p>
    <w:p w14:paraId="08B65800" w14:textId="59B42ADF" w:rsidR="008C4DFB" w:rsidRPr="00FC7CE0" w:rsidRDefault="008C4DFB" w:rsidP="00FC7CE0">
      <w:pPr>
        <w:spacing w:line="360" w:lineRule="auto"/>
        <w:ind w:right="0" w:firstLine="709"/>
        <w:rPr>
          <w:sz w:val="32"/>
          <w:szCs w:val="28"/>
          <w:lang w:eastAsia="en-US"/>
        </w:rPr>
      </w:pPr>
      <w:r w:rsidRPr="006C7515">
        <w:rPr>
          <w:sz w:val="28"/>
        </w:rPr>
        <w:lastRenderedPageBreak/>
        <w:t>30.Цена как элемент комплекса маркетинга. Факторы, определяющие чувствительность потребителей к цене.</w:t>
      </w:r>
    </w:p>
    <w:p w14:paraId="23062171" w14:textId="77777777" w:rsidR="008C4DFB" w:rsidRPr="006C7515" w:rsidRDefault="008C4DFB" w:rsidP="008C4DFB">
      <w:pPr>
        <w:spacing w:after="200" w:line="360" w:lineRule="auto"/>
        <w:ind w:right="0" w:firstLine="0"/>
        <w:contextualSpacing/>
        <w:jc w:val="center"/>
        <w:rPr>
          <w:b/>
          <w:sz w:val="28"/>
          <w:szCs w:val="28"/>
          <w:lang w:eastAsia="en-US"/>
        </w:rPr>
      </w:pPr>
      <w:r w:rsidRPr="006C7515">
        <w:rPr>
          <w:b/>
          <w:sz w:val="28"/>
          <w:szCs w:val="28"/>
          <w:lang w:eastAsia="en-US"/>
        </w:rPr>
        <w:t>Пример экзаменационного билета</w:t>
      </w:r>
    </w:p>
    <w:p w14:paraId="2FA689ED" w14:textId="77777777" w:rsidR="008C4DFB" w:rsidRPr="006C7515" w:rsidRDefault="008C4DFB" w:rsidP="00F66532">
      <w:pPr>
        <w:ind w:right="0" w:firstLine="0"/>
        <w:jc w:val="center"/>
        <w:rPr>
          <w:b/>
          <w:szCs w:val="24"/>
          <w:lang w:eastAsia="en-US"/>
        </w:rPr>
      </w:pPr>
    </w:p>
    <w:p w14:paraId="7AAC77E8" w14:textId="77777777" w:rsidR="00F66532" w:rsidRPr="006C7515" w:rsidRDefault="00F66532" w:rsidP="00F66532">
      <w:pPr>
        <w:ind w:right="0" w:firstLine="0"/>
        <w:jc w:val="center"/>
        <w:rPr>
          <w:b/>
          <w:szCs w:val="24"/>
          <w:lang w:eastAsia="en-US"/>
        </w:rPr>
      </w:pPr>
      <w:r w:rsidRPr="006C7515">
        <w:rPr>
          <w:b/>
          <w:szCs w:val="24"/>
          <w:lang w:eastAsia="en-US"/>
        </w:rPr>
        <w:t>Федеральное государственное образовательное бюджетное учреждение</w:t>
      </w:r>
    </w:p>
    <w:p w14:paraId="4581034E" w14:textId="77777777" w:rsidR="00F66532" w:rsidRPr="006C7515" w:rsidRDefault="00F66532" w:rsidP="00F66532">
      <w:pPr>
        <w:ind w:right="0" w:firstLine="0"/>
        <w:jc w:val="center"/>
        <w:rPr>
          <w:b/>
          <w:szCs w:val="24"/>
          <w:lang w:eastAsia="en-US"/>
        </w:rPr>
      </w:pPr>
      <w:r w:rsidRPr="006C7515">
        <w:rPr>
          <w:b/>
          <w:szCs w:val="24"/>
          <w:lang w:eastAsia="en-US"/>
        </w:rPr>
        <w:t>высшего образования</w:t>
      </w:r>
    </w:p>
    <w:p w14:paraId="0168A347" w14:textId="77777777" w:rsidR="00F66532" w:rsidRPr="006C7515" w:rsidRDefault="00F66532" w:rsidP="00F66532">
      <w:pPr>
        <w:tabs>
          <w:tab w:val="left" w:pos="9639"/>
        </w:tabs>
        <w:ind w:right="1" w:firstLine="0"/>
        <w:jc w:val="center"/>
        <w:rPr>
          <w:b/>
          <w:caps/>
          <w:szCs w:val="24"/>
        </w:rPr>
      </w:pPr>
      <w:r w:rsidRPr="006C7515">
        <w:rPr>
          <w:b/>
          <w:caps/>
          <w:szCs w:val="24"/>
        </w:rPr>
        <w:t>«Финансовый УНИВЕРСИТЕТ при Правительстве</w:t>
      </w:r>
    </w:p>
    <w:p w14:paraId="264C8966" w14:textId="77777777" w:rsidR="00F66532" w:rsidRPr="006C7515" w:rsidRDefault="00F66532" w:rsidP="00F66532">
      <w:pPr>
        <w:ind w:right="0" w:firstLine="0"/>
        <w:jc w:val="center"/>
        <w:rPr>
          <w:b/>
          <w:szCs w:val="24"/>
          <w:lang w:eastAsia="en-US"/>
        </w:rPr>
      </w:pPr>
      <w:r w:rsidRPr="006C7515">
        <w:rPr>
          <w:b/>
          <w:caps/>
          <w:szCs w:val="24"/>
        </w:rPr>
        <w:t>Российской Федерации»</w:t>
      </w:r>
      <w:r w:rsidRPr="006C7515">
        <w:rPr>
          <w:b/>
          <w:szCs w:val="24"/>
          <w:lang w:eastAsia="en-US"/>
        </w:rPr>
        <w:t xml:space="preserve"> </w:t>
      </w:r>
    </w:p>
    <w:p w14:paraId="613FE725" w14:textId="77777777" w:rsidR="00F66532" w:rsidRPr="006C7515" w:rsidRDefault="00F66532" w:rsidP="00F66532">
      <w:pPr>
        <w:ind w:right="0" w:firstLine="0"/>
        <w:jc w:val="center"/>
        <w:rPr>
          <w:b/>
          <w:szCs w:val="24"/>
          <w:lang w:eastAsia="en-US"/>
        </w:rPr>
      </w:pPr>
      <w:r w:rsidRPr="006C7515">
        <w:rPr>
          <w:b/>
          <w:szCs w:val="24"/>
          <w:lang w:eastAsia="en-US"/>
        </w:rPr>
        <w:t>(</w:t>
      </w:r>
      <w:proofErr w:type="spellStart"/>
      <w:r w:rsidRPr="006C7515">
        <w:rPr>
          <w:b/>
          <w:szCs w:val="24"/>
          <w:lang w:eastAsia="en-US"/>
        </w:rPr>
        <w:t>Финуниверситет</w:t>
      </w:r>
      <w:proofErr w:type="spellEnd"/>
      <w:r w:rsidRPr="006C7515">
        <w:rPr>
          <w:b/>
          <w:szCs w:val="24"/>
          <w:lang w:eastAsia="en-US"/>
        </w:rPr>
        <w:t>)</w:t>
      </w:r>
    </w:p>
    <w:p w14:paraId="6B935AA8" w14:textId="77777777" w:rsidR="00F66532" w:rsidRPr="006C7515" w:rsidRDefault="00F66532" w:rsidP="00F66532">
      <w:pPr>
        <w:ind w:right="0" w:firstLine="0"/>
        <w:jc w:val="left"/>
        <w:rPr>
          <w:bCs/>
          <w:szCs w:val="24"/>
        </w:rPr>
      </w:pPr>
      <w:r w:rsidRPr="006C7515">
        <w:rPr>
          <w:szCs w:val="24"/>
          <w:lang w:eastAsia="en-US"/>
        </w:rPr>
        <w:t>Департамент логистики и маркетинга</w:t>
      </w:r>
    </w:p>
    <w:p w14:paraId="0F09C9E2" w14:textId="77777777" w:rsidR="00F66532" w:rsidRPr="006C7515" w:rsidRDefault="00F66532" w:rsidP="00F66532">
      <w:pPr>
        <w:ind w:right="0" w:firstLine="0"/>
        <w:jc w:val="left"/>
        <w:rPr>
          <w:b/>
          <w:bCs/>
          <w:szCs w:val="24"/>
        </w:rPr>
      </w:pPr>
      <w:r w:rsidRPr="006C7515">
        <w:rPr>
          <w:szCs w:val="24"/>
          <w:lang w:eastAsia="en-US"/>
        </w:rPr>
        <w:t xml:space="preserve">Дисциплина </w:t>
      </w:r>
      <w:r w:rsidRPr="006C7515">
        <w:rPr>
          <w:b/>
          <w:bCs/>
          <w:szCs w:val="24"/>
          <w:lang w:eastAsia="en-US"/>
        </w:rPr>
        <w:t>«</w:t>
      </w:r>
      <w:proofErr w:type="spellStart"/>
      <w:r w:rsidRPr="006C7515">
        <w:rPr>
          <w:b/>
          <w:bCs/>
          <w:szCs w:val="24"/>
          <w:lang w:eastAsia="en-US"/>
        </w:rPr>
        <w:t>Ценообразовани</w:t>
      </w:r>
      <w:proofErr w:type="spellEnd"/>
      <w:r w:rsidRPr="006C7515">
        <w:rPr>
          <w:b/>
          <w:bCs/>
          <w:szCs w:val="24"/>
          <w:lang w:eastAsia="en-US"/>
        </w:rPr>
        <w:t xml:space="preserve"> в маркетинге»</w:t>
      </w:r>
    </w:p>
    <w:p w14:paraId="0592977B" w14:textId="77777777" w:rsidR="00F66532" w:rsidRPr="006C7515" w:rsidRDefault="00F66532" w:rsidP="00F66532">
      <w:pPr>
        <w:ind w:right="0" w:firstLine="0"/>
        <w:jc w:val="left"/>
        <w:rPr>
          <w:bCs/>
          <w:szCs w:val="24"/>
        </w:rPr>
      </w:pPr>
      <w:r w:rsidRPr="006C7515">
        <w:rPr>
          <w:bCs/>
          <w:szCs w:val="24"/>
        </w:rPr>
        <w:t>Факультет …</w:t>
      </w:r>
    </w:p>
    <w:p w14:paraId="63C9FBE2" w14:textId="77777777" w:rsidR="00F66532" w:rsidRPr="006C7515" w:rsidRDefault="00F66532" w:rsidP="00F66532">
      <w:pPr>
        <w:ind w:right="0" w:firstLine="0"/>
        <w:jc w:val="left"/>
        <w:rPr>
          <w:bCs/>
          <w:szCs w:val="24"/>
        </w:rPr>
      </w:pPr>
      <w:r w:rsidRPr="006C7515">
        <w:rPr>
          <w:bCs/>
          <w:szCs w:val="24"/>
        </w:rPr>
        <w:t>Форма обучения …</w:t>
      </w:r>
    </w:p>
    <w:p w14:paraId="56D101C4" w14:textId="77777777" w:rsidR="00F66532" w:rsidRPr="006C7515" w:rsidRDefault="00F66532" w:rsidP="00F66532">
      <w:pPr>
        <w:ind w:right="0" w:firstLine="0"/>
        <w:rPr>
          <w:b/>
          <w:szCs w:val="24"/>
          <w:lang w:eastAsia="en-US"/>
        </w:rPr>
      </w:pPr>
      <w:r w:rsidRPr="006C7515">
        <w:rPr>
          <w:bCs/>
          <w:szCs w:val="24"/>
        </w:rPr>
        <w:t>Семестр/модуль</w:t>
      </w:r>
      <w:r w:rsidRPr="006C7515">
        <w:rPr>
          <w:b/>
          <w:szCs w:val="24"/>
        </w:rPr>
        <w:t xml:space="preserve"> 6 сем</w:t>
      </w:r>
      <w:r w:rsidRPr="006C7515">
        <w:rPr>
          <w:bCs/>
          <w:szCs w:val="24"/>
        </w:rPr>
        <w:t>.</w:t>
      </w:r>
      <w:r w:rsidRPr="006C7515">
        <w:rPr>
          <w:b/>
          <w:szCs w:val="24"/>
        </w:rPr>
        <w:t xml:space="preserve">                                               </w:t>
      </w:r>
      <w:r w:rsidRPr="006C7515">
        <w:rPr>
          <w:bCs/>
          <w:szCs w:val="24"/>
        </w:rPr>
        <w:t xml:space="preserve">Направление 38.03.02 </w:t>
      </w:r>
      <w:r w:rsidRPr="006C7515">
        <w:rPr>
          <w:b/>
          <w:szCs w:val="24"/>
        </w:rPr>
        <w:t>«Менеджмент»</w:t>
      </w:r>
    </w:p>
    <w:p w14:paraId="2B3D8EED" w14:textId="77777777" w:rsidR="00F66532" w:rsidRPr="006C7515" w:rsidRDefault="00F66532" w:rsidP="00F66532">
      <w:pPr>
        <w:rPr>
          <w:sz w:val="28"/>
        </w:rPr>
      </w:pPr>
    </w:p>
    <w:p w14:paraId="73A0E1F3" w14:textId="77777777" w:rsidR="00F66532" w:rsidRPr="006C7515" w:rsidRDefault="00F66532" w:rsidP="00F66532">
      <w:pPr>
        <w:rPr>
          <w:rFonts w:ascii="BookmanCTT" w:hAnsi="BookmanCTT"/>
          <w:sz w:val="28"/>
        </w:rPr>
      </w:pPr>
      <w:r w:rsidRPr="006C7515">
        <w:rPr>
          <w:sz w:val="28"/>
        </w:rPr>
        <w:t>ЭКЗАМЕНАЦИОННЫЙ БИЛЕТ</w:t>
      </w:r>
      <w:r w:rsidRPr="006C7515">
        <w:rPr>
          <w:rFonts w:ascii="BookmanCTT" w:hAnsi="BookmanCTT"/>
          <w:sz w:val="28"/>
        </w:rPr>
        <w:t xml:space="preserve"> № 1</w:t>
      </w:r>
    </w:p>
    <w:p w14:paraId="7E092EE5" w14:textId="77777777" w:rsidR="00F66532" w:rsidRPr="006C7515" w:rsidRDefault="00F66532" w:rsidP="00F66532">
      <w:pPr>
        <w:ind w:right="0" w:firstLine="0"/>
      </w:pPr>
    </w:p>
    <w:p w14:paraId="4158FEB4" w14:textId="77777777" w:rsidR="00F66532" w:rsidRPr="006C7515" w:rsidRDefault="00F66532" w:rsidP="00F66532">
      <w:pPr>
        <w:ind w:right="0" w:firstLine="0"/>
      </w:pPr>
    </w:p>
    <w:p w14:paraId="0E300E71" w14:textId="663862E2" w:rsidR="00F66532" w:rsidRPr="006C7515" w:rsidRDefault="00F66532" w:rsidP="00F66532">
      <w:pPr>
        <w:pStyle w:val="af8"/>
        <w:tabs>
          <w:tab w:val="left" w:pos="993"/>
        </w:tabs>
        <w:ind w:left="0"/>
        <w:jc w:val="both"/>
        <w:rPr>
          <w:rFonts w:ascii="Times New Roman" w:hAnsi="Times New Roman" w:cs="Times New Roman"/>
          <w:b/>
          <w:bCs/>
        </w:rPr>
      </w:pPr>
      <w:r w:rsidRPr="006C7515">
        <w:rPr>
          <w:rFonts w:ascii="Times New Roman" w:hAnsi="Times New Roman" w:cs="Times New Roman"/>
          <w:b/>
        </w:rPr>
        <w:t xml:space="preserve">1. </w:t>
      </w:r>
      <w:r w:rsidR="008C4DFB" w:rsidRPr="006C7515">
        <w:rPr>
          <w:rFonts w:ascii="Times New Roman" w:hAnsi="Times New Roman" w:cs="Times New Roman"/>
          <w:b/>
        </w:rPr>
        <w:t>Законодательная база государственного регулирования цен в РФ</w:t>
      </w:r>
      <w:r w:rsidR="008C4DFB" w:rsidRPr="006C7515">
        <w:rPr>
          <w:rFonts w:ascii="Times New Roman" w:hAnsi="Times New Roman" w:cs="Times New Roman"/>
          <w:b/>
          <w:bCs/>
        </w:rPr>
        <w:t xml:space="preserve"> </w:t>
      </w:r>
      <w:r w:rsidRPr="006C7515">
        <w:rPr>
          <w:rFonts w:ascii="Times New Roman" w:hAnsi="Times New Roman" w:cs="Times New Roman"/>
          <w:b/>
          <w:bCs/>
        </w:rPr>
        <w:t>(30 баллов)</w:t>
      </w:r>
      <w:r w:rsidR="008C4DFB" w:rsidRPr="006C7515">
        <w:rPr>
          <w:rFonts w:ascii="Times New Roman" w:hAnsi="Times New Roman" w:cs="Times New Roman"/>
          <w:b/>
          <w:bCs/>
        </w:rPr>
        <w:t>.</w:t>
      </w:r>
    </w:p>
    <w:p w14:paraId="64A6D0BA" w14:textId="77777777" w:rsidR="00F66532" w:rsidRPr="006C7515" w:rsidRDefault="00F66532" w:rsidP="00F66532">
      <w:pPr>
        <w:ind w:right="0" w:firstLine="0"/>
        <w:rPr>
          <w:b/>
          <w:bCs/>
          <w:szCs w:val="24"/>
        </w:rPr>
      </w:pPr>
      <w:r w:rsidRPr="006C7515">
        <w:rPr>
          <w:b/>
          <w:bCs/>
          <w:szCs w:val="24"/>
        </w:rPr>
        <w:t xml:space="preserve"> </w:t>
      </w:r>
    </w:p>
    <w:p w14:paraId="6EA25AF1" w14:textId="77777777" w:rsidR="00F66532" w:rsidRPr="006C7515" w:rsidRDefault="00F66532" w:rsidP="00F66532">
      <w:pPr>
        <w:ind w:right="0" w:firstLine="0"/>
        <w:rPr>
          <w:b/>
          <w:bCs/>
          <w:szCs w:val="24"/>
        </w:rPr>
      </w:pPr>
      <w:r w:rsidRPr="006C7515">
        <w:rPr>
          <w:b/>
          <w:bCs/>
          <w:szCs w:val="24"/>
        </w:rPr>
        <w:t>2. Тестовые задания (10 баллов).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263"/>
        <w:gridCol w:w="5526"/>
      </w:tblGrid>
      <w:tr w:rsidR="00F66532" w:rsidRPr="006C7515" w14:paraId="27547ED8"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6587B48D" w14:textId="77777777" w:rsidR="00F66532" w:rsidRPr="006C7515" w:rsidRDefault="00F66532" w:rsidP="00F66532">
            <w:pPr>
              <w:ind w:firstLine="0"/>
              <w:rPr>
                <w:b/>
                <w:bCs/>
                <w:szCs w:val="24"/>
              </w:rPr>
            </w:pPr>
            <w:r w:rsidRPr="006C7515">
              <w:rPr>
                <w:b/>
                <w:bCs/>
                <w:szCs w:val="24"/>
              </w:rPr>
              <w:t>1</w:t>
            </w:r>
          </w:p>
        </w:tc>
        <w:tc>
          <w:tcPr>
            <w:tcW w:w="3263" w:type="dxa"/>
            <w:tcBorders>
              <w:top w:val="single" w:sz="4" w:space="0" w:color="auto"/>
              <w:left w:val="single" w:sz="4" w:space="0" w:color="auto"/>
              <w:bottom w:val="single" w:sz="4" w:space="0" w:color="auto"/>
              <w:right w:val="single" w:sz="4" w:space="0" w:color="auto"/>
            </w:tcBorders>
          </w:tcPr>
          <w:p w14:paraId="22267FBC" w14:textId="77777777" w:rsidR="00F66532" w:rsidRPr="006C7515" w:rsidRDefault="00F66532" w:rsidP="00F66532">
            <w:pPr>
              <w:ind w:firstLine="0"/>
              <w:jc w:val="left"/>
              <w:rPr>
                <w:b/>
                <w:szCs w:val="24"/>
              </w:rPr>
            </w:pPr>
          </w:p>
          <w:p w14:paraId="39FF0219" w14:textId="77777777" w:rsidR="00F66532" w:rsidRPr="006C7515" w:rsidRDefault="00F66532" w:rsidP="00F66532">
            <w:pPr>
              <w:ind w:firstLine="0"/>
              <w:jc w:val="left"/>
              <w:rPr>
                <w:b/>
                <w:szCs w:val="24"/>
              </w:rPr>
            </w:pPr>
            <w:proofErr w:type="spellStart"/>
            <w:r w:rsidRPr="006C7515">
              <w:rPr>
                <w:b/>
                <w:szCs w:val="24"/>
              </w:rPr>
              <w:t>Трансакционные</w:t>
            </w:r>
            <w:proofErr w:type="spellEnd"/>
          </w:p>
          <w:p w14:paraId="070058C5" w14:textId="77777777" w:rsidR="00F66532" w:rsidRPr="006C7515" w:rsidRDefault="00F66532" w:rsidP="00F66532">
            <w:pPr>
              <w:ind w:firstLine="0"/>
              <w:jc w:val="left"/>
              <w:rPr>
                <w:b/>
                <w:bCs/>
                <w:szCs w:val="24"/>
              </w:rPr>
            </w:pPr>
            <w:r w:rsidRPr="006C7515">
              <w:rPr>
                <w:b/>
                <w:szCs w:val="24"/>
              </w:rPr>
              <w:t>издержки – это издержки:</w:t>
            </w:r>
          </w:p>
        </w:tc>
        <w:tc>
          <w:tcPr>
            <w:tcW w:w="5526" w:type="dxa"/>
            <w:tcBorders>
              <w:top w:val="single" w:sz="4" w:space="0" w:color="auto"/>
              <w:left w:val="single" w:sz="4" w:space="0" w:color="auto"/>
              <w:bottom w:val="single" w:sz="4" w:space="0" w:color="auto"/>
              <w:right w:val="single" w:sz="4" w:space="0" w:color="auto"/>
            </w:tcBorders>
            <w:hideMark/>
          </w:tcPr>
          <w:p w14:paraId="335A2F52"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1. Поиска информации.  </w:t>
            </w:r>
          </w:p>
          <w:p w14:paraId="25D627A5" w14:textId="77777777" w:rsidR="00F66532" w:rsidRPr="006C7515" w:rsidRDefault="00F66532" w:rsidP="00F66532">
            <w:pPr>
              <w:tabs>
                <w:tab w:val="left" w:pos="5276"/>
                <w:tab w:val="left" w:pos="5310"/>
              </w:tabs>
              <w:ind w:right="34" w:firstLine="0"/>
              <w:rPr>
                <w:szCs w:val="24"/>
              </w:rPr>
            </w:pPr>
            <w:r w:rsidRPr="006C7515">
              <w:rPr>
                <w:szCs w:val="24"/>
              </w:rPr>
              <w:t xml:space="preserve"> 2.  Презентации продукции</w:t>
            </w:r>
          </w:p>
          <w:p w14:paraId="23BBAA07" w14:textId="77777777" w:rsidR="00F66532" w:rsidRPr="006C7515" w:rsidRDefault="00F66532" w:rsidP="00F66532">
            <w:pPr>
              <w:tabs>
                <w:tab w:val="left" w:pos="5276"/>
                <w:tab w:val="left" w:pos="5310"/>
              </w:tabs>
              <w:ind w:right="34" w:firstLine="0"/>
              <w:rPr>
                <w:szCs w:val="24"/>
              </w:rPr>
            </w:pPr>
            <w:r w:rsidRPr="006C7515">
              <w:rPr>
                <w:szCs w:val="24"/>
              </w:rPr>
              <w:t xml:space="preserve"> 3. Осуществления связи с общественностью</w:t>
            </w:r>
          </w:p>
          <w:p w14:paraId="71769426" w14:textId="77777777" w:rsidR="00F66532" w:rsidRPr="006C7515" w:rsidRDefault="00F66532" w:rsidP="00F66532">
            <w:pPr>
              <w:tabs>
                <w:tab w:val="left" w:pos="5276"/>
                <w:tab w:val="left" w:pos="5310"/>
              </w:tabs>
              <w:ind w:right="34" w:firstLine="0"/>
              <w:rPr>
                <w:szCs w:val="24"/>
              </w:rPr>
            </w:pPr>
            <w:r w:rsidRPr="006C7515">
              <w:rPr>
                <w:szCs w:val="24"/>
              </w:rPr>
              <w:t xml:space="preserve"> 4. Защите прав собственности  </w:t>
            </w:r>
          </w:p>
          <w:p w14:paraId="6D1E6C30"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 Рекламы по интернету</w:t>
            </w:r>
          </w:p>
          <w:p w14:paraId="43296D57" w14:textId="77777777" w:rsidR="00F66532" w:rsidRPr="006C7515" w:rsidRDefault="00F66532" w:rsidP="00F66532">
            <w:pPr>
              <w:tabs>
                <w:tab w:val="left" w:pos="5276"/>
                <w:tab w:val="left" w:pos="5310"/>
              </w:tabs>
              <w:ind w:right="34" w:firstLine="0"/>
              <w:jc w:val="left"/>
              <w:rPr>
                <w:b/>
                <w:bCs/>
                <w:szCs w:val="24"/>
              </w:rPr>
            </w:pPr>
            <w:r w:rsidRPr="006C7515">
              <w:rPr>
                <w:szCs w:val="24"/>
              </w:rPr>
              <w:t xml:space="preserve">  6.Ведения переговоров</w:t>
            </w:r>
          </w:p>
        </w:tc>
      </w:tr>
      <w:tr w:rsidR="00F66532" w:rsidRPr="006C7515" w14:paraId="0B305CF4"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6F92EEF2" w14:textId="77777777" w:rsidR="00F66532" w:rsidRPr="006C7515" w:rsidRDefault="00F66532" w:rsidP="00F66532">
            <w:pPr>
              <w:ind w:firstLine="0"/>
              <w:rPr>
                <w:b/>
                <w:bCs/>
                <w:szCs w:val="24"/>
              </w:rPr>
            </w:pPr>
            <w:r w:rsidRPr="006C7515">
              <w:rPr>
                <w:b/>
                <w:bCs/>
                <w:szCs w:val="24"/>
              </w:rPr>
              <w:t>2</w:t>
            </w:r>
          </w:p>
        </w:tc>
        <w:tc>
          <w:tcPr>
            <w:tcW w:w="3263" w:type="dxa"/>
            <w:tcBorders>
              <w:top w:val="single" w:sz="4" w:space="0" w:color="auto"/>
              <w:left w:val="single" w:sz="4" w:space="0" w:color="auto"/>
              <w:bottom w:val="single" w:sz="4" w:space="0" w:color="auto"/>
              <w:right w:val="single" w:sz="4" w:space="0" w:color="auto"/>
            </w:tcBorders>
            <w:hideMark/>
          </w:tcPr>
          <w:p w14:paraId="72E5A8E1" w14:textId="77777777" w:rsidR="00F66532" w:rsidRPr="006C7515" w:rsidRDefault="00F66532" w:rsidP="00F66532">
            <w:pPr>
              <w:tabs>
                <w:tab w:val="left" w:pos="3455"/>
              </w:tabs>
              <w:ind w:right="19" w:firstLine="0"/>
              <w:jc w:val="left"/>
              <w:rPr>
                <w:b/>
                <w:bCs/>
                <w:szCs w:val="24"/>
              </w:rPr>
            </w:pPr>
            <w:r w:rsidRPr="006C7515">
              <w:rPr>
                <w:b/>
                <w:bCs/>
                <w:szCs w:val="24"/>
              </w:rPr>
              <w:t xml:space="preserve">Структура цены – это два </w:t>
            </w:r>
          </w:p>
          <w:p w14:paraId="6F8CC063" w14:textId="77777777" w:rsidR="00F66532" w:rsidRPr="006C7515" w:rsidRDefault="00F66532" w:rsidP="00F66532">
            <w:pPr>
              <w:tabs>
                <w:tab w:val="left" w:pos="3455"/>
              </w:tabs>
              <w:ind w:right="19" w:firstLine="0"/>
              <w:jc w:val="left"/>
              <w:rPr>
                <w:b/>
                <w:bCs/>
                <w:szCs w:val="24"/>
              </w:rPr>
            </w:pPr>
            <w:r w:rsidRPr="006C7515">
              <w:rPr>
                <w:b/>
                <w:bCs/>
                <w:szCs w:val="24"/>
              </w:rPr>
              <w:t>правильных утверждения :</w:t>
            </w:r>
          </w:p>
        </w:tc>
        <w:tc>
          <w:tcPr>
            <w:tcW w:w="5526" w:type="dxa"/>
            <w:tcBorders>
              <w:top w:val="single" w:sz="4" w:space="0" w:color="auto"/>
              <w:left w:val="single" w:sz="4" w:space="0" w:color="auto"/>
              <w:bottom w:val="single" w:sz="4" w:space="0" w:color="auto"/>
              <w:right w:val="single" w:sz="4" w:space="0" w:color="auto"/>
            </w:tcBorders>
            <w:hideMark/>
          </w:tcPr>
          <w:p w14:paraId="05BD9187" w14:textId="77777777" w:rsidR="00F66532" w:rsidRPr="006C7515" w:rsidRDefault="00F66532" w:rsidP="00F66532">
            <w:pPr>
              <w:tabs>
                <w:tab w:val="left" w:pos="5276"/>
                <w:tab w:val="left" w:pos="5310"/>
              </w:tabs>
              <w:ind w:right="34" w:firstLine="0"/>
              <w:rPr>
                <w:b/>
                <w:bCs/>
                <w:szCs w:val="24"/>
              </w:rPr>
            </w:pPr>
            <w:r w:rsidRPr="006C7515">
              <w:rPr>
                <w:szCs w:val="24"/>
              </w:rPr>
              <w:t xml:space="preserve">  1.Элементы цены, выраженные в процентах.</w:t>
            </w:r>
            <w:r w:rsidRPr="006C7515">
              <w:rPr>
                <w:b/>
                <w:bCs/>
                <w:szCs w:val="24"/>
              </w:rPr>
              <w:t xml:space="preserve">  </w:t>
            </w:r>
          </w:p>
          <w:p w14:paraId="54848963" w14:textId="77777777" w:rsidR="00F66532" w:rsidRPr="006C7515" w:rsidRDefault="00F66532" w:rsidP="00F66532">
            <w:pPr>
              <w:tabs>
                <w:tab w:val="left" w:pos="5276"/>
                <w:tab w:val="left" w:pos="5310"/>
              </w:tabs>
              <w:ind w:right="34" w:firstLine="0"/>
              <w:jc w:val="left"/>
              <w:rPr>
                <w:szCs w:val="24"/>
              </w:rPr>
            </w:pPr>
            <w:r w:rsidRPr="006C7515">
              <w:rPr>
                <w:b/>
                <w:bCs/>
                <w:szCs w:val="24"/>
              </w:rPr>
              <w:t xml:space="preserve">  </w:t>
            </w:r>
            <w:r w:rsidRPr="006C7515">
              <w:rPr>
                <w:bCs/>
                <w:szCs w:val="24"/>
              </w:rPr>
              <w:t>2.</w:t>
            </w:r>
            <w:r w:rsidRPr="006C7515">
              <w:rPr>
                <w:szCs w:val="24"/>
              </w:rPr>
              <w:t>Элементы цены, выраженные абсолютными показателями.</w:t>
            </w:r>
          </w:p>
          <w:p w14:paraId="7B976E48" w14:textId="77777777" w:rsidR="00F66532" w:rsidRPr="006C7515" w:rsidRDefault="00F66532" w:rsidP="00F66532">
            <w:pPr>
              <w:tabs>
                <w:tab w:val="left" w:pos="5276"/>
                <w:tab w:val="left" w:pos="5310"/>
              </w:tabs>
              <w:ind w:right="34" w:firstLine="0"/>
              <w:jc w:val="left"/>
              <w:rPr>
                <w:szCs w:val="24"/>
              </w:rPr>
            </w:pPr>
            <w:r w:rsidRPr="006C7515">
              <w:rPr>
                <w:bCs/>
                <w:szCs w:val="24"/>
              </w:rPr>
              <w:t xml:space="preserve">  3.Т</w:t>
            </w:r>
            <w:r w:rsidRPr="006C7515">
              <w:rPr>
                <w:szCs w:val="24"/>
              </w:rPr>
              <w:t>екущие затраты, исчисленные в денежном выражении.</w:t>
            </w:r>
          </w:p>
          <w:p w14:paraId="7B6EBFC1"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4.Только переменные затраты  и прибыль,</w:t>
            </w:r>
          </w:p>
          <w:p w14:paraId="62BF5C34" w14:textId="77777777" w:rsidR="00F66532" w:rsidRPr="006C7515" w:rsidRDefault="00F66532" w:rsidP="00F66532">
            <w:pPr>
              <w:tabs>
                <w:tab w:val="left" w:pos="5276"/>
                <w:tab w:val="left" w:pos="5310"/>
              </w:tabs>
              <w:ind w:right="34" w:firstLine="0"/>
              <w:jc w:val="left"/>
              <w:rPr>
                <w:szCs w:val="24"/>
              </w:rPr>
            </w:pPr>
            <w:r w:rsidRPr="006C7515">
              <w:rPr>
                <w:szCs w:val="24"/>
              </w:rPr>
              <w:t>выраженные в процентах</w:t>
            </w:r>
          </w:p>
          <w:p w14:paraId="624111ED"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5.Элементы маржи и переменные затраты , выраженные в процентах</w:t>
            </w:r>
          </w:p>
          <w:p w14:paraId="7559A589" w14:textId="77777777" w:rsidR="00F66532" w:rsidRPr="006C7515" w:rsidRDefault="00F66532" w:rsidP="00F66532">
            <w:pPr>
              <w:tabs>
                <w:tab w:val="left" w:pos="5276"/>
                <w:tab w:val="left" w:pos="5310"/>
              </w:tabs>
              <w:suppressAutoHyphens/>
              <w:ind w:right="34" w:firstLine="0"/>
              <w:jc w:val="left"/>
              <w:rPr>
                <w:bCs/>
                <w:szCs w:val="24"/>
              </w:rPr>
            </w:pPr>
            <w:r w:rsidRPr="006C7515">
              <w:rPr>
                <w:szCs w:val="24"/>
              </w:rPr>
              <w:t xml:space="preserve">  6.Элементы маржи и переменные затраты , выраженные в денежном выражении.</w:t>
            </w:r>
          </w:p>
        </w:tc>
      </w:tr>
      <w:tr w:rsidR="00F66532" w:rsidRPr="006C7515" w14:paraId="48B6AD3C"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596AAA92" w14:textId="77777777" w:rsidR="00F66532" w:rsidRPr="006C7515" w:rsidRDefault="00F66532" w:rsidP="00F66532">
            <w:pPr>
              <w:ind w:firstLine="0"/>
              <w:rPr>
                <w:b/>
                <w:bCs/>
                <w:szCs w:val="24"/>
              </w:rPr>
            </w:pPr>
            <w:r w:rsidRPr="006C7515">
              <w:rPr>
                <w:b/>
                <w:bCs/>
                <w:szCs w:val="24"/>
              </w:rPr>
              <w:t>3</w:t>
            </w:r>
          </w:p>
        </w:tc>
        <w:tc>
          <w:tcPr>
            <w:tcW w:w="3263" w:type="dxa"/>
            <w:tcBorders>
              <w:top w:val="single" w:sz="4" w:space="0" w:color="auto"/>
              <w:left w:val="single" w:sz="4" w:space="0" w:color="auto"/>
              <w:bottom w:val="single" w:sz="4" w:space="0" w:color="auto"/>
              <w:right w:val="single" w:sz="4" w:space="0" w:color="auto"/>
            </w:tcBorders>
            <w:hideMark/>
          </w:tcPr>
          <w:p w14:paraId="6C1E8A23" w14:textId="77777777" w:rsidR="00F66532" w:rsidRPr="006C7515" w:rsidRDefault="00F66532" w:rsidP="00F66532">
            <w:pPr>
              <w:pStyle w:val="a9"/>
              <w:tabs>
                <w:tab w:val="left" w:pos="3455"/>
              </w:tabs>
              <w:suppressAutoHyphens/>
              <w:ind w:right="19" w:firstLine="0"/>
              <w:jc w:val="left"/>
              <w:rPr>
                <w:bCs w:val="0"/>
                <w:sz w:val="24"/>
                <w:szCs w:val="24"/>
              </w:rPr>
            </w:pPr>
            <w:r w:rsidRPr="006C7515">
              <w:rPr>
                <w:sz w:val="24"/>
                <w:szCs w:val="24"/>
              </w:rPr>
              <w:t>Согласно трудовой теории, прибыль – это «мистифицированная форма прибавочной стоимости», так как</w:t>
            </w:r>
          </w:p>
        </w:tc>
        <w:tc>
          <w:tcPr>
            <w:tcW w:w="5526" w:type="dxa"/>
            <w:tcBorders>
              <w:top w:val="single" w:sz="4" w:space="0" w:color="auto"/>
              <w:left w:val="single" w:sz="4" w:space="0" w:color="auto"/>
              <w:bottom w:val="single" w:sz="4" w:space="0" w:color="auto"/>
              <w:right w:val="single" w:sz="4" w:space="0" w:color="auto"/>
            </w:tcBorders>
          </w:tcPr>
          <w:p w14:paraId="6AA65E84" w14:textId="77777777" w:rsidR="00F66532" w:rsidRPr="006C7515" w:rsidRDefault="00F66532" w:rsidP="00F66532">
            <w:pPr>
              <w:tabs>
                <w:tab w:val="left" w:pos="5276"/>
                <w:tab w:val="left" w:pos="5310"/>
              </w:tabs>
              <w:ind w:right="34" w:firstLine="0"/>
              <w:rPr>
                <w:szCs w:val="24"/>
              </w:rPr>
            </w:pPr>
            <w:r w:rsidRPr="006C7515">
              <w:rPr>
                <w:szCs w:val="24"/>
              </w:rPr>
              <w:t xml:space="preserve"> 1. Прибыль не связана со способностью создавать дополнительный доход владельцу производства.</w:t>
            </w:r>
            <w:r w:rsidRPr="006C7515">
              <w:rPr>
                <w:bCs/>
                <w:szCs w:val="24"/>
              </w:rPr>
              <w:t xml:space="preserve">       2.</w:t>
            </w:r>
            <w:r w:rsidRPr="006C7515">
              <w:rPr>
                <w:szCs w:val="24"/>
              </w:rPr>
              <w:t>Мистика, приписываемая прибыли – образное выражение.</w:t>
            </w:r>
          </w:p>
          <w:p w14:paraId="0B84ED43" w14:textId="77777777" w:rsidR="00F66532" w:rsidRPr="006C7515" w:rsidRDefault="00F66532" w:rsidP="00F66532">
            <w:pPr>
              <w:tabs>
                <w:tab w:val="left" w:pos="5276"/>
                <w:tab w:val="left" w:pos="5310"/>
              </w:tabs>
              <w:ind w:right="34" w:firstLine="0"/>
              <w:rPr>
                <w:szCs w:val="24"/>
              </w:rPr>
            </w:pPr>
            <w:r w:rsidRPr="006C7515">
              <w:rPr>
                <w:bCs/>
                <w:szCs w:val="24"/>
              </w:rPr>
              <w:t>3.</w:t>
            </w:r>
            <w:r w:rsidRPr="006C7515">
              <w:rPr>
                <w:szCs w:val="24"/>
              </w:rPr>
              <w:t xml:space="preserve"> Прибыль вообще не связана с доходом владельца</w:t>
            </w:r>
          </w:p>
          <w:p w14:paraId="058EC7C2" w14:textId="77777777" w:rsidR="00F66532" w:rsidRPr="006C7515" w:rsidRDefault="00F66532" w:rsidP="00F66532">
            <w:pPr>
              <w:tabs>
                <w:tab w:val="left" w:pos="5276"/>
                <w:tab w:val="left" w:pos="5310"/>
              </w:tabs>
              <w:ind w:right="34" w:firstLine="0"/>
              <w:rPr>
                <w:szCs w:val="24"/>
              </w:rPr>
            </w:pPr>
            <w:r w:rsidRPr="006C7515">
              <w:rPr>
                <w:bCs/>
                <w:szCs w:val="24"/>
              </w:rPr>
              <w:t>4.</w:t>
            </w:r>
            <w:r w:rsidRPr="006C7515">
              <w:rPr>
                <w:szCs w:val="24"/>
              </w:rPr>
              <w:t xml:space="preserve"> Мистика потому что, из прибыли ушла природа создания прибавочной   стоимости.</w:t>
            </w:r>
          </w:p>
          <w:p w14:paraId="51921B97" w14:textId="77777777" w:rsidR="00F66532" w:rsidRPr="006C7515" w:rsidRDefault="00F66532" w:rsidP="00F66532">
            <w:pPr>
              <w:tabs>
                <w:tab w:val="left" w:pos="5276"/>
                <w:tab w:val="left" w:pos="5310"/>
              </w:tabs>
              <w:ind w:right="34" w:firstLine="0"/>
              <w:jc w:val="left"/>
              <w:rPr>
                <w:szCs w:val="24"/>
              </w:rPr>
            </w:pPr>
            <w:r w:rsidRPr="006C7515">
              <w:rPr>
                <w:bCs/>
                <w:szCs w:val="24"/>
              </w:rPr>
              <w:t>5.</w:t>
            </w:r>
            <w:r w:rsidRPr="006C7515">
              <w:rPr>
                <w:szCs w:val="24"/>
              </w:rPr>
              <w:t xml:space="preserve"> Мистика потому что,</w:t>
            </w:r>
            <w:r w:rsidRPr="006C7515">
              <w:rPr>
                <w:bCs/>
                <w:szCs w:val="24"/>
              </w:rPr>
              <w:t xml:space="preserve"> </w:t>
            </w:r>
            <w:r w:rsidRPr="006C7515">
              <w:rPr>
                <w:szCs w:val="24"/>
              </w:rPr>
              <w:t>прибыль больше прибавочной стоимости.</w:t>
            </w:r>
          </w:p>
          <w:p w14:paraId="6D395FF2" w14:textId="77777777" w:rsidR="00F66532" w:rsidRPr="006C7515" w:rsidRDefault="00F66532" w:rsidP="00F66532">
            <w:pPr>
              <w:tabs>
                <w:tab w:val="left" w:pos="5276"/>
                <w:tab w:val="left" w:pos="5310"/>
              </w:tabs>
              <w:ind w:right="34" w:firstLine="0"/>
              <w:jc w:val="left"/>
              <w:rPr>
                <w:szCs w:val="24"/>
              </w:rPr>
            </w:pPr>
            <w:r w:rsidRPr="006C7515">
              <w:rPr>
                <w:bCs/>
                <w:szCs w:val="24"/>
              </w:rPr>
              <w:t>6.</w:t>
            </w:r>
            <w:r w:rsidRPr="006C7515">
              <w:rPr>
                <w:szCs w:val="24"/>
              </w:rPr>
              <w:t xml:space="preserve"> Мистика потому что,</w:t>
            </w:r>
            <w:r w:rsidRPr="006C7515">
              <w:rPr>
                <w:bCs/>
                <w:szCs w:val="24"/>
              </w:rPr>
              <w:t xml:space="preserve"> </w:t>
            </w:r>
            <w:r w:rsidRPr="006C7515">
              <w:rPr>
                <w:szCs w:val="24"/>
              </w:rPr>
              <w:t xml:space="preserve">прибыль меньше прибавочной стоимости. </w:t>
            </w:r>
          </w:p>
          <w:p w14:paraId="4D22BCED" w14:textId="77777777" w:rsidR="00F66532" w:rsidRPr="006C7515" w:rsidRDefault="00F66532" w:rsidP="00F66532">
            <w:pPr>
              <w:tabs>
                <w:tab w:val="left" w:pos="5276"/>
                <w:tab w:val="left" w:pos="5310"/>
              </w:tabs>
              <w:ind w:right="34" w:firstLine="0"/>
              <w:rPr>
                <w:bCs/>
                <w:szCs w:val="24"/>
              </w:rPr>
            </w:pPr>
          </w:p>
        </w:tc>
      </w:tr>
      <w:tr w:rsidR="00F66532" w:rsidRPr="006C7515" w14:paraId="4633FA6A"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2320A82C" w14:textId="77777777" w:rsidR="00F66532" w:rsidRPr="006C7515" w:rsidRDefault="00F66532" w:rsidP="00F66532">
            <w:pPr>
              <w:ind w:firstLine="0"/>
              <w:rPr>
                <w:b/>
                <w:bCs/>
                <w:szCs w:val="24"/>
              </w:rPr>
            </w:pPr>
            <w:r w:rsidRPr="006C7515">
              <w:rPr>
                <w:b/>
                <w:bCs/>
                <w:szCs w:val="24"/>
              </w:rPr>
              <w:lastRenderedPageBreak/>
              <w:t>4</w:t>
            </w:r>
          </w:p>
        </w:tc>
        <w:tc>
          <w:tcPr>
            <w:tcW w:w="3263" w:type="dxa"/>
            <w:tcBorders>
              <w:top w:val="single" w:sz="4" w:space="0" w:color="auto"/>
              <w:left w:val="single" w:sz="4" w:space="0" w:color="auto"/>
              <w:bottom w:val="single" w:sz="4" w:space="0" w:color="auto"/>
              <w:right w:val="single" w:sz="4" w:space="0" w:color="auto"/>
            </w:tcBorders>
            <w:hideMark/>
          </w:tcPr>
          <w:p w14:paraId="36E05D80" w14:textId="77777777" w:rsidR="00F66532" w:rsidRPr="006C7515" w:rsidRDefault="00F66532" w:rsidP="00F66532">
            <w:pPr>
              <w:ind w:firstLine="0"/>
              <w:jc w:val="left"/>
              <w:rPr>
                <w:b/>
                <w:bCs/>
                <w:szCs w:val="24"/>
              </w:rPr>
            </w:pPr>
            <w:r w:rsidRPr="006C7515">
              <w:rPr>
                <w:b/>
                <w:szCs w:val="24"/>
              </w:rPr>
              <w:t>Цена, определяемая на основе «издержки  плюс»– это цена …</w:t>
            </w:r>
          </w:p>
        </w:tc>
        <w:tc>
          <w:tcPr>
            <w:tcW w:w="5526" w:type="dxa"/>
            <w:tcBorders>
              <w:top w:val="single" w:sz="4" w:space="0" w:color="auto"/>
              <w:left w:val="single" w:sz="4" w:space="0" w:color="auto"/>
              <w:bottom w:val="single" w:sz="4" w:space="0" w:color="auto"/>
              <w:right w:val="single" w:sz="4" w:space="0" w:color="auto"/>
            </w:tcBorders>
          </w:tcPr>
          <w:p w14:paraId="586FD635" w14:textId="77777777" w:rsidR="00F66532" w:rsidRPr="006C7515" w:rsidRDefault="00F66532" w:rsidP="00F66532">
            <w:pPr>
              <w:tabs>
                <w:tab w:val="left" w:pos="5276"/>
                <w:tab w:val="left" w:pos="5310"/>
              </w:tabs>
              <w:ind w:right="34" w:firstLine="0"/>
              <w:rPr>
                <w:szCs w:val="24"/>
              </w:rPr>
            </w:pPr>
            <w:r w:rsidRPr="006C7515">
              <w:rPr>
                <w:szCs w:val="24"/>
              </w:rPr>
              <w:t xml:space="preserve">  1. Производства.</w:t>
            </w:r>
          </w:p>
          <w:p w14:paraId="55799FDF" w14:textId="77777777" w:rsidR="00F66532" w:rsidRPr="006C7515" w:rsidRDefault="00F66532" w:rsidP="00F66532">
            <w:pPr>
              <w:tabs>
                <w:tab w:val="left" w:pos="5276"/>
                <w:tab w:val="left" w:pos="5310"/>
              </w:tabs>
              <w:ind w:right="34" w:firstLine="0"/>
              <w:rPr>
                <w:szCs w:val="24"/>
              </w:rPr>
            </w:pPr>
            <w:r w:rsidRPr="006C7515">
              <w:rPr>
                <w:szCs w:val="24"/>
              </w:rPr>
              <w:t xml:space="preserve">  2.  Спроса.</w:t>
            </w:r>
          </w:p>
          <w:p w14:paraId="35F70814"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3. Предложения.</w:t>
            </w:r>
          </w:p>
          <w:p w14:paraId="60FDA77A" w14:textId="77777777" w:rsidR="00F66532" w:rsidRPr="006C7515" w:rsidRDefault="00F66532" w:rsidP="00F66532">
            <w:pPr>
              <w:tabs>
                <w:tab w:val="left" w:pos="5276"/>
                <w:tab w:val="left" w:pos="5310"/>
              </w:tabs>
              <w:ind w:right="34" w:firstLine="0"/>
              <w:rPr>
                <w:szCs w:val="24"/>
              </w:rPr>
            </w:pPr>
            <w:r w:rsidRPr="006C7515">
              <w:rPr>
                <w:szCs w:val="24"/>
              </w:rPr>
              <w:t xml:space="preserve">  4. Потребления.</w:t>
            </w:r>
          </w:p>
          <w:p w14:paraId="7E0EE6B5" w14:textId="77777777" w:rsidR="00F66532" w:rsidRPr="006C7515" w:rsidRDefault="00F66532" w:rsidP="00F66532">
            <w:pPr>
              <w:tabs>
                <w:tab w:val="left" w:pos="5276"/>
                <w:tab w:val="left" w:pos="5310"/>
              </w:tabs>
              <w:ind w:right="34" w:firstLine="0"/>
              <w:jc w:val="left"/>
              <w:rPr>
                <w:szCs w:val="24"/>
              </w:rPr>
            </w:pPr>
            <w:r w:rsidRPr="006C7515">
              <w:rPr>
                <w:szCs w:val="24"/>
              </w:rPr>
              <w:t xml:space="preserve">  5. Рынка.</w:t>
            </w:r>
          </w:p>
          <w:p w14:paraId="1CB5A378" w14:textId="77777777" w:rsidR="00F66532" w:rsidRPr="006C7515" w:rsidRDefault="00F66532" w:rsidP="00F66532">
            <w:pPr>
              <w:tabs>
                <w:tab w:val="left" w:pos="5276"/>
                <w:tab w:val="left" w:pos="5310"/>
              </w:tabs>
              <w:ind w:right="34" w:firstLine="0"/>
              <w:rPr>
                <w:szCs w:val="24"/>
              </w:rPr>
            </w:pPr>
            <w:r w:rsidRPr="006C7515">
              <w:rPr>
                <w:szCs w:val="24"/>
              </w:rPr>
              <w:t xml:space="preserve">  6. Конкуренции.  </w:t>
            </w:r>
          </w:p>
          <w:p w14:paraId="7F4CF3DA" w14:textId="77777777" w:rsidR="00F66532" w:rsidRPr="006C7515" w:rsidRDefault="00F66532" w:rsidP="00F66532">
            <w:pPr>
              <w:tabs>
                <w:tab w:val="left" w:pos="5276"/>
                <w:tab w:val="left" w:pos="5310"/>
              </w:tabs>
              <w:ind w:right="34" w:firstLine="0"/>
              <w:rPr>
                <w:szCs w:val="24"/>
              </w:rPr>
            </w:pPr>
          </w:p>
        </w:tc>
      </w:tr>
      <w:tr w:rsidR="00F66532" w:rsidRPr="006C7515" w14:paraId="22C2F44B" w14:textId="77777777" w:rsidTr="00F66532">
        <w:tc>
          <w:tcPr>
            <w:tcW w:w="567" w:type="dxa"/>
            <w:tcBorders>
              <w:top w:val="single" w:sz="4" w:space="0" w:color="auto"/>
              <w:left w:val="single" w:sz="4" w:space="0" w:color="auto"/>
              <w:bottom w:val="single" w:sz="4" w:space="0" w:color="auto"/>
              <w:right w:val="single" w:sz="4" w:space="0" w:color="auto"/>
            </w:tcBorders>
            <w:hideMark/>
          </w:tcPr>
          <w:p w14:paraId="531A970A" w14:textId="77777777" w:rsidR="00F66532" w:rsidRPr="006C7515" w:rsidRDefault="00F66532" w:rsidP="00F66532">
            <w:pPr>
              <w:ind w:firstLine="0"/>
              <w:rPr>
                <w:b/>
                <w:bCs/>
                <w:szCs w:val="24"/>
              </w:rPr>
            </w:pPr>
            <w:r w:rsidRPr="006C7515">
              <w:rPr>
                <w:b/>
                <w:bCs/>
                <w:szCs w:val="24"/>
              </w:rPr>
              <w:t>5</w:t>
            </w:r>
          </w:p>
        </w:tc>
        <w:tc>
          <w:tcPr>
            <w:tcW w:w="3263" w:type="dxa"/>
            <w:tcBorders>
              <w:top w:val="single" w:sz="4" w:space="0" w:color="auto"/>
              <w:left w:val="single" w:sz="4" w:space="0" w:color="auto"/>
              <w:bottom w:val="single" w:sz="4" w:space="0" w:color="auto"/>
              <w:right w:val="single" w:sz="4" w:space="0" w:color="auto"/>
            </w:tcBorders>
          </w:tcPr>
          <w:p w14:paraId="3E212F01" w14:textId="77777777" w:rsidR="00F66532" w:rsidRPr="006C7515" w:rsidRDefault="00F66532" w:rsidP="00F66532">
            <w:pPr>
              <w:spacing w:before="120" w:after="120"/>
              <w:rPr>
                <w:b/>
                <w:szCs w:val="24"/>
              </w:rPr>
            </w:pPr>
            <w:r w:rsidRPr="006C7515">
              <w:rPr>
                <w:b/>
                <w:bCs/>
                <w:szCs w:val="24"/>
              </w:rPr>
              <w:t xml:space="preserve">Среди мировых </w:t>
            </w:r>
            <w:proofErr w:type="spellStart"/>
            <w:r w:rsidRPr="006C7515">
              <w:rPr>
                <w:b/>
                <w:bCs/>
                <w:szCs w:val="24"/>
              </w:rPr>
              <w:t>имёнученых</w:t>
            </w:r>
            <w:proofErr w:type="spellEnd"/>
            <w:r w:rsidRPr="006C7515">
              <w:rPr>
                <w:b/>
                <w:bCs/>
                <w:szCs w:val="24"/>
              </w:rPr>
              <w:t xml:space="preserve"> назовите экономиста, разработавшего Теорию трудовой стоимости    </w:t>
            </w:r>
          </w:p>
          <w:p w14:paraId="1A150113" w14:textId="77777777" w:rsidR="00F66532" w:rsidRPr="006C7515" w:rsidRDefault="00F66532" w:rsidP="00F66532">
            <w:pPr>
              <w:tabs>
                <w:tab w:val="left" w:pos="3455"/>
              </w:tabs>
              <w:ind w:right="19" w:firstLine="0"/>
              <w:jc w:val="left"/>
              <w:rPr>
                <w:b/>
                <w:bCs/>
                <w:szCs w:val="24"/>
              </w:rPr>
            </w:pPr>
          </w:p>
        </w:tc>
        <w:tc>
          <w:tcPr>
            <w:tcW w:w="5526" w:type="dxa"/>
            <w:tcBorders>
              <w:top w:val="single" w:sz="4" w:space="0" w:color="auto"/>
              <w:left w:val="single" w:sz="4" w:space="0" w:color="auto"/>
              <w:bottom w:val="single" w:sz="4" w:space="0" w:color="auto"/>
              <w:right w:val="single" w:sz="4" w:space="0" w:color="auto"/>
            </w:tcBorders>
            <w:hideMark/>
          </w:tcPr>
          <w:p w14:paraId="32D6E2DC" w14:textId="77777777" w:rsidR="00F66532" w:rsidRPr="006C7515" w:rsidRDefault="00F66532" w:rsidP="00F66532">
            <w:pPr>
              <w:tabs>
                <w:tab w:val="left" w:pos="5276"/>
                <w:tab w:val="left" w:pos="5310"/>
              </w:tabs>
              <w:ind w:right="34" w:firstLine="0"/>
              <w:rPr>
                <w:szCs w:val="24"/>
              </w:rPr>
            </w:pPr>
            <w:r w:rsidRPr="006C7515">
              <w:rPr>
                <w:szCs w:val="24"/>
              </w:rPr>
              <w:t xml:space="preserve"> 1. Йозеф </w:t>
            </w:r>
            <w:proofErr w:type="spellStart"/>
            <w:r w:rsidRPr="006C7515">
              <w:rPr>
                <w:szCs w:val="24"/>
              </w:rPr>
              <w:t>Шумпетер</w:t>
            </w:r>
            <w:proofErr w:type="spellEnd"/>
          </w:p>
          <w:p w14:paraId="78C9EB29" w14:textId="77777777" w:rsidR="00F66532" w:rsidRPr="006C7515" w:rsidRDefault="00F66532" w:rsidP="00F66532">
            <w:pPr>
              <w:tabs>
                <w:tab w:val="left" w:pos="5276"/>
                <w:tab w:val="left" w:pos="5310"/>
              </w:tabs>
              <w:ind w:right="34" w:firstLine="0"/>
              <w:rPr>
                <w:szCs w:val="24"/>
              </w:rPr>
            </w:pPr>
            <w:r w:rsidRPr="006C7515">
              <w:rPr>
                <w:szCs w:val="24"/>
              </w:rPr>
              <w:t xml:space="preserve">2. Фридрих фон </w:t>
            </w:r>
            <w:proofErr w:type="spellStart"/>
            <w:r w:rsidRPr="006C7515">
              <w:rPr>
                <w:szCs w:val="24"/>
              </w:rPr>
              <w:t>Хайк</w:t>
            </w:r>
            <w:proofErr w:type="spellEnd"/>
          </w:p>
          <w:p w14:paraId="754F6A8B" w14:textId="77777777" w:rsidR="00F66532" w:rsidRPr="006C7515" w:rsidRDefault="00F66532" w:rsidP="00F66532">
            <w:pPr>
              <w:tabs>
                <w:tab w:val="left" w:pos="5276"/>
                <w:tab w:val="left" w:pos="5310"/>
              </w:tabs>
              <w:ind w:right="34" w:firstLine="0"/>
              <w:rPr>
                <w:szCs w:val="24"/>
              </w:rPr>
            </w:pPr>
            <w:r w:rsidRPr="006C7515">
              <w:rPr>
                <w:szCs w:val="24"/>
              </w:rPr>
              <w:t xml:space="preserve">3. Джон </w:t>
            </w:r>
            <w:proofErr w:type="spellStart"/>
            <w:r w:rsidRPr="006C7515">
              <w:rPr>
                <w:szCs w:val="24"/>
              </w:rPr>
              <w:t>Мейнард</w:t>
            </w:r>
            <w:proofErr w:type="spellEnd"/>
            <w:r w:rsidRPr="006C7515">
              <w:rPr>
                <w:szCs w:val="24"/>
              </w:rPr>
              <w:t xml:space="preserve"> </w:t>
            </w:r>
            <w:proofErr w:type="spellStart"/>
            <w:r w:rsidRPr="006C7515">
              <w:rPr>
                <w:szCs w:val="24"/>
              </w:rPr>
              <w:t>Кейнс</w:t>
            </w:r>
            <w:proofErr w:type="spellEnd"/>
          </w:p>
          <w:p w14:paraId="02B75102" w14:textId="77777777" w:rsidR="00F66532" w:rsidRPr="006C7515" w:rsidRDefault="00F66532" w:rsidP="00F66532">
            <w:pPr>
              <w:tabs>
                <w:tab w:val="left" w:pos="5276"/>
                <w:tab w:val="left" w:pos="5310"/>
              </w:tabs>
              <w:ind w:right="34" w:firstLine="0"/>
              <w:rPr>
                <w:szCs w:val="24"/>
              </w:rPr>
            </w:pPr>
            <w:r w:rsidRPr="006C7515">
              <w:rPr>
                <w:szCs w:val="24"/>
              </w:rPr>
              <w:t>4. Карл Маркс</w:t>
            </w:r>
          </w:p>
          <w:p w14:paraId="4DAB6C9A" w14:textId="77777777" w:rsidR="00F66532" w:rsidRPr="006C7515" w:rsidRDefault="00F66532" w:rsidP="00F66532">
            <w:pPr>
              <w:tabs>
                <w:tab w:val="left" w:pos="5276"/>
                <w:tab w:val="left" w:pos="5310"/>
              </w:tabs>
              <w:ind w:right="34" w:firstLine="0"/>
              <w:rPr>
                <w:szCs w:val="24"/>
              </w:rPr>
            </w:pPr>
            <w:r w:rsidRPr="006C7515">
              <w:rPr>
                <w:szCs w:val="24"/>
              </w:rPr>
              <w:t>5. Николай Кондратьев</w:t>
            </w:r>
          </w:p>
          <w:p w14:paraId="44723699" w14:textId="77777777" w:rsidR="00F66532" w:rsidRPr="006C7515" w:rsidRDefault="00F66532" w:rsidP="00F66532">
            <w:pPr>
              <w:tabs>
                <w:tab w:val="left" w:pos="5276"/>
                <w:tab w:val="left" w:pos="5310"/>
              </w:tabs>
              <w:ind w:right="34" w:firstLine="0"/>
              <w:jc w:val="left"/>
              <w:rPr>
                <w:szCs w:val="24"/>
              </w:rPr>
            </w:pPr>
            <w:r w:rsidRPr="006C7515">
              <w:rPr>
                <w:szCs w:val="24"/>
              </w:rPr>
              <w:t>6. Альфред Маршалл</w:t>
            </w:r>
          </w:p>
          <w:p w14:paraId="6CA57694" w14:textId="77777777" w:rsidR="00F66532" w:rsidRPr="006C7515" w:rsidRDefault="00F66532" w:rsidP="00F66532">
            <w:pPr>
              <w:tabs>
                <w:tab w:val="left" w:pos="5276"/>
                <w:tab w:val="left" w:pos="5310"/>
              </w:tabs>
              <w:ind w:right="34" w:firstLine="0"/>
              <w:rPr>
                <w:b/>
                <w:bCs/>
                <w:szCs w:val="24"/>
              </w:rPr>
            </w:pPr>
            <w:r w:rsidRPr="006C7515">
              <w:rPr>
                <w:szCs w:val="24"/>
              </w:rPr>
              <w:t xml:space="preserve">      </w:t>
            </w:r>
          </w:p>
        </w:tc>
      </w:tr>
    </w:tbl>
    <w:p w14:paraId="2C22A3B6" w14:textId="77777777" w:rsidR="00F66532" w:rsidRPr="006C7515" w:rsidRDefault="00F66532" w:rsidP="00F66532">
      <w:pPr>
        <w:ind w:right="0" w:firstLine="0"/>
        <w:rPr>
          <w:b/>
          <w:bCs/>
          <w:szCs w:val="24"/>
        </w:rPr>
      </w:pPr>
    </w:p>
    <w:p w14:paraId="47EF3503" w14:textId="77777777" w:rsidR="00F66532" w:rsidRPr="006C7515" w:rsidRDefault="00F66532" w:rsidP="00F66532">
      <w:pPr>
        <w:ind w:right="0" w:firstLine="0"/>
        <w:rPr>
          <w:b/>
          <w:bCs/>
          <w:szCs w:val="24"/>
        </w:rPr>
      </w:pPr>
      <w:r w:rsidRPr="006C7515">
        <w:rPr>
          <w:b/>
          <w:bCs/>
          <w:szCs w:val="24"/>
        </w:rPr>
        <w:t xml:space="preserve">3. </w:t>
      </w:r>
      <w:r w:rsidRPr="006C7515">
        <w:rPr>
          <w:b/>
          <w:szCs w:val="24"/>
        </w:rPr>
        <w:t>Практико-ориентированное задание</w:t>
      </w:r>
      <w:r w:rsidRPr="006C7515">
        <w:rPr>
          <w:b/>
          <w:bCs/>
          <w:szCs w:val="24"/>
        </w:rPr>
        <w:t xml:space="preserve"> (20 баллов). </w:t>
      </w:r>
      <w:r w:rsidRPr="006C7515">
        <w:rPr>
          <w:b/>
          <w:szCs w:val="24"/>
        </w:rPr>
        <w:t xml:space="preserve"> </w:t>
      </w:r>
    </w:p>
    <w:p w14:paraId="3ED1A143" w14:textId="77777777" w:rsidR="00F66532" w:rsidRPr="006C7515" w:rsidRDefault="00F66532" w:rsidP="00F66532">
      <w:pPr>
        <w:rPr>
          <w:b/>
          <w:sz w:val="32"/>
          <w:szCs w:val="32"/>
        </w:rPr>
      </w:pPr>
      <w:r w:rsidRPr="006C7515">
        <w:t>Полная себестоимость изделия, руб.                                                            400</w:t>
      </w:r>
    </w:p>
    <w:p w14:paraId="0B2453C5" w14:textId="77777777" w:rsidR="00F66532" w:rsidRPr="006C7515" w:rsidRDefault="00F66532" w:rsidP="00F66532">
      <w:pPr>
        <w:rPr>
          <w:sz w:val="28"/>
          <w:szCs w:val="28"/>
        </w:rPr>
      </w:pPr>
      <w:r w:rsidRPr="006C7515">
        <w:t>Отпускная</w:t>
      </w:r>
      <w:r w:rsidRPr="006C7515">
        <w:rPr>
          <w:b/>
          <w:sz w:val="32"/>
          <w:szCs w:val="32"/>
        </w:rPr>
        <w:t xml:space="preserve">   </w:t>
      </w:r>
      <w:r w:rsidRPr="006C7515">
        <w:t xml:space="preserve">цена товара (без НДС) равна, руб.                                          484 </w:t>
      </w:r>
    </w:p>
    <w:p w14:paraId="0BAE6A89" w14:textId="77777777" w:rsidR="00F66532" w:rsidRPr="006C7515" w:rsidRDefault="00F66532" w:rsidP="00F66532">
      <w:r w:rsidRPr="006C7515">
        <w:t>Розничная наценка, %                                                                                      12</w:t>
      </w:r>
    </w:p>
    <w:p w14:paraId="3D39C590" w14:textId="77777777" w:rsidR="00F66532" w:rsidRPr="006C7515" w:rsidRDefault="00F66532" w:rsidP="00F66532">
      <w:r w:rsidRPr="006C7515">
        <w:t>Оптовая наценка, %                                                                                          26</w:t>
      </w:r>
    </w:p>
    <w:p w14:paraId="6C5CFD33" w14:textId="77777777" w:rsidR="00F66532" w:rsidRPr="006C7515" w:rsidRDefault="00F66532" w:rsidP="00F66532">
      <w:r w:rsidRPr="006C7515">
        <w:t>НДС, %                                                                                                               20</w:t>
      </w:r>
    </w:p>
    <w:p w14:paraId="466A9034" w14:textId="77777777" w:rsidR="00F66532" w:rsidRPr="006C7515" w:rsidRDefault="00F66532" w:rsidP="00F66532">
      <w:pPr>
        <w:rPr>
          <w:b/>
          <w:bCs/>
        </w:rPr>
      </w:pPr>
    </w:p>
    <w:p w14:paraId="012AEC58" w14:textId="77777777" w:rsidR="00F66532" w:rsidRPr="006C7515" w:rsidRDefault="00F66532" w:rsidP="00F66532">
      <w:r w:rsidRPr="006C7515">
        <w:rPr>
          <w:b/>
          <w:bCs/>
        </w:rPr>
        <w:t xml:space="preserve">Определить: </w:t>
      </w:r>
      <w:r w:rsidRPr="006C7515">
        <w:t>1) рентабельность производства; 2) оптовую и розничные цены с НДС; 3) НДС, который оптовик должен перечислить в бюджет.</w:t>
      </w:r>
    </w:p>
    <w:p w14:paraId="66B98A17" w14:textId="77777777" w:rsidR="00F66532" w:rsidRPr="006C7515" w:rsidRDefault="00F66532" w:rsidP="00F66532"/>
    <w:p w14:paraId="76F36EF1" w14:textId="77777777" w:rsidR="00F66532" w:rsidRPr="006C7515" w:rsidRDefault="00F66532" w:rsidP="00F66532">
      <w:pPr>
        <w:ind w:firstLine="0"/>
        <w:rPr>
          <w:szCs w:val="24"/>
        </w:rPr>
      </w:pPr>
    </w:p>
    <w:p w14:paraId="73F41001" w14:textId="77777777" w:rsidR="00F66532" w:rsidRPr="006C7515" w:rsidRDefault="00F66532" w:rsidP="00F66532">
      <w:pPr>
        <w:ind w:firstLine="0"/>
        <w:rPr>
          <w:szCs w:val="24"/>
        </w:rPr>
      </w:pPr>
    </w:p>
    <w:p w14:paraId="7516EB53" w14:textId="77777777" w:rsidR="00F66532" w:rsidRPr="006C7515" w:rsidRDefault="00F66532" w:rsidP="00F66532">
      <w:pPr>
        <w:ind w:firstLine="0"/>
        <w:rPr>
          <w:szCs w:val="24"/>
        </w:rPr>
      </w:pPr>
    </w:p>
    <w:p w14:paraId="0B4EBDD3" w14:textId="77777777" w:rsidR="00F66532" w:rsidRPr="006C7515" w:rsidRDefault="00F66532" w:rsidP="00F66532">
      <w:pPr>
        <w:ind w:firstLine="0"/>
        <w:rPr>
          <w:szCs w:val="24"/>
        </w:rPr>
      </w:pPr>
    </w:p>
    <w:p w14:paraId="66D50611" w14:textId="77777777" w:rsidR="00F66532" w:rsidRPr="006C7515" w:rsidRDefault="00F66532" w:rsidP="00F66532">
      <w:pPr>
        <w:ind w:firstLine="0"/>
        <w:rPr>
          <w:szCs w:val="24"/>
        </w:rPr>
      </w:pPr>
      <w:r w:rsidRPr="006C7515">
        <w:rPr>
          <w:szCs w:val="24"/>
        </w:rPr>
        <w:t>Подготовил:</w:t>
      </w:r>
      <w:r w:rsidRPr="006C7515">
        <w:rPr>
          <w:szCs w:val="24"/>
        </w:rPr>
        <w:tab/>
      </w:r>
      <w:r w:rsidRPr="006C7515">
        <w:rPr>
          <w:szCs w:val="24"/>
        </w:rPr>
        <w:tab/>
      </w:r>
      <w:r w:rsidRPr="006C7515">
        <w:rPr>
          <w:szCs w:val="24"/>
        </w:rPr>
        <w:tab/>
      </w:r>
      <w:r w:rsidRPr="006C7515">
        <w:rPr>
          <w:szCs w:val="24"/>
        </w:rPr>
        <w:tab/>
      </w:r>
      <w:r w:rsidRPr="006C7515">
        <w:rPr>
          <w:szCs w:val="24"/>
        </w:rPr>
        <w:tab/>
        <w:t xml:space="preserve">                                                   В.Н. Русин</w:t>
      </w:r>
      <w:r w:rsidRPr="006C7515">
        <w:t xml:space="preserve">  </w:t>
      </w:r>
    </w:p>
    <w:p w14:paraId="15569FC8" w14:textId="77777777" w:rsidR="00F66532" w:rsidRPr="006C7515" w:rsidRDefault="00F66532" w:rsidP="00F66532">
      <w:pPr>
        <w:ind w:firstLine="0"/>
        <w:rPr>
          <w:szCs w:val="24"/>
        </w:rPr>
      </w:pPr>
    </w:p>
    <w:p w14:paraId="373C7AD2" w14:textId="77777777" w:rsidR="00F66532" w:rsidRPr="006C7515" w:rsidRDefault="00F66532" w:rsidP="00F66532">
      <w:pPr>
        <w:ind w:firstLine="0"/>
        <w:rPr>
          <w:szCs w:val="24"/>
        </w:rPr>
      </w:pPr>
    </w:p>
    <w:p w14:paraId="2640A8DA" w14:textId="77777777" w:rsidR="00F66532" w:rsidRPr="006C7515" w:rsidRDefault="00F66532" w:rsidP="00F66532">
      <w:pPr>
        <w:ind w:firstLine="0"/>
        <w:rPr>
          <w:szCs w:val="24"/>
        </w:rPr>
      </w:pPr>
    </w:p>
    <w:p w14:paraId="199A6F84" w14:textId="77777777" w:rsidR="00F66532" w:rsidRPr="006C7515" w:rsidRDefault="00F66532" w:rsidP="00F66532">
      <w:pPr>
        <w:ind w:firstLine="0"/>
        <w:rPr>
          <w:szCs w:val="24"/>
        </w:rPr>
      </w:pPr>
      <w:r w:rsidRPr="006C7515">
        <w:rPr>
          <w:szCs w:val="24"/>
        </w:rPr>
        <w:t>Утверждаю:</w:t>
      </w:r>
    </w:p>
    <w:p w14:paraId="54B4D6E5" w14:textId="77777777" w:rsidR="00F66532" w:rsidRPr="006C7515" w:rsidRDefault="00F66532" w:rsidP="00F66532">
      <w:pPr>
        <w:ind w:firstLine="0"/>
        <w:rPr>
          <w:szCs w:val="24"/>
        </w:rPr>
      </w:pPr>
      <w:r w:rsidRPr="006C7515">
        <w:rPr>
          <w:szCs w:val="24"/>
        </w:rPr>
        <w:t>Зам. руководителя департамента логистики и маркетинга</w:t>
      </w:r>
    </w:p>
    <w:p w14:paraId="38A4F505" w14:textId="77777777" w:rsidR="00F66532" w:rsidRPr="006C7515" w:rsidRDefault="00F66532" w:rsidP="00F66532">
      <w:pPr>
        <w:ind w:firstLine="0"/>
        <w:jc w:val="left"/>
        <w:rPr>
          <w:szCs w:val="24"/>
        </w:rPr>
      </w:pPr>
      <w:r w:rsidRPr="006C7515">
        <w:rPr>
          <w:szCs w:val="24"/>
        </w:rPr>
        <w:tab/>
      </w:r>
      <w:r w:rsidRPr="006C7515">
        <w:rPr>
          <w:szCs w:val="24"/>
        </w:rPr>
        <w:tab/>
        <w:t xml:space="preserve"> </w:t>
      </w:r>
    </w:p>
    <w:p w14:paraId="2B5894E3" w14:textId="77777777" w:rsidR="00F66532" w:rsidRPr="006C7515" w:rsidRDefault="00F66532" w:rsidP="00F66532">
      <w:pPr>
        <w:autoSpaceDE w:val="0"/>
        <w:autoSpaceDN w:val="0"/>
        <w:adjustRightInd w:val="0"/>
        <w:ind w:right="0" w:firstLine="0"/>
        <w:rPr>
          <w:rFonts w:eastAsia="Calibri"/>
          <w:szCs w:val="24"/>
        </w:rPr>
      </w:pPr>
    </w:p>
    <w:p w14:paraId="74C03865" w14:textId="77777777" w:rsidR="00F66532" w:rsidRPr="00FC7CE0" w:rsidRDefault="00F66532" w:rsidP="00ED3145">
      <w:pPr>
        <w:spacing w:line="360" w:lineRule="auto"/>
        <w:ind w:right="0" w:firstLine="709"/>
        <w:jc w:val="center"/>
        <w:rPr>
          <w:b/>
          <w:strike/>
          <w:szCs w:val="24"/>
          <w:lang w:eastAsia="en-US"/>
        </w:rPr>
      </w:pPr>
    </w:p>
    <w:p w14:paraId="0D406697" w14:textId="77777777" w:rsidR="00F66532" w:rsidRPr="006C7515" w:rsidRDefault="00F66532" w:rsidP="00ED3145">
      <w:pPr>
        <w:spacing w:line="360" w:lineRule="auto"/>
        <w:ind w:right="0" w:firstLine="709"/>
        <w:jc w:val="center"/>
        <w:rPr>
          <w:b/>
          <w:szCs w:val="24"/>
          <w:lang w:eastAsia="en-US"/>
        </w:rPr>
      </w:pPr>
    </w:p>
    <w:p w14:paraId="16174478" w14:textId="77777777" w:rsidR="002F39E7" w:rsidRPr="006C7515" w:rsidRDefault="002F39E7" w:rsidP="00ED3145">
      <w:pPr>
        <w:spacing w:line="360" w:lineRule="auto"/>
        <w:ind w:right="0" w:firstLine="709"/>
        <w:jc w:val="center"/>
        <w:rPr>
          <w:b/>
          <w:szCs w:val="24"/>
          <w:lang w:eastAsia="en-US"/>
        </w:rPr>
      </w:pPr>
    </w:p>
    <w:p w14:paraId="054FE0CD" w14:textId="77777777" w:rsidR="007C606E" w:rsidRPr="006C7515" w:rsidRDefault="009A5E5B" w:rsidP="00ED3145">
      <w:pPr>
        <w:spacing w:line="360" w:lineRule="auto"/>
        <w:ind w:right="68" w:firstLine="340"/>
        <w:jc w:val="center"/>
        <w:rPr>
          <w:b/>
          <w:sz w:val="28"/>
          <w:szCs w:val="28"/>
          <w:lang w:eastAsia="en-US"/>
        </w:rPr>
      </w:pPr>
      <w:r w:rsidRPr="006C7515">
        <w:rPr>
          <w:b/>
          <w:sz w:val="28"/>
          <w:szCs w:val="28"/>
          <w:lang w:eastAsia="en-US"/>
        </w:rPr>
        <w:t xml:space="preserve">8. Перечень основной и дополнительной учебной литературы, </w:t>
      </w:r>
    </w:p>
    <w:p w14:paraId="646FD1B7" w14:textId="77777777" w:rsidR="009A5E5B" w:rsidRPr="006C7515" w:rsidRDefault="009A5E5B" w:rsidP="00ED3145">
      <w:pPr>
        <w:spacing w:line="360" w:lineRule="auto"/>
        <w:ind w:right="68" w:firstLine="340"/>
        <w:jc w:val="center"/>
        <w:rPr>
          <w:b/>
          <w:bCs/>
          <w:sz w:val="28"/>
          <w:szCs w:val="28"/>
          <w:lang w:eastAsia="en-US"/>
        </w:rPr>
      </w:pPr>
      <w:r w:rsidRPr="006C7515">
        <w:rPr>
          <w:b/>
          <w:sz w:val="28"/>
          <w:szCs w:val="28"/>
          <w:lang w:eastAsia="en-US"/>
        </w:rPr>
        <w:t xml:space="preserve">необходимой для освоения дисциплины </w:t>
      </w:r>
    </w:p>
    <w:p w14:paraId="30CD50FE" w14:textId="77777777" w:rsidR="009A5E5B" w:rsidRPr="006C7515" w:rsidRDefault="009A5E5B" w:rsidP="00DD5476">
      <w:pPr>
        <w:spacing w:line="360" w:lineRule="auto"/>
        <w:ind w:right="0" w:firstLine="709"/>
        <w:rPr>
          <w:b/>
          <w:sz w:val="28"/>
          <w:szCs w:val="28"/>
        </w:rPr>
      </w:pPr>
      <w:r w:rsidRPr="006C7515">
        <w:rPr>
          <w:b/>
          <w:sz w:val="28"/>
          <w:szCs w:val="28"/>
        </w:rPr>
        <w:t>Законодательные и нормативные акты</w:t>
      </w:r>
    </w:p>
    <w:p w14:paraId="01AD039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1. Конституция Российской Федерации (ст. 71). </w:t>
      </w:r>
    </w:p>
    <w:p w14:paraId="70AB8C5D"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2. Гражданский кодекс РФ. Часть I. Главы 27, 28. </w:t>
      </w:r>
    </w:p>
    <w:p w14:paraId="01A57B90"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lastRenderedPageBreak/>
        <w:t xml:space="preserve">3. Налоговый кодекс РФ. Часть II. Глава 25. </w:t>
      </w:r>
    </w:p>
    <w:p w14:paraId="4B160A36"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4. Указ Президента Российской Федерации от 28.02.1995 № 221 «О мерах по упорядочению государственного регулирования цен (тарифов)». (с изм. и</w:t>
      </w:r>
      <w:r w:rsidRPr="006C7515">
        <w:rPr>
          <w:b/>
          <w:sz w:val="28"/>
          <w:szCs w:val="28"/>
        </w:rPr>
        <w:t xml:space="preserve"> </w:t>
      </w:r>
      <w:r w:rsidRPr="006C7515">
        <w:rPr>
          <w:sz w:val="28"/>
          <w:szCs w:val="28"/>
        </w:rPr>
        <w:t xml:space="preserve">доп.) </w:t>
      </w:r>
    </w:p>
    <w:p w14:paraId="3AFF3A6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5. Федеральный конституционный закон от 17.12.1997 № 2-ФКЗ «О Правительстве Российской Федерации». (с изм. и доп.) </w:t>
      </w:r>
    </w:p>
    <w:p w14:paraId="218B6D59"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6. Федеральный закон от 17.08.1995 г. № 147-ФЗ «О естественных монополиях». (с изм. и доп.) </w:t>
      </w:r>
    </w:p>
    <w:p w14:paraId="6CFC4D6F"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7. Федеральный закон от 28.08.1995 г. № 154-ФЗ «Об общих принципах организации местного самоуправления в Российской Федерации». (с изм. и доп.) </w:t>
      </w:r>
    </w:p>
    <w:p w14:paraId="2252F947"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8. Федеральный закон Российской Федерации от 28.12.2009 № 381-ФЗ «Об основах государственного регулирования торговой деятельности в Российской Федерации». (с изм. и доп.) </w:t>
      </w:r>
    </w:p>
    <w:p w14:paraId="6944B8E5" w14:textId="77777777" w:rsidR="00DD5476" w:rsidRPr="006C7515" w:rsidRDefault="008C4DFB" w:rsidP="00DD5476">
      <w:pPr>
        <w:shd w:val="clear" w:color="auto" w:fill="FFFFFF"/>
        <w:spacing w:line="360" w:lineRule="auto"/>
        <w:ind w:right="0" w:firstLine="709"/>
        <w:rPr>
          <w:sz w:val="28"/>
          <w:szCs w:val="28"/>
        </w:rPr>
      </w:pPr>
      <w:r w:rsidRPr="006C7515">
        <w:rPr>
          <w:sz w:val="28"/>
          <w:szCs w:val="28"/>
        </w:rPr>
        <w:t xml:space="preserve">9. Методические рекомендации по формированию и применению свободных цен и тарифов на продукцию, товары и услуги, утвержденных Министерством экономики РФ (06.12.1995 № СИ-484/7-982). (с изм. и доп.) </w:t>
      </w:r>
    </w:p>
    <w:p w14:paraId="7EB0743D" w14:textId="29A955B0" w:rsidR="008C4DFB" w:rsidRPr="006C7515" w:rsidRDefault="008C4DFB" w:rsidP="00DD5476">
      <w:pPr>
        <w:shd w:val="clear" w:color="auto" w:fill="FFFFFF"/>
        <w:spacing w:line="360" w:lineRule="auto"/>
        <w:ind w:right="0" w:firstLine="709"/>
        <w:rPr>
          <w:b/>
          <w:sz w:val="28"/>
          <w:szCs w:val="28"/>
        </w:rPr>
      </w:pPr>
      <w:r w:rsidRPr="006C7515">
        <w:rPr>
          <w:sz w:val="28"/>
          <w:szCs w:val="28"/>
        </w:rPr>
        <w:t xml:space="preserve">10. Методические рекомендации по разработке ценовой политики предприятия. Утв. Приказом Минэкономики РФ от 01.10.1997 № 118. (с изм. и доп.) </w:t>
      </w:r>
    </w:p>
    <w:p w14:paraId="0F42E86C" w14:textId="31044AB0" w:rsidR="00251BA4" w:rsidRPr="006C7515" w:rsidRDefault="00251BA4" w:rsidP="00DD5476">
      <w:pPr>
        <w:shd w:val="clear" w:color="auto" w:fill="FFFFFF"/>
        <w:spacing w:line="360" w:lineRule="auto"/>
        <w:ind w:right="0" w:firstLine="709"/>
        <w:rPr>
          <w:sz w:val="28"/>
          <w:szCs w:val="28"/>
        </w:rPr>
      </w:pPr>
      <w:r w:rsidRPr="006C7515">
        <w:rPr>
          <w:b/>
          <w:sz w:val="28"/>
          <w:szCs w:val="28"/>
        </w:rPr>
        <w:t>Основная литература</w:t>
      </w:r>
      <w:r w:rsidRPr="006C7515">
        <w:rPr>
          <w:sz w:val="28"/>
          <w:szCs w:val="28"/>
        </w:rPr>
        <w:t xml:space="preserve"> </w:t>
      </w:r>
    </w:p>
    <w:p w14:paraId="6049081E" w14:textId="4FCF2850" w:rsidR="00DD5476" w:rsidRPr="006C7515" w:rsidRDefault="008C4DFB" w:rsidP="00DD5476">
      <w:pPr>
        <w:spacing w:line="360" w:lineRule="auto"/>
        <w:ind w:right="0" w:firstLine="709"/>
        <w:rPr>
          <w:sz w:val="28"/>
          <w:szCs w:val="28"/>
        </w:rPr>
      </w:pPr>
      <w:r w:rsidRPr="006C7515">
        <w:rPr>
          <w:sz w:val="28"/>
          <w:szCs w:val="28"/>
        </w:rPr>
        <w:t xml:space="preserve">1. </w:t>
      </w:r>
      <w:proofErr w:type="spellStart"/>
      <w:r w:rsidR="00DD5476" w:rsidRPr="006C7515">
        <w:rPr>
          <w:iCs/>
          <w:color w:val="000000"/>
          <w:sz w:val="28"/>
          <w:szCs w:val="28"/>
          <w:shd w:val="clear" w:color="auto" w:fill="FFFFFF"/>
        </w:rPr>
        <w:t>Липсиц</w:t>
      </w:r>
      <w:proofErr w:type="spellEnd"/>
      <w:r w:rsidR="00DD5476" w:rsidRPr="006C7515">
        <w:rPr>
          <w:iCs/>
          <w:color w:val="000000"/>
          <w:sz w:val="28"/>
          <w:szCs w:val="28"/>
          <w:shd w:val="clear" w:color="auto" w:fill="FFFFFF"/>
        </w:rPr>
        <w:t>, И. В. </w:t>
      </w:r>
      <w:r w:rsidR="00DD5476" w:rsidRPr="006C7515">
        <w:rPr>
          <w:color w:val="000000"/>
          <w:sz w:val="28"/>
          <w:szCs w:val="28"/>
          <w:shd w:val="clear" w:color="auto" w:fill="FFFFFF"/>
        </w:rPr>
        <w:t> Ценообразование : учебник и практикум для вузов / И. В. </w:t>
      </w:r>
      <w:proofErr w:type="spellStart"/>
      <w:r w:rsidR="00DD5476" w:rsidRPr="006C7515">
        <w:rPr>
          <w:color w:val="000000"/>
          <w:sz w:val="28"/>
          <w:szCs w:val="28"/>
          <w:shd w:val="clear" w:color="auto" w:fill="FFFFFF"/>
        </w:rPr>
        <w:t>Липсиц</w:t>
      </w:r>
      <w:proofErr w:type="spellEnd"/>
      <w:r w:rsidR="00DD5476" w:rsidRPr="006C7515">
        <w:rPr>
          <w:color w:val="000000"/>
          <w:sz w:val="28"/>
          <w:szCs w:val="28"/>
          <w:shd w:val="clear" w:color="auto" w:fill="FFFFFF"/>
        </w:rPr>
        <w:t xml:space="preserve">. — 4-е изд., </w:t>
      </w:r>
      <w:proofErr w:type="spellStart"/>
      <w:r w:rsidR="00DD5476" w:rsidRPr="006C7515">
        <w:rPr>
          <w:color w:val="000000"/>
          <w:sz w:val="28"/>
          <w:szCs w:val="28"/>
          <w:shd w:val="clear" w:color="auto" w:fill="FFFFFF"/>
        </w:rPr>
        <w:t>испр</w:t>
      </w:r>
      <w:proofErr w:type="spellEnd"/>
      <w:r w:rsidR="00DD5476" w:rsidRPr="006C7515">
        <w:rPr>
          <w:color w:val="000000"/>
          <w:sz w:val="28"/>
          <w:szCs w:val="28"/>
          <w:shd w:val="clear" w:color="auto" w:fill="FFFFFF"/>
        </w:rPr>
        <w:t xml:space="preserve">. и доп.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334 с. — (Высшее образование). — ISBN 978-5-534-15429-0.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7" w:tgtFrame="_blank" w:history="1">
        <w:r w:rsidR="00DD5476" w:rsidRPr="006C7515">
          <w:rPr>
            <w:rStyle w:val="af6"/>
            <w:color w:val="486C97"/>
            <w:sz w:val="28"/>
            <w:szCs w:val="28"/>
            <w:shd w:val="clear" w:color="auto" w:fill="FFFFFF"/>
          </w:rPr>
          <w:t>https://urait.ru/bcode/510557</w:t>
        </w:r>
      </w:hyperlink>
      <w:r w:rsidR="00DD5476" w:rsidRPr="006C7515">
        <w:rPr>
          <w:sz w:val="28"/>
          <w:szCs w:val="28"/>
        </w:rPr>
        <w:t xml:space="preserve"> </w:t>
      </w:r>
      <w:r w:rsidR="00DD5476" w:rsidRPr="006C7515">
        <w:rPr>
          <w:sz w:val="28"/>
          <w:szCs w:val="28"/>
          <w:shd w:val="clear" w:color="auto" w:fill="FFFFFF"/>
        </w:rPr>
        <w:t>(дата обращения: 13.05.2023). – Режим доступа: по подписке.</w:t>
      </w:r>
    </w:p>
    <w:p w14:paraId="228C0378" w14:textId="11504FDE" w:rsidR="008C4DFB" w:rsidRPr="006C7515" w:rsidRDefault="008C4DFB" w:rsidP="00DD5476">
      <w:pPr>
        <w:spacing w:line="360" w:lineRule="auto"/>
        <w:ind w:right="0" w:firstLine="709"/>
        <w:rPr>
          <w:rFonts w:eastAsia="Calibri"/>
          <w:b/>
          <w:sz w:val="28"/>
          <w:szCs w:val="28"/>
          <w:shd w:val="clear" w:color="auto" w:fill="FFFFFF"/>
          <w:lang w:eastAsia="en-US"/>
        </w:rPr>
      </w:pPr>
      <w:r w:rsidRPr="006C7515">
        <w:rPr>
          <w:sz w:val="28"/>
          <w:szCs w:val="28"/>
        </w:rPr>
        <w:t xml:space="preserve">2. </w:t>
      </w:r>
      <w:r w:rsidR="00DD5476" w:rsidRPr="006C7515">
        <w:rPr>
          <w:sz w:val="28"/>
          <w:szCs w:val="28"/>
          <w:shd w:val="clear" w:color="auto" w:fill="FFFFFF"/>
        </w:rPr>
        <w:t xml:space="preserve">Карпова, С. В. Управление ценами : учебник / С.В. Карпова, В.Н. Русин, И.В. Рожков ; под ред. С.В. Карповой. — 2-е изд., </w:t>
      </w:r>
      <w:proofErr w:type="spellStart"/>
      <w:r w:rsidR="00DD5476" w:rsidRPr="006C7515">
        <w:rPr>
          <w:sz w:val="28"/>
          <w:szCs w:val="28"/>
          <w:shd w:val="clear" w:color="auto" w:fill="FFFFFF"/>
        </w:rPr>
        <w:t>перераб</w:t>
      </w:r>
      <w:proofErr w:type="spellEnd"/>
      <w:r w:rsidR="00DD5476" w:rsidRPr="006C7515">
        <w:rPr>
          <w:sz w:val="28"/>
          <w:szCs w:val="28"/>
          <w:shd w:val="clear" w:color="auto" w:fill="FFFFFF"/>
        </w:rPr>
        <w:t xml:space="preserve">. и доп. — Москва : ИНФРА-М, 2023. — 258 с. — (Высшее образование: </w:t>
      </w:r>
      <w:proofErr w:type="spellStart"/>
      <w:r w:rsidR="00DD5476" w:rsidRPr="006C7515">
        <w:rPr>
          <w:sz w:val="28"/>
          <w:szCs w:val="28"/>
          <w:shd w:val="clear" w:color="auto" w:fill="FFFFFF"/>
        </w:rPr>
        <w:t>Бакалавриат</w:t>
      </w:r>
      <w:proofErr w:type="spellEnd"/>
      <w:r w:rsidR="00DD5476" w:rsidRPr="006C7515">
        <w:rPr>
          <w:sz w:val="28"/>
          <w:szCs w:val="28"/>
          <w:shd w:val="clear" w:color="auto" w:fill="FFFFFF"/>
        </w:rPr>
        <w:t xml:space="preserve">). </w:t>
      </w:r>
      <w:r w:rsidR="00DD5476" w:rsidRPr="006C7515">
        <w:rPr>
          <w:sz w:val="28"/>
          <w:szCs w:val="28"/>
          <w:shd w:val="clear" w:color="auto" w:fill="FFFFFF"/>
        </w:rPr>
        <w:lastRenderedPageBreak/>
        <w:t>— DOI 10.12737/1876530. - ISBN 978-5-16-017799-1. - Текст : электронный. - URL: https://znanium.com/catalog/product/1876530 (дата обращения: 13.05.2023). – Режим доступа: по подписке.</w:t>
      </w:r>
    </w:p>
    <w:p w14:paraId="030D0DF8" w14:textId="77777777" w:rsidR="008C4DFB" w:rsidRPr="006C7515" w:rsidRDefault="008C4DFB" w:rsidP="00DD5476">
      <w:pPr>
        <w:spacing w:line="360" w:lineRule="auto"/>
        <w:ind w:right="0" w:firstLine="709"/>
        <w:jc w:val="left"/>
        <w:rPr>
          <w:rFonts w:eastAsia="Calibri"/>
          <w:b/>
          <w:sz w:val="28"/>
          <w:szCs w:val="28"/>
          <w:shd w:val="clear" w:color="auto" w:fill="FFFFFF"/>
          <w:lang w:eastAsia="en-US"/>
        </w:rPr>
      </w:pPr>
    </w:p>
    <w:p w14:paraId="65EE2C1A" w14:textId="706DE90F" w:rsidR="00251BA4" w:rsidRPr="006C7515" w:rsidRDefault="00251BA4" w:rsidP="00DD5476">
      <w:pPr>
        <w:spacing w:line="360" w:lineRule="auto"/>
        <w:ind w:right="0" w:firstLine="709"/>
        <w:jc w:val="left"/>
        <w:rPr>
          <w:sz w:val="28"/>
          <w:szCs w:val="28"/>
          <w:shd w:val="clear" w:color="auto" w:fill="FFFFFF"/>
        </w:rPr>
      </w:pPr>
      <w:r w:rsidRPr="006C7515">
        <w:rPr>
          <w:rFonts w:eastAsia="Calibri"/>
          <w:b/>
          <w:sz w:val="28"/>
          <w:szCs w:val="28"/>
          <w:shd w:val="clear" w:color="auto" w:fill="FFFFFF"/>
          <w:lang w:eastAsia="en-US"/>
        </w:rPr>
        <w:t>Дополнительная литература</w:t>
      </w:r>
      <w:r w:rsidRPr="006C7515">
        <w:rPr>
          <w:sz w:val="28"/>
          <w:szCs w:val="28"/>
          <w:shd w:val="clear" w:color="auto" w:fill="FFFFFF"/>
        </w:rPr>
        <w:t xml:space="preserve"> </w:t>
      </w:r>
    </w:p>
    <w:p w14:paraId="594A6BF0" w14:textId="7B67257D" w:rsidR="00DD5476" w:rsidRPr="006C7515" w:rsidRDefault="008C4DFB" w:rsidP="00DD5476">
      <w:pPr>
        <w:tabs>
          <w:tab w:val="right" w:pos="720"/>
        </w:tabs>
        <w:spacing w:line="360" w:lineRule="auto"/>
        <w:ind w:right="0" w:firstLine="709"/>
        <w:rPr>
          <w:sz w:val="28"/>
          <w:szCs w:val="28"/>
        </w:rPr>
      </w:pPr>
      <w:r w:rsidRPr="006C7515">
        <w:rPr>
          <w:sz w:val="28"/>
          <w:szCs w:val="28"/>
        </w:rPr>
        <w:t xml:space="preserve">3. </w:t>
      </w:r>
      <w:proofErr w:type="spellStart"/>
      <w:r w:rsidR="00DD5476" w:rsidRPr="006C7515">
        <w:rPr>
          <w:iCs/>
          <w:color w:val="000000"/>
          <w:sz w:val="28"/>
          <w:szCs w:val="28"/>
          <w:shd w:val="clear" w:color="auto" w:fill="FFFFFF"/>
        </w:rPr>
        <w:t>Липсиц</w:t>
      </w:r>
      <w:proofErr w:type="spellEnd"/>
      <w:r w:rsidR="00DD5476" w:rsidRPr="006C7515">
        <w:rPr>
          <w:iCs/>
          <w:color w:val="000000"/>
          <w:sz w:val="28"/>
          <w:szCs w:val="28"/>
          <w:shd w:val="clear" w:color="auto" w:fill="FFFFFF"/>
        </w:rPr>
        <w:t>, И. В. </w:t>
      </w:r>
      <w:r w:rsidR="00DD5476" w:rsidRPr="006C7515">
        <w:rPr>
          <w:color w:val="000000"/>
          <w:sz w:val="28"/>
          <w:szCs w:val="28"/>
          <w:shd w:val="clear" w:color="auto" w:fill="FFFFFF"/>
        </w:rPr>
        <w:t> Ценообразование. Практикум : учебное пособие для вузов / И. В. </w:t>
      </w:r>
      <w:proofErr w:type="spellStart"/>
      <w:r w:rsidR="00DD5476" w:rsidRPr="006C7515">
        <w:rPr>
          <w:color w:val="000000"/>
          <w:sz w:val="28"/>
          <w:szCs w:val="28"/>
          <w:shd w:val="clear" w:color="auto" w:fill="FFFFFF"/>
        </w:rPr>
        <w:t>Липсиц</w:t>
      </w:r>
      <w:proofErr w:type="spellEnd"/>
      <w:r w:rsidR="00DD5476" w:rsidRPr="006C7515">
        <w:rPr>
          <w:color w:val="000000"/>
          <w:sz w:val="28"/>
          <w:szCs w:val="28"/>
          <w:shd w:val="clear" w:color="auto" w:fill="FFFFFF"/>
        </w:rPr>
        <w:t xml:space="preserve">.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336 с. — (Высшее образование). — ISBN 978-5-534-02867-6.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8" w:tgtFrame="_blank" w:history="1">
        <w:r w:rsidR="00DD5476" w:rsidRPr="006C7515">
          <w:rPr>
            <w:rStyle w:val="af6"/>
            <w:color w:val="486C97"/>
            <w:sz w:val="28"/>
            <w:szCs w:val="28"/>
            <w:shd w:val="clear" w:color="auto" w:fill="FFFFFF"/>
          </w:rPr>
          <w:t>https://urait.ru/bcode/511250</w:t>
        </w:r>
      </w:hyperlink>
      <w:r w:rsidR="00DD5476" w:rsidRPr="006C7515">
        <w:rPr>
          <w:color w:val="000000"/>
          <w:sz w:val="28"/>
          <w:szCs w:val="28"/>
          <w:shd w:val="clear" w:color="auto" w:fill="FFFFFF"/>
        </w:rPr>
        <w:t> (дата обращения: 13.05.2023).</w:t>
      </w:r>
    </w:p>
    <w:p w14:paraId="733320F4" w14:textId="679E3D4F" w:rsidR="00251BA4" w:rsidRPr="006C7515" w:rsidRDefault="008C4DFB" w:rsidP="00DD5476">
      <w:pPr>
        <w:tabs>
          <w:tab w:val="right" w:pos="720"/>
        </w:tabs>
        <w:spacing w:line="360" w:lineRule="auto"/>
        <w:ind w:right="0" w:firstLine="709"/>
        <w:rPr>
          <w:color w:val="000000"/>
          <w:sz w:val="28"/>
          <w:szCs w:val="28"/>
          <w:shd w:val="clear" w:color="auto" w:fill="FFFFFF"/>
        </w:rPr>
      </w:pPr>
      <w:r w:rsidRPr="006C7515">
        <w:rPr>
          <w:sz w:val="28"/>
          <w:szCs w:val="28"/>
        </w:rPr>
        <w:t xml:space="preserve">4. </w:t>
      </w:r>
      <w:r w:rsidR="00DD5476" w:rsidRPr="006C7515">
        <w:rPr>
          <w:color w:val="000000"/>
          <w:sz w:val="28"/>
          <w:szCs w:val="28"/>
          <w:shd w:val="clear" w:color="auto" w:fill="FFFFFF"/>
        </w:rPr>
        <w:t xml:space="preserve">Ценообразование : учебник и практикум для вузов / Т. Г. Касьяненко [и др.] ; под редакцией Т. Г. Касьяненко. — 7-е изд., </w:t>
      </w:r>
      <w:proofErr w:type="spellStart"/>
      <w:r w:rsidR="00DD5476" w:rsidRPr="006C7515">
        <w:rPr>
          <w:color w:val="000000"/>
          <w:sz w:val="28"/>
          <w:szCs w:val="28"/>
          <w:shd w:val="clear" w:color="auto" w:fill="FFFFFF"/>
        </w:rPr>
        <w:t>перераб</w:t>
      </w:r>
      <w:proofErr w:type="spellEnd"/>
      <w:r w:rsidR="00DD5476" w:rsidRPr="006C7515">
        <w:rPr>
          <w:color w:val="000000"/>
          <w:sz w:val="28"/>
          <w:szCs w:val="28"/>
          <w:shd w:val="clear" w:color="auto" w:fill="FFFFFF"/>
        </w:rPr>
        <w:t xml:space="preserve">. и доп. — Москва : Издательство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2023. — 437 с. — (Высшее образование). — ISBN 978-5-534-04530-7. — Текст : электронный // Образовательная платформа </w:t>
      </w:r>
      <w:proofErr w:type="spellStart"/>
      <w:r w:rsidR="00DD5476" w:rsidRPr="006C7515">
        <w:rPr>
          <w:color w:val="000000"/>
          <w:sz w:val="28"/>
          <w:szCs w:val="28"/>
          <w:shd w:val="clear" w:color="auto" w:fill="FFFFFF"/>
        </w:rPr>
        <w:t>Юрайт</w:t>
      </w:r>
      <w:proofErr w:type="spellEnd"/>
      <w:r w:rsidR="00DD5476" w:rsidRPr="006C7515">
        <w:rPr>
          <w:color w:val="000000"/>
          <w:sz w:val="28"/>
          <w:szCs w:val="28"/>
          <w:shd w:val="clear" w:color="auto" w:fill="FFFFFF"/>
        </w:rPr>
        <w:t xml:space="preserve"> [сайт]. — URL: </w:t>
      </w:r>
      <w:hyperlink r:id="rId19" w:tgtFrame="_blank" w:history="1">
        <w:r w:rsidR="00DD5476" w:rsidRPr="006C7515">
          <w:rPr>
            <w:rStyle w:val="af6"/>
            <w:color w:val="486C97"/>
            <w:sz w:val="28"/>
            <w:szCs w:val="28"/>
            <w:shd w:val="clear" w:color="auto" w:fill="FFFFFF"/>
          </w:rPr>
          <w:t>https://urait.ru/bcode/510968</w:t>
        </w:r>
      </w:hyperlink>
      <w:r w:rsidR="00DD5476" w:rsidRPr="006C7515">
        <w:rPr>
          <w:color w:val="000000"/>
          <w:sz w:val="28"/>
          <w:szCs w:val="28"/>
          <w:shd w:val="clear" w:color="auto" w:fill="FFFFFF"/>
        </w:rPr>
        <w:t> (дата обращения: 13.05.2023).</w:t>
      </w:r>
    </w:p>
    <w:p w14:paraId="41D4DEEC" w14:textId="002CC358" w:rsidR="00B55807" w:rsidRPr="006C7515" w:rsidRDefault="00B55807" w:rsidP="00DD5476">
      <w:pPr>
        <w:tabs>
          <w:tab w:val="right" w:pos="720"/>
        </w:tabs>
        <w:spacing w:line="360" w:lineRule="auto"/>
        <w:ind w:right="0" w:firstLine="709"/>
        <w:rPr>
          <w:sz w:val="28"/>
          <w:szCs w:val="28"/>
        </w:rPr>
      </w:pPr>
      <w:r w:rsidRPr="006C7515">
        <w:rPr>
          <w:sz w:val="28"/>
          <w:szCs w:val="28"/>
        </w:rPr>
        <w:t>5. Русин В.Н. Практикум по дисциплине «Цены и ценообразование» – М.: Финансовый университет, 2021. – 60 с.</w:t>
      </w:r>
    </w:p>
    <w:p w14:paraId="6E6F2C9C" w14:textId="77777777" w:rsidR="00DD5476" w:rsidRPr="006C7515" w:rsidRDefault="00DD5476" w:rsidP="00DD5476">
      <w:pPr>
        <w:tabs>
          <w:tab w:val="right" w:pos="720"/>
        </w:tabs>
        <w:spacing w:line="360" w:lineRule="auto"/>
        <w:ind w:right="0" w:firstLine="709"/>
        <w:jc w:val="left"/>
        <w:rPr>
          <w:sz w:val="28"/>
          <w:szCs w:val="28"/>
          <w:lang w:eastAsia="en-US"/>
        </w:rPr>
      </w:pPr>
    </w:p>
    <w:p w14:paraId="27004EC2" w14:textId="77777777" w:rsidR="00DD5476" w:rsidRPr="006C7515" w:rsidRDefault="00DD5476" w:rsidP="00DD5476">
      <w:pPr>
        <w:spacing w:line="360" w:lineRule="auto"/>
        <w:ind w:right="0" w:firstLine="0"/>
        <w:contextualSpacing/>
        <w:rPr>
          <w:b/>
          <w:sz w:val="28"/>
          <w:szCs w:val="28"/>
          <w:lang w:eastAsia="en-US"/>
        </w:rPr>
      </w:pPr>
      <w:r w:rsidRPr="006C7515">
        <w:rPr>
          <w:b/>
          <w:sz w:val="28"/>
          <w:szCs w:val="28"/>
          <w:lang w:eastAsia="en-US"/>
        </w:rPr>
        <w:t>Периодические издания</w:t>
      </w:r>
    </w:p>
    <w:p w14:paraId="51DA1EF3" w14:textId="77777777" w:rsidR="00DD5476" w:rsidRPr="006C7515" w:rsidRDefault="00DD5476" w:rsidP="00DD5476">
      <w:pPr>
        <w:spacing w:line="360" w:lineRule="auto"/>
        <w:ind w:right="0" w:firstLine="340"/>
        <w:jc w:val="center"/>
        <w:rPr>
          <w:i/>
          <w:sz w:val="28"/>
          <w:szCs w:val="28"/>
          <w:lang w:eastAsia="en-US"/>
        </w:rPr>
      </w:pPr>
    </w:p>
    <w:p w14:paraId="37E22C24"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Маркетинг в России и за рубежом.</w:t>
      </w:r>
    </w:p>
    <w:p w14:paraId="7AC42F13"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Маркетинг и маркетинговые исследования.</w:t>
      </w:r>
    </w:p>
    <w:p w14:paraId="534EEF7A"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Проблемы теории и практики управления.</w:t>
      </w:r>
    </w:p>
    <w:p w14:paraId="1645F3AA"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Реклама. Теория и практика.</w:t>
      </w:r>
    </w:p>
    <w:p w14:paraId="14A17A28"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Управление каналами дистрибуции.</w:t>
      </w:r>
    </w:p>
    <w:p w14:paraId="11D80941" w14:textId="77777777" w:rsidR="00DD5476" w:rsidRPr="006C7515" w:rsidRDefault="00DD5476" w:rsidP="0077423A">
      <w:pPr>
        <w:numPr>
          <w:ilvl w:val="0"/>
          <w:numId w:val="24"/>
        </w:numPr>
        <w:tabs>
          <w:tab w:val="right" w:pos="720"/>
        </w:tabs>
        <w:spacing w:line="360" w:lineRule="auto"/>
        <w:ind w:left="0" w:right="0"/>
        <w:jc w:val="left"/>
        <w:rPr>
          <w:sz w:val="28"/>
          <w:szCs w:val="28"/>
          <w:lang w:eastAsia="en-US"/>
        </w:rPr>
      </w:pPr>
      <w:r w:rsidRPr="006C7515">
        <w:rPr>
          <w:sz w:val="28"/>
          <w:szCs w:val="28"/>
          <w:lang w:eastAsia="en-US"/>
        </w:rPr>
        <w:t>Управление продажами.</w:t>
      </w:r>
    </w:p>
    <w:p w14:paraId="022420CB" w14:textId="77777777" w:rsidR="00DD5476" w:rsidRPr="006C7515" w:rsidRDefault="00DD5476" w:rsidP="00DD5476">
      <w:pPr>
        <w:tabs>
          <w:tab w:val="right" w:pos="720"/>
        </w:tabs>
        <w:spacing w:line="360" w:lineRule="auto"/>
        <w:ind w:left="660" w:right="0" w:firstLine="0"/>
        <w:jc w:val="left"/>
        <w:rPr>
          <w:sz w:val="28"/>
          <w:szCs w:val="28"/>
          <w:lang w:eastAsia="en-US"/>
        </w:rPr>
      </w:pPr>
    </w:p>
    <w:p w14:paraId="3F0ACDD5" w14:textId="77777777" w:rsidR="00DD5476" w:rsidRPr="006C7515" w:rsidRDefault="00DD5476" w:rsidP="00DD5476">
      <w:pPr>
        <w:spacing w:line="360" w:lineRule="auto"/>
        <w:ind w:left="360" w:right="0" w:firstLine="0"/>
        <w:jc w:val="center"/>
        <w:rPr>
          <w:b/>
          <w:sz w:val="28"/>
          <w:szCs w:val="28"/>
        </w:rPr>
      </w:pPr>
      <w:r w:rsidRPr="006C7515">
        <w:rPr>
          <w:b/>
          <w:sz w:val="28"/>
          <w:szCs w:val="28"/>
        </w:rPr>
        <w:t>9. Перечень ресурсов информационно-телекоммуникационной сети «Интернет», необходимых для освоения дисциплины</w:t>
      </w:r>
    </w:p>
    <w:p w14:paraId="1C87462A" w14:textId="77777777" w:rsidR="00DD5476" w:rsidRPr="006C7515" w:rsidRDefault="00DD5476" w:rsidP="00DD5476">
      <w:pPr>
        <w:tabs>
          <w:tab w:val="right" w:pos="720"/>
        </w:tabs>
        <w:spacing w:line="360" w:lineRule="auto"/>
        <w:ind w:left="660" w:right="0" w:firstLine="0"/>
        <w:jc w:val="left"/>
        <w:rPr>
          <w:sz w:val="28"/>
          <w:szCs w:val="28"/>
          <w:lang w:eastAsia="en-US"/>
        </w:rPr>
      </w:pPr>
    </w:p>
    <w:p w14:paraId="0C9B8550" w14:textId="27F1D69C" w:rsidR="00DD5476" w:rsidRPr="004C6BC6" w:rsidRDefault="00DD5476" w:rsidP="003942E3">
      <w:pPr>
        <w:ind w:firstLine="709"/>
        <w:jc w:val="left"/>
        <w:rPr>
          <w:sz w:val="28"/>
          <w:szCs w:val="28"/>
        </w:rPr>
      </w:pPr>
      <w:r w:rsidRPr="004C6BC6">
        <w:rPr>
          <w:sz w:val="28"/>
          <w:szCs w:val="28"/>
        </w:rPr>
        <w:t>Электронные ресурсы БИК:</w:t>
      </w:r>
    </w:p>
    <w:p w14:paraId="45560F8D" w14:textId="77777777" w:rsidR="00DD5476" w:rsidRPr="004C6BC6" w:rsidRDefault="00DD5476" w:rsidP="003942E3">
      <w:pPr>
        <w:pStyle w:val="af8"/>
        <w:numPr>
          <w:ilvl w:val="0"/>
          <w:numId w:val="32"/>
        </w:numPr>
        <w:spacing w:after="160" w:line="259"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20" w:history="1">
        <w:r w:rsidRPr="004C6BC6">
          <w:rPr>
            <w:rFonts w:ascii="Times New Roman" w:eastAsia="Calibri" w:hAnsi="Times New Roman" w:cs="Times New Roman"/>
            <w:sz w:val="28"/>
            <w:szCs w:val="28"/>
            <w:lang w:eastAsia="en-US"/>
          </w:rPr>
          <w:t>http://elib.fa.ru/</w:t>
        </w:r>
      </w:hyperlink>
    </w:p>
    <w:p w14:paraId="119F64A0"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BOOK.RU http://www.book.ru</w:t>
      </w:r>
    </w:p>
    <w:p w14:paraId="2AE3FDC8"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078BA937"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Электронно-библиотечная система </w:t>
      </w:r>
      <w:proofErr w:type="spellStart"/>
      <w:r w:rsidRPr="004C6BC6">
        <w:rPr>
          <w:rFonts w:ascii="Times New Roman" w:eastAsia="Calibri" w:hAnsi="Times New Roman" w:cs="Times New Roman"/>
          <w:sz w:val="28"/>
          <w:szCs w:val="28"/>
          <w:lang w:eastAsia="en-US"/>
        </w:rPr>
        <w:t>Znanium</w:t>
      </w:r>
      <w:proofErr w:type="spellEnd"/>
      <w:r w:rsidRPr="004C6BC6">
        <w:rPr>
          <w:rFonts w:ascii="Times New Roman" w:eastAsia="Calibri" w:hAnsi="Times New Roman" w:cs="Times New Roman"/>
          <w:sz w:val="28"/>
          <w:szCs w:val="28"/>
          <w:lang w:eastAsia="en-US"/>
        </w:rPr>
        <w:t xml:space="preserve"> http://www.znanium.com</w:t>
      </w:r>
    </w:p>
    <w:p w14:paraId="13E7685E"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Электронно-библиотечная система издательства «ЮРАЙТ» https://urait.ru/</w:t>
      </w:r>
    </w:p>
    <w:p w14:paraId="2F9B9945"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21" w:history="1">
        <w:r w:rsidRPr="004C6BC6">
          <w:rPr>
            <w:rFonts w:ascii="Times New Roman" w:eastAsia="Calibri" w:hAnsi="Times New Roman" w:cs="Times New Roman"/>
            <w:sz w:val="28"/>
            <w:szCs w:val="28"/>
            <w:lang w:eastAsia="en-US"/>
          </w:rPr>
          <w:t>http://ebs.prospekt.org/books</w:t>
        </w:r>
      </w:hyperlink>
    </w:p>
    <w:p w14:paraId="7F53AB9A"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shd w:val="clear" w:color="auto" w:fill="FFFFFF"/>
          <w:lang w:eastAsia="en-US"/>
        </w:rPr>
        <w:t>Справочно-образовательная система</w:t>
      </w:r>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Актион</w:t>
      </w:r>
      <w:proofErr w:type="spellEnd"/>
      <w:r w:rsidRPr="004C6BC6">
        <w:rPr>
          <w:rFonts w:ascii="Times New Roman" w:eastAsia="Calibri" w:hAnsi="Times New Roman" w:cs="Times New Roman"/>
          <w:sz w:val="28"/>
          <w:szCs w:val="28"/>
          <w:lang w:eastAsia="en-US"/>
        </w:rPr>
        <w:t xml:space="preserve"> 360 https://action360.ru/</w:t>
      </w:r>
    </w:p>
    <w:p w14:paraId="47EB3459"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Деловая онлайн-библиотека </w:t>
      </w:r>
      <w:proofErr w:type="spellStart"/>
      <w:r w:rsidRPr="004C6BC6">
        <w:rPr>
          <w:rFonts w:ascii="Times New Roman" w:eastAsia="Calibri" w:hAnsi="Times New Roman" w:cs="Times New Roman"/>
          <w:sz w:val="28"/>
          <w:szCs w:val="28"/>
          <w:lang w:eastAsia="en-US"/>
        </w:rPr>
        <w:t>Alpina</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Digital</w:t>
      </w:r>
      <w:proofErr w:type="spellEnd"/>
      <w:r w:rsidRPr="004C6BC6">
        <w:rPr>
          <w:rFonts w:ascii="Times New Roman" w:eastAsia="Calibri" w:hAnsi="Times New Roman" w:cs="Times New Roman"/>
          <w:sz w:val="28"/>
          <w:szCs w:val="28"/>
          <w:lang w:eastAsia="en-US"/>
        </w:rPr>
        <w:t xml:space="preserve"> </w:t>
      </w:r>
      <w:hyperlink r:id="rId22" w:history="1">
        <w:r w:rsidRPr="004C6BC6">
          <w:rPr>
            <w:rFonts w:ascii="Times New Roman" w:eastAsia="Calibri" w:hAnsi="Times New Roman" w:cs="Times New Roman"/>
            <w:sz w:val="28"/>
            <w:szCs w:val="28"/>
            <w:lang w:eastAsia="en-US"/>
          </w:rPr>
          <w:t>http://lib.alpinadigital.ru/</w:t>
        </w:r>
      </w:hyperlink>
    </w:p>
    <w:p w14:paraId="2544087C"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Интернет-библиотека СМИ </w:t>
      </w:r>
      <w:proofErr w:type="spellStart"/>
      <w:r w:rsidRPr="004C6BC6">
        <w:rPr>
          <w:rFonts w:ascii="Times New Roman" w:eastAsia="Calibri" w:hAnsi="Times New Roman" w:cs="Times New Roman"/>
          <w:sz w:val="28"/>
          <w:szCs w:val="28"/>
          <w:lang w:eastAsia="en-US"/>
        </w:rPr>
        <w:t>Public.Ru</w:t>
      </w:r>
      <w:proofErr w:type="spellEnd"/>
      <w:r w:rsidRPr="004C6BC6">
        <w:rPr>
          <w:rFonts w:ascii="Times New Roman" w:eastAsia="Calibri" w:hAnsi="Times New Roman" w:cs="Times New Roman"/>
          <w:sz w:val="28"/>
          <w:szCs w:val="28"/>
          <w:lang w:eastAsia="en-US"/>
        </w:rPr>
        <w:t xml:space="preserve"> https://public.ru/</w:t>
      </w:r>
    </w:p>
    <w:p w14:paraId="3E0641D5"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Электронная библиотека Издательского дома «Гребенников» https://grebennikon.ru/</w:t>
      </w:r>
    </w:p>
    <w:p w14:paraId="1118587B"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Научная электронная библиотека eLibrary.ru http://elibrary.ru  </w:t>
      </w:r>
    </w:p>
    <w:p w14:paraId="6E0720D3"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Национальная электронная библиотека http://нэб.рф/</w:t>
      </w:r>
    </w:p>
    <w:p w14:paraId="22833D0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Финансовая справочная система «Финансовый директор» http://www.1fd.ru/</w:t>
      </w:r>
    </w:p>
    <w:p w14:paraId="1FCA2C69"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14:paraId="2A168852"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СПАРК https://spark-interfax.ru/</w:t>
      </w:r>
    </w:p>
    <w:p w14:paraId="3D7872E7"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val="en-US" w:eastAsia="en-US"/>
        </w:rPr>
      </w:pPr>
      <w:r w:rsidRPr="004C6BC6">
        <w:rPr>
          <w:rFonts w:ascii="Times New Roman" w:eastAsia="Calibri" w:hAnsi="Times New Roman" w:cs="Times New Roman"/>
          <w:sz w:val="28"/>
          <w:szCs w:val="28"/>
          <w:lang w:val="en-US" w:eastAsia="en-US"/>
        </w:rPr>
        <w:t>Academic Reference http://ar.cnki.net/ACADREF</w:t>
      </w:r>
    </w:p>
    <w:p w14:paraId="50DCDBD6"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Пакет баз данных компании EBSCO </w:t>
      </w:r>
      <w:proofErr w:type="spellStart"/>
      <w:r w:rsidRPr="004C6BC6">
        <w:rPr>
          <w:rFonts w:ascii="Times New Roman" w:eastAsia="Calibri" w:hAnsi="Times New Roman" w:cs="Times New Roman"/>
          <w:sz w:val="28"/>
          <w:szCs w:val="28"/>
          <w:lang w:eastAsia="en-US"/>
        </w:rPr>
        <w:t>Publishing</w:t>
      </w:r>
      <w:proofErr w:type="spellEnd"/>
      <w:r w:rsidRPr="004C6BC6">
        <w:rPr>
          <w:rFonts w:ascii="Times New Roman" w:eastAsia="Calibri" w:hAnsi="Times New Roman" w:cs="Times New Roman"/>
          <w:sz w:val="28"/>
          <w:szCs w:val="28"/>
          <w:lang w:eastAsia="en-US"/>
        </w:rPr>
        <w:t xml:space="preserve">, крупнейшего </w:t>
      </w:r>
      <w:proofErr w:type="spellStart"/>
      <w:r w:rsidRPr="004C6BC6">
        <w:rPr>
          <w:rFonts w:ascii="Times New Roman" w:eastAsia="Calibri" w:hAnsi="Times New Roman" w:cs="Times New Roman"/>
          <w:sz w:val="28"/>
          <w:szCs w:val="28"/>
          <w:lang w:eastAsia="en-US"/>
        </w:rPr>
        <w:t>агрегатора</w:t>
      </w:r>
      <w:proofErr w:type="spellEnd"/>
      <w:r w:rsidRPr="004C6BC6">
        <w:rPr>
          <w:rFonts w:ascii="Times New Roman" w:eastAsia="Calibri" w:hAnsi="Times New Roman" w:cs="Times New Roman"/>
          <w:sz w:val="28"/>
          <w:szCs w:val="28"/>
          <w:lang w:eastAsia="en-US"/>
        </w:rPr>
        <w:t xml:space="preserve"> научных ресурсов ведущих издательств мира http://search.ebscohost.com</w:t>
      </w:r>
    </w:p>
    <w:p w14:paraId="43EA8B5D"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proofErr w:type="spellStart"/>
      <w:r w:rsidRPr="004C6BC6">
        <w:rPr>
          <w:rFonts w:ascii="Times New Roman" w:eastAsia="Calibri" w:hAnsi="Times New Roman" w:cs="Times New Roman"/>
          <w:sz w:val="28"/>
          <w:szCs w:val="28"/>
          <w:lang w:eastAsia="en-US"/>
        </w:rPr>
        <w:lastRenderedPageBreak/>
        <w:t>Henry</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Stewart</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Talks</w:t>
      </w:r>
      <w:proofErr w:type="spellEnd"/>
      <w:r w:rsidRPr="004C6BC6">
        <w:rPr>
          <w:rFonts w:ascii="Times New Roman" w:eastAsia="Calibri" w:hAnsi="Times New Roman" w:cs="Times New Roman"/>
          <w:sz w:val="28"/>
          <w:szCs w:val="28"/>
          <w:lang w:eastAsia="en-US"/>
        </w:rPr>
        <w:t>: Библиотека Онлайн Лекций по Бизнесу и Маркетингу https://hstalks.com/business/</w:t>
      </w:r>
    </w:p>
    <w:p w14:paraId="17F15AD6"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4C6BC6">
        <w:rPr>
          <w:rFonts w:ascii="Times New Roman" w:eastAsia="Calibri" w:hAnsi="Times New Roman" w:cs="Times New Roman"/>
          <w:sz w:val="28"/>
          <w:szCs w:val="28"/>
          <w:lang w:eastAsia="en-US"/>
        </w:rPr>
        <w:t>Springer</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Springer</w:t>
      </w:r>
      <w:proofErr w:type="spellEnd"/>
      <w:r w:rsidRPr="004C6BC6">
        <w:rPr>
          <w:rFonts w:ascii="Times New Roman" w:eastAsia="Calibri" w:hAnsi="Times New Roman" w:cs="Times New Roman"/>
          <w:sz w:val="28"/>
          <w:szCs w:val="28"/>
          <w:lang w:eastAsia="en-US"/>
        </w:rPr>
        <w:t xml:space="preserve"> </w:t>
      </w:r>
      <w:proofErr w:type="spellStart"/>
      <w:r w:rsidRPr="004C6BC6">
        <w:rPr>
          <w:rFonts w:ascii="Times New Roman" w:eastAsia="Calibri" w:hAnsi="Times New Roman" w:cs="Times New Roman"/>
          <w:sz w:val="28"/>
          <w:szCs w:val="28"/>
          <w:lang w:eastAsia="en-US"/>
        </w:rPr>
        <w:t>eBooks</w:t>
      </w:r>
      <w:proofErr w:type="spellEnd"/>
      <w:r w:rsidRPr="004C6BC6">
        <w:rPr>
          <w:rFonts w:ascii="Times New Roman" w:eastAsia="Calibri" w:hAnsi="Times New Roman" w:cs="Times New Roman"/>
          <w:sz w:val="28"/>
          <w:szCs w:val="28"/>
          <w:lang w:eastAsia="en-US"/>
        </w:rPr>
        <w:t xml:space="preserve"> </w:t>
      </w:r>
      <w:hyperlink r:id="rId23" w:history="1">
        <w:r w:rsidRPr="004C6BC6">
          <w:rPr>
            <w:rFonts w:ascii="Times New Roman" w:eastAsia="Calibri" w:hAnsi="Times New Roman" w:cs="Times New Roman"/>
            <w:sz w:val="28"/>
            <w:szCs w:val="28"/>
            <w:lang w:eastAsia="en-US"/>
          </w:rPr>
          <w:t>http://link.springer.com/</w:t>
        </w:r>
      </w:hyperlink>
    </w:p>
    <w:p w14:paraId="2136745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 xml:space="preserve">Электронные продукты издательства </w:t>
      </w:r>
      <w:proofErr w:type="spellStart"/>
      <w:r w:rsidRPr="004C6BC6">
        <w:rPr>
          <w:rFonts w:ascii="Times New Roman" w:eastAsia="Calibri" w:hAnsi="Times New Roman" w:cs="Times New Roman"/>
          <w:sz w:val="28"/>
          <w:szCs w:val="28"/>
          <w:lang w:eastAsia="en-US"/>
        </w:rPr>
        <w:t>Elsevier</w:t>
      </w:r>
      <w:proofErr w:type="spellEnd"/>
      <w:r w:rsidRPr="004C6BC6">
        <w:rPr>
          <w:rFonts w:ascii="Times New Roman" w:eastAsia="Calibri" w:hAnsi="Times New Roman" w:cs="Times New Roman"/>
          <w:sz w:val="28"/>
          <w:szCs w:val="28"/>
          <w:lang w:eastAsia="en-US"/>
        </w:rPr>
        <w:t xml:space="preserve"> </w:t>
      </w:r>
      <w:hyperlink r:id="rId24" w:history="1">
        <w:r w:rsidRPr="004C6BC6">
          <w:rPr>
            <w:rFonts w:ascii="Times New Roman" w:eastAsia="Calibri" w:hAnsi="Times New Roman" w:cs="Times New Roman"/>
            <w:sz w:val="28"/>
            <w:szCs w:val="28"/>
            <w:lang w:eastAsia="en-US"/>
          </w:rPr>
          <w:t>http://www.sciencedirect.com</w:t>
        </w:r>
      </w:hyperlink>
    </w:p>
    <w:p w14:paraId="411B35EE"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val="en-US" w:eastAsia="en-US"/>
        </w:rPr>
      </w:pPr>
      <w:r w:rsidRPr="004C6BC6">
        <w:rPr>
          <w:rFonts w:ascii="Times New Roman" w:eastAsia="Calibri" w:hAnsi="Times New Roman" w:cs="Times New Roman"/>
          <w:sz w:val="28"/>
          <w:szCs w:val="28"/>
          <w:lang w:val="en-US" w:eastAsia="en-US"/>
        </w:rPr>
        <w:t xml:space="preserve">Emerald: Management </w:t>
      </w:r>
      <w:proofErr w:type="spellStart"/>
      <w:r w:rsidRPr="004C6BC6">
        <w:rPr>
          <w:rFonts w:ascii="Times New Roman" w:eastAsia="Calibri" w:hAnsi="Times New Roman" w:cs="Times New Roman"/>
          <w:sz w:val="28"/>
          <w:szCs w:val="28"/>
          <w:lang w:val="en-US" w:eastAsia="en-US"/>
        </w:rPr>
        <w:t>eJournal</w:t>
      </w:r>
      <w:proofErr w:type="spellEnd"/>
      <w:r w:rsidRPr="004C6BC6">
        <w:rPr>
          <w:rFonts w:ascii="Times New Roman" w:eastAsia="Calibri" w:hAnsi="Times New Roman" w:cs="Times New Roman"/>
          <w:sz w:val="28"/>
          <w:szCs w:val="28"/>
          <w:lang w:val="en-US" w:eastAsia="en-US"/>
        </w:rPr>
        <w:t xml:space="preserve"> Portfolio </w:t>
      </w:r>
      <w:hyperlink r:id="rId25" w:history="1">
        <w:r w:rsidRPr="004C6BC6">
          <w:rPr>
            <w:rFonts w:ascii="Times New Roman" w:eastAsia="Calibri" w:hAnsi="Times New Roman" w:cs="Times New Roman"/>
            <w:sz w:val="28"/>
            <w:szCs w:val="28"/>
            <w:lang w:val="en-US" w:eastAsia="en-US"/>
          </w:rPr>
          <w:t>https://www.emerald.com/insight/</w:t>
        </w:r>
      </w:hyperlink>
    </w:p>
    <w:p w14:paraId="4BF0C7FF" w14:textId="77777777" w:rsidR="00DD5476" w:rsidRPr="004C6BC6" w:rsidRDefault="00DD5476" w:rsidP="003942E3">
      <w:pPr>
        <w:pStyle w:val="af8"/>
        <w:numPr>
          <w:ilvl w:val="0"/>
          <w:numId w:val="32"/>
        </w:numPr>
        <w:spacing w:after="160" w:line="360" w:lineRule="auto"/>
        <w:ind w:left="0" w:firstLine="709"/>
        <w:jc w:val="both"/>
        <w:rPr>
          <w:rFonts w:ascii="Times New Roman" w:hAnsi="Times New Roman" w:cs="Times New Roman"/>
          <w:bCs/>
          <w:sz w:val="28"/>
          <w:szCs w:val="28"/>
          <w:lang w:val="en-US"/>
        </w:rPr>
      </w:pPr>
      <w:r w:rsidRPr="004C6BC6">
        <w:rPr>
          <w:rFonts w:ascii="Times New Roman" w:hAnsi="Times New Roman" w:cs="Times New Roman"/>
          <w:bCs/>
          <w:sz w:val="28"/>
          <w:szCs w:val="28"/>
          <w:lang w:val="en-US"/>
        </w:rPr>
        <w:t xml:space="preserve">JSTOR. Arts &amp; Sciences I Collection </w:t>
      </w:r>
      <w:hyperlink r:id="rId26" w:history="1">
        <w:r w:rsidRPr="004C6BC6">
          <w:rPr>
            <w:rFonts w:ascii="Times New Roman" w:hAnsi="Times New Roman" w:cs="Times New Roman"/>
            <w:sz w:val="28"/>
            <w:szCs w:val="28"/>
            <w:lang w:val="en-US"/>
          </w:rPr>
          <w:t>https://www.jstor.org/</w:t>
        </w:r>
      </w:hyperlink>
    </w:p>
    <w:p w14:paraId="6F3567FC"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hAnsi="Times New Roman" w:cs="Times New Roman"/>
          <w:sz w:val="28"/>
          <w:szCs w:val="28"/>
          <w:shd w:val="clear" w:color="auto" w:fill="FFFFFF"/>
        </w:rPr>
      </w:pPr>
      <w:r w:rsidRPr="004C6BC6">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C6BC6">
        <w:rPr>
          <w:rFonts w:ascii="Times New Roman" w:eastAsia="Calibri" w:hAnsi="Times New Roman" w:cs="Times New Roman"/>
          <w:sz w:val="28"/>
          <w:szCs w:val="28"/>
          <w:shd w:val="clear" w:color="auto" w:fill="FFFFFF"/>
          <w:lang w:eastAsia="en-US"/>
        </w:rPr>
        <w:t>iLibrary</w:t>
      </w:r>
      <w:proofErr w:type="spellEnd"/>
      <w:r w:rsidRPr="004C6BC6">
        <w:rPr>
          <w:rFonts w:ascii="Times New Roman" w:eastAsia="Calibri" w:hAnsi="Times New Roman" w:cs="Times New Roman"/>
          <w:sz w:val="28"/>
          <w:szCs w:val="28"/>
          <w:shd w:val="clear" w:color="auto" w:fill="FFFFFF"/>
          <w:lang w:eastAsia="en-US"/>
        </w:rPr>
        <w:t xml:space="preserve"> </w:t>
      </w:r>
      <w:hyperlink r:id="rId27" w:history="1">
        <w:r w:rsidRPr="004C6BC6">
          <w:rPr>
            <w:rFonts w:ascii="Times New Roman" w:hAnsi="Times New Roman" w:cs="Times New Roman"/>
            <w:sz w:val="28"/>
            <w:szCs w:val="28"/>
            <w:shd w:val="clear" w:color="auto" w:fill="FFFFFF"/>
          </w:rPr>
          <w:t>https://www.oecd-ilibrary.org/</w:t>
        </w:r>
      </w:hyperlink>
    </w:p>
    <w:p w14:paraId="6EE33364"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proofErr w:type="spellStart"/>
      <w:r w:rsidRPr="004C6BC6">
        <w:rPr>
          <w:rFonts w:ascii="Times New Roman" w:eastAsia="Calibri" w:hAnsi="Times New Roman" w:cs="Times New Roman"/>
          <w:sz w:val="28"/>
          <w:szCs w:val="28"/>
          <w:lang w:eastAsia="en-US"/>
        </w:rPr>
        <w:t>Scopus</w:t>
      </w:r>
      <w:proofErr w:type="spellEnd"/>
      <w:r w:rsidRPr="004C6BC6">
        <w:rPr>
          <w:rFonts w:ascii="Times New Roman" w:eastAsia="Calibri" w:hAnsi="Times New Roman" w:cs="Times New Roman"/>
          <w:sz w:val="28"/>
          <w:szCs w:val="28"/>
          <w:lang w:eastAsia="en-US"/>
        </w:rPr>
        <w:t xml:space="preserve"> https://www.scopus.com</w:t>
      </w:r>
    </w:p>
    <w:p w14:paraId="1D37857B"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sz w:val="28"/>
          <w:szCs w:val="28"/>
          <w:lang w:eastAsia="en-US"/>
        </w:rPr>
      </w:pPr>
      <w:r w:rsidRPr="004C6BC6">
        <w:rPr>
          <w:rFonts w:ascii="Times New Roman" w:eastAsia="Calibri" w:hAnsi="Times New Roman" w:cs="Times New Roman"/>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60886CA"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bCs/>
          <w:sz w:val="28"/>
          <w:szCs w:val="28"/>
          <w:lang w:eastAsia="en-US"/>
        </w:rPr>
      </w:pPr>
      <w:r w:rsidRPr="004C6BC6">
        <w:rPr>
          <w:rFonts w:ascii="Times New Roman" w:eastAsia="Calibri" w:hAnsi="Times New Roman" w:cs="Times New Roman"/>
          <w:sz w:val="28"/>
          <w:szCs w:val="28"/>
          <w:lang w:eastAsia="en-US"/>
        </w:rPr>
        <w:t xml:space="preserve">База данных научных журналов издательства </w:t>
      </w:r>
      <w:proofErr w:type="spellStart"/>
      <w:r w:rsidRPr="004C6BC6">
        <w:rPr>
          <w:rFonts w:ascii="Times New Roman" w:eastAsia="Calibri" w:hAnsi="Times New Roman" w:cs="Times New Roman"/>
          <w:sz w:val="28"/>
          <w:szCs w:val="28"/>
          <w:lang w:eastAsia="en-US"/>
        </w:rPr>
        <w:t>Wiley</w:t>
      </w:r>
      <w:proofErr w:type="spellEnd"/>
      <w:r w:rsidRPr="004C6BC6">
        <w:rPr>
          <w:rFonts w:ascii="Times New Roman" w:eastAsia="Calibri" w:hAnsi="Times New Roman" w:cs="Times New Roman"/>
          <w:sz w:val="28"/>
          <w:szCs w:val="28"/>
          <w:lang w:eastAsia="en-US"/>
        </w:rPr>
        <w:t xml:space="preserve"> </w:t>
      </w:r>
      <w:hyperlink r:id="rId28" w:history="1">
        <w:r w:rsidRPr="004C6BC6">
          <w:rPr>
            <w:rFonts w:ascii="Times New Roman" w:eastAsia="Calibri" w:hAnsi="Times New Roman" w:cs="Times New Roman"/>
            <w:sz w:val="28"/>
            <w:szCs w:val="28"/>
            <w:lang w:eastAsia="en-US"/>
          </w:rPr>
          <w:t>https://onlinelibrary.wiley.com/</w:t>
        </w:r>
      </w:hyperlink>
    </w:p>
    <w:p w14:paraId="4027DBAF" w14:textId="77777777" w:rsidR="00DD5476" w:rsidRPr="004C6BC6" w:rsidRDefault="00DD5476" w:rsidP="003942E3">
      <w:pPr>
        <w:pStyle w:val="af8"/>
        <w:numPr>
          <w:ilvl w:val="0"/>
          <w:numId w:val="32"/>
        </w:numPr>
        <w:spacing w:after="160" w:line="360" w:lineRule="auto"/>
        <w:ind w:left="0" w:firstLine="709"/>
        <w:contextualSpacing/>
        <w:jc w:val="both"/>
        <w:rPr>
          <w:rFonts w:ascii="Times New Roman" w:eastAsia="Calibri" w:hAnsi="Times New Roman" w:cs="Times New Roman"/>
          <w:bCs/>
          <w:sz w:val="28"/>
          <w:szCs w:val="28"/>
          <w:lang w:eastAsia="en-US"/>
        </w:rPr>
      </w:pPr>
      <w:r w:rsidRPr="004C6BC6">
        <w:rPr>
          <w:rFonts w:ascii="Times New Roman" w:eastAsia="Calibri" w:hAnsi="Times New Roman" w:cs="Times New Roman"/>
          <w:bCs/>
          <w:sz w:val="28"/>
          <w:szCs w:val="28"/>
          <w:lang w:eastAsia="en-US"/>
        </w:rPr>
        <w:t>Цифровой архив научных журналов: http://arch.neicon.ru/xmlui/</w:t>
      </w:r>
    </w:p>
    <w:p w14:paraId="54239C6B" w14:textId="5E5F411A"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Annual Reviews</w:t>
      </w:r>
    </w:p>
    <w:p w14:paraId="75349886" w14:textId="38355D97"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Cambridge University Press</w:t>
      </w:r>
    </w:p>
    <w:p w14:paraId="7DCC3CD8" w14:textId="05EA2E26"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The Institute of Physics (IOP) Publishing</w:t>
      </w:r>
    </w:p>
    <w:p w14:paraId="1F472787" w14:textId="71EC27FB"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 xml:space="preserve">Nature  </w:t>
      </w:r>
    </w:p>
    <w:p w14:paraId="07C41FAB" w14:textId="4FC4D5FD"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Oxford University Press</w:t>
      </w:r>
    </w:p>
    <w:p w14:paraId="09FF8A63" w14:textId="4F6B4EC0"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Royal Society of Chemistry</w:t>
      </w:r>
    </w:p>
    <w:p w14:paraId="2B6CB256" w14:textId="79231DFB"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SAGE Publications</w:t>
      </w:r>
    </w:p>
    <w:p w14:paraId="040253D4" w14:textId="1BD35F04"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Science</w:t>
      </w:r>
    </w:p>
    <w:p w14:paraId="6856A389" w14:textId="6B2CF695" w:rsidR="00DD5476" w:rsidRPr="004C6BC6" w:rsidRDefault="00DD5476" w:rsidP="003942E3">
      <w:pPr>
        <w:pStyle w:val="af8"/>
        <w:numPr>
          <w:ilvl w:val="0"/>
          <w:numId w:val="31"/>
        </w:numPr>
        <w:spacing w:line="360" w:lineRule="auto"/>
        <w:ind w:left="0" w:firstLine="709"/>
        <w:contextualSpacing/>
        <w:jc w:val="both"/>
        <w:rPr>
          <w:rFonts w:ascii="Times New Roman" w:eastAsia="Calibri" w:hAnsi="Times New Roman" w:cs="Times New Roman"/>
          <w:bCs/>
          <w:sz w:val="28"/>
          <w:szCs w:val="28"/>
          <w:lang w:val="en-US" w:eastAsia="en-US"/>
        </w:rPr>
      </w:pPr>
      <w:r w:rsidRPr="004C6BC6">
        <w:rPr>
          <w:rFonts w:ascii="Times New Roman" w:eastAsia="Calibri" w:hAnsi="Times New Roman" w:cs="Times New Roman"/>
          <w:bCs/>
          <w:sz w:val="28"/>
          <w:szCs w:val="28"/>
          <w:lang w:val="en-US" w:eastAsia="en-US"/>
        </w:rPr>
        <w:t>Taylor &amp; Francis Group</w:t>
      </w:r>
    </w:p>
    <w:p w14:paraId="5ECCAF76" w14:textId="77777777" w:rsidR="00DD5476" w:rsidRPr="006C7515" w:rsidRDefault="00DD5476" w:rsidP="00DD5476">
      <w:pPr>
        <w:widowControl w:val="0"/>
        <w:ind w:left="360"/>
        <w:rPr>
          <w:b/>
          <w:sz w:val="28"/>
          <w:szCs w:val="28"/>
          <w:lang w:val="en-US"/>
        </w:rPr>
      </w:pPr>
    </w:p>
    <w:p w14:paraId="6D7422E6" w14:textId="77777777" w:rsidR="00DD5476" w:rsidRPr="006C7515" w:rsidRDefault="00DD5476" w:rsidP="00DD5476">
      <w:pPr>
        <w:ind w:right="0" w:firstLine="340"/>
        <w:rPr>
          <w:sz w:val="28"/>
          <w:szCs w:val="28"/>
          <w:lang w:val="en-US" w:eastAsia="en-US"/>
        </w:rPr>
      </w:pPr>
    </w:p>
    <w:p w14:paraId="34E0156E" w14:textId="648D2AFB" w:rsidR="00881324" w:rsidRPr="00FC7CE0" w:rsidRDefault="00DD5476" w:rsidP="00FC7CE0">
      <w:pPr>
        <w:spacing w:before="100" w:beforeAutospacing="1" w:after="100" w:afterAutospacing="1" w:line="360" w:lineRule="auto"/>
        <w:ind w:left="142" w:firstLine="851"/>
        <w:contextualSpacing/>
        <w:rPr>
          <w:b/>
          <w:sz w:val="28"/>
          <w:szCs w:val="28"/>
          <w:lang w:eastAsia="en-US"/>
        </w:rPr>
      </w:pPr>
      <w:r w:rsidRPr="006C7515">
        <w:rPr>
          <w:b/>
          <w:sz w:val="28"/>
          <w:szCs w:val="28"/>
          <w:lang w:eastAsia="en-US"/>
        </w:rPr>
        <w:lastRenderedPageBreak/>
        <w:t>10. Методические указания для обучающихся по освоению дисциплины</w:t>
      </w:r>
    </w:p>
    <w:p w14:paraId="476A05B7" w14:textId="77777777" w:rsidR="00DF0364" w:rsidRDefault="00DF0364" w:rsidP="00881324">
      <w:pPr>
        <w:spacing w:line="360" w:lineRule="auto"/>
        <w:ind w:right="0" w:firstLine="709"/>
        <w:rPr>
          <w:color w:val="000000"/>
          <w:sz w:val="28"/>
          <w:szCs w:val="28"/>
        </w:rPr>
      </w:pPr>
    </w:p>
    <w:p w14:paraId="686CB80F" w14:textId="61362263" w:rsidR="00881324" w:rsidRPr="006C7515" w:rsidRDefault="00881324" w:rsidP="00881324">
      <w:pPr>
        <w:spacing w:line="360" w:lineRule="auto"/>
        <w:ind w:right="0" w:firstLine="709"/>
        <w:rPr>
          <w:color w:val="000000"/>
          <w:sz w:val="28"/>
          <w:szCs w:val="28"/>
        </w:rPr>
      </w:pPr>
      <w:r w:rsidRPr="006C7515">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C7515">
        <w:rPr>
          <w:color w:val="000000"/>
          <w:sz w:val="28"/>
          <w:szCs w:val="28"/>
        </w:rPr>
        <w:t>бакалавриата</w:t>
      </w:r>
      <w:proofErr w:type="spellEnd"/>
      <w:r w:rsidRPr="006C7515">
        <w:rPr>
          <w:color w:val="000000"/>
          <w:sz w:val="28"/>
          <w:szCs w:val="28"/>
        </w:rPr>
        <w:t xml:space="preserve"> и магистратуры в Финансовом университете, утвержденные приказом </w:t>
      </w:r>
      <w:proofErr w:type="spellStart"/>
      <w:r w:rsidRPr="006C7515">
        <w:rPr>
          <w:color w:val="000000"/>
          <w:sz w:val="28"/>
          <w:szCs w:val="28"/>
        </w:rPr>
        <w:t>Финуниверситета</w:t>
      </w:r>
      <w:proofErr w:type="spellEnd"/>
      <w:r w:rsidRPr="006C7515">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C7515">
        <w:rPr>
          <w:color w:val="000000"/>
          <w:sz w:val="28"/>
          <w:szCs w:val="28"/>
        </w:rPr>
        <w:t>Финуниверситета</w:t>
      </w:r>
      <w:proofErr w:type="spellEnd"/>
      <w:r w:rsidRPr="006C7515">
        <w:rPr>
          <w:color w:val="000000"/>
          <w:sz w:val="28"/>
          <w:szCs w:val="28"/>
        </w:rPr>
        <w:t>»), использовать методические рекомендации департамента.</w:t>
      </w:r>
    </w:p>
    <w:p w14:paraId="24FEBD51" w14:textId="77777777" w:rsidR="00DF0364" w:rsidRPr="004C6BC6" w:rsidRDefault="00DF0364" w:rsidP="00881324">
      <w:pPr>
        <w:pStyle w:val="Default"/>
        <w:spacing w:line="360" w:lineRule="auto"/>
        <w:ind w:firstLine="708"/>
        <w:jc w:val="both"/>
        <w:rPr>
          <w:b/>
          <w:color w:val="FF0000"/>
          <w:sz w:val="28"/>
          <w:szCs w:val="28"/>
        </w:rPr>
      </w:pPr>
    </w:p>
    <w:p w14:paraId="0E8666DC" w14:textId="77777777" w:rsidR="00DF0364" w:rsidRPr="004C6BC6" w:rsidRDefault="00DF0364" w:rsidP="00DF0364">
      <w:pPr>
        <w:spacing w:line="360" w:lineRule="auto"/>
        <w:ind w:firstLine="709"/>
        <w:jc w:val="center"/>
        <w:rPr>
          <w:b/>
          <w:bCs/>
          <w:color w:val="1B1B1D"/>
          <w:sz w:val="28"/>
          <w:szCs w:val="28"/>
        </w:rPr>
      </w:pPr>
      <w:r w:rsidRPr="004C6BC6">
        <w:rPr>
          <w:b/>
          <w:bCs/>
          <w:color w:val="1B1B1D"/>
          <w:sz w:val="28"/>
          <w:szCs w:val="28"/>
        </w:rPr>
        <w:t>Методические рекомендации по выполнению различных форм самостоятельных домашних заданий</w:t>
      </w:r>
    </w:p>
    <w:p w14:paraId="5524C47C" w14:textId="77777777" w:rsidR="00DF0364" w:rsidRPr="004C6BC6" w:rsidRDefault="00DF0364" w:rsidP="00DF0364">
      <w:pPr>
        <w:spacing w:line="360" w:lineRule="auto"/>
        <w:ind w:right="0" w:firstLine="709"/>
        <w:rPr>
          <w:sz w:val="28"/>
          <w:szCs w:val="28"/>
          <w:lang w:eastAsia="en-US"/>
        </w:rPr>
      </w:pPr>
      <w:r w:rsidRPr="004C6BC6">
        <w:rPr>
          <w:sz w:val="28"/>
          <w:szCs w:val="28"/>
          <w:lang w:eastAsia="en-US"/>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7E92BC95"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изучение и повторение лекционного материала;</w:t>
      </w:r>
    </w:p>
    <w:p w14:paraId="5E59A3C7"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FECE8AE"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ознакомление с методологией практической деятельности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2EA71774"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 xml:space="preserve">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w:t>
      </w:r>
      <w:r w:rsidRPr="004C6BC6">
        <w:rPr>
          <w:sz w:val="28"/>
          <w:szCs w:val="28"/>
          <w:lang w:eastAsia="en-US"/>
        </w:rPr>
        <w:lastRenderedPageBreak/>
        <w:t>последующего проведения дискуссий и решения ситуационных и расчетных задач на семинарском (практическом) занятии;</w:t>
      </w:r>
    </w:p>
    <w:p w14:paraId="5B3B987A" w14:textId="77777777" w:rsidR="00DF0364" w:rsidRPr="004C6BC6" w:rsidRDefault="00DF0364" w:rsidP="00DF0364">
      <w:pPr>
        <w:numPr>
          <w:ilvl w:val="0"/>
          <w:numId w:val="29"/>
        </w:numPr>
        <w:shd w:val="clear" w:color="auto" w:fill="FFFFFF"/>
        <w:spacing w:line="360" w:lineRule="auto"/>
        <w:ind w:left="0" w:right="0" w:firstLine="709"/>
        <w:rPr>
          <w:sz w:val="28"/>
          <w:szCs w:val="28"/>
          <w:lang w:eastAsia="en-US"/>
        </w:rPr>
      </w:pPr>
      <w:r w:rsidRPr="004C6BC6">
        <w:rPr>
          <w:sz w:val="28"/>
          <w:szCs w:val="28"/>
          <w:lang w:eastAsia="en-US"/>
        </w:rPr>
        <w:t>формирование навыков самостоятельной работы с учебной и научной литературой по изучаемому предмету.</w:t>
      </w:r>
    </w:p>
    <w:p w14:paraId="18556A46"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4C6BC6">
        <w:rPr>
          <w:sz w:val="28"/>
          <w:szCs w:val="28"/>
          <w:lang w:eastAsia="en-US"/>
        </w:rPr>
        <w:t>Финуниверситета</w:t>
      </w:r>
      <w:proofErr w:type="spellEnd"/>
      <w:r w:rsidRPr="004C6BC6">
        <w:rPr>
          <w:sz w:val="28"/>
          <w:szCs w:val="28"/>
          <w:lang w:eastAsia="en-US"/>
        </w:rPr>
        <w:t xml:space="preserve"> (других библиотеках) и дома. </w:t>
      </w:r>
    </w:p>
    <w:p w14:paraId="1FDAACC3"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Контроль выполнения заданий для самостоятельной работы проводится в следующих формах:</w:t>
      </w:r>
    </w:p>
    <w:p w14:paraId="23228A8F"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проведение устных дискуссий на семинарских (практических) занятиях;</w:t>
      </w:r>
    </w:p>
    <w:p w14:paraId="7F2A61FE"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проведение опросов на семинарских (практических) занятиях по пройденному материалу, в том числе с применением метода «мозгового штурма»;</w:t>
      </w:r>
    </w:p>
    <w:p w14:paraId="17FE4982"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заслушивание докладов (презентаций) на практических занятиях;</w:t>
      </w:r>
    </w:p>
    <w:p w14:paraId="1156BA00" w14:textId="77777777" w:rsidR="00DF0364" w:rsidRPr="004C6BC6" w:rsidRDefault="00DF0364" w:rsidP="00DF0364">
      <w:pPr>
        <w:autoSpaceDE w:val="0"/>
        <w:autoSpaceDN w:val="0"/>
        <w:adjustRightInd w:val="0"/>
        <w:spacing w:line="360" w:lineRule="auto"/>
        <w:ind w:right="0" w:firstLine="709"/>
        <w:rPr>
          <w:sz w:val="28"/>
          <w:szCs w:val="28"/>
          <w:lang w:eastAsia="en-US"/>
        </w:rPr>
      </w:pPr>
      <w:r w:rsidRPr="004C6BC6">
        <w:rPr>
          <w:sz w:val="28"/>
          <w:szCs w:val="28"/>
          <w:lang w:eastAsia="en-US"/>
        </w:rPr>
        <w:t xml:space="preserve">- проверка результатов тестовых заданий на практических (семинарских) занятиях и др. </w:t>
      </w:r>
    </w:p>
    <w:p w14:paraId="472A4733" w14:textId="77777777" w:rsidR="00DF0364" w:rsidRPr="004C6BC6" w:rsidRDefault="00DF0364" w:rsidP="00DF0364">
      <w:pPr>
        <w:spacing w:line="360" w:lineRule="auto"/>
        <w:ind w:right="0" w:firstLine="340"/>
        <w:jc w:val="center"/>
        <w:rPr>
          <w:b/>
          <w:color w:val="000000"/>
          <w:sz w:val="28"/>
          <w:szCs w:val="28"/>
          <w:lang w:eastAsia="en-US"/>
        </w:rPr>
      </w:pPr>
      <w:r w:rsidRPr="004C6BC6">
        <w:rPr>
          <w:b/>
          <w:color w:val="000000"/>
          <w:sz w:val="28"/>
          <w:szCs w:val="28"/>
          <w:lang w:eastAsia="en-US"/>
        </w:rPr>
        <w:t>Методика применения ситуационных задач (кейсов)</w:t>
      </w:r>
    </w:p>
    <w:p w14:paraId="3BFA4805"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Кейс-метод (кейс-</w:t>
      </w:r>
      <w:proofErr w:type="spellStart"/>
      <w:r w:rsidRPr="004C6BC6">
        <w:rPr>
          <w:color w:val="000000"/>
          <w:sz w:val="28"/>
          <w:szCs w:val="28"/>
          <w:lang w:eastAsia="en-US"/>
        </w:rPr>
        <w:t>стади</w:t>
      </w:r>
      <w:proofErr w:type="spellEnd"/>
      <w:r w:rsidRPr="004C6BC6">
        <w:rPr>
          <w:color w:val="000000"/>
          <w:sz w:val="28"/>
          <w:szCs w:val="28"/>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0BA9AF27"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Цель метода кейс-</w:t>
      </w:r>
      <w:proofErr w:type="spellStart"/>
      <w:r w:rsidRPr="004C6BC6">
        <w:rPr>
          <w:color w:val="000000"/>
          <w:sz w:val="28"/>
          <w:szCs w:val="28"/>
          <w:lang w:eastAsia="en-US"/>
        </w:rPr>
        <w:t>стади</w:t>
      </w:r>
      <w:proofErr w:type="spellEnd"/>
      <w:r w:rsidRPr="004C6BC6">
        <w:rPr>
          <w:color w:val="000000"/>
          <w:sz w:val="28"/>
          <w:szCs w:val="28"/>
          <w:lang w:eastAsia="en-US"/>
        </w:rPr>
        <w:t xml:space="preserve"> – научить студентов решать сложные проблемы и дать навыки управления бизнесом.</w:t>
      </w:r>
    </w:p>
    <w:p w14:paraId="07B11BA6" w14:textId="77777777" w:rsidR="00DF0364" w:rsidRPr="004C6BC6" w:rsidRDefault="00DF0364" w:rsidP="00DF0364">
      <w:pPr>
        <w:spacing w:line="360" w:lineRule="auto"/>
        <w:ind w:right="0" w:firstLine="709"/>
        <w:rPr>
          <w:color w:val="000000"/>
          <w:sz w:val="28"/>
          <w:szCs w:val="28"/>
          <w:lang w:eastAsia="en-US"/>
        </w:rPr>
      </w:pPr>
      <w:r w:rsidRPr="004C6BC6">
        <w:rPr>
          <w:color w:val="000000"/>
          <w:sz w:val="28"/>
          <w:szCs w:val="28"/>
          <w:lang w:eastAsia="en-US"/>
        </w:rPr>
        <w:t xml:space="preserve"> До семинарского занятия   студентам необходимо:</w:t>
      </w:r>
    </w:p>
    <w:p w14:paraId="307E76CA"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 xml:space="preserve">проанализировать кейс; </w:t>
      </w:r>
    </w:p>
    <w:p w14:paraId="7E9FE1CB"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lastRenderedPageBreak/>
        <w:t>ответить на поставленные вопросы;</w:t>
      </w:r>
    </w:p>
    <w:p w14:paraId="56A634B6"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 xml:space="preserve"> оценить уже принятые меры;</w:t>
      </w:r>
    </w:p>
    <w:p w14:paraId="41410FA5" w14:textId="77777777" w:rsidR="00DF0364" w:rsidRPr="004C6BC6" w:rsidRDefault="00DF0364" w:rsidP="00DF0364">
      <w:pPr>
        <w:numPr>
          <w:ilvl w:val="0"/>
          <w:numId w:val="18"/>
        </w:numPr>
        <w:spacing w:line="360" w:lineRule="auto"/>
        <w:ind w:left="0" w:right="0" w:firstLine="709"/>
        <w:rPr>
          <w:color w:val="000000"/>
          <w:sz w:val="28"/>
          <w:szCs w:val="28"/>
          <w:lang w:eastAsia="en-US"/>
        </w:rPr>
      </w:pPr>
      <w:r w:rsidRPr="004C6BC6">
        <w:rPr>
          <w:color w:val="000000"/>
          <w:sz w:val="28"/>
          <w:szCs w:val="28"/>
          <w:lang w:eastAsia="en-US"/>
        </w:rPr>
        <w:t>обсудить возможные будущие действия и сравнить их ожидаемую эффективность.</w:t>
      </w:r>
    </w:p>
    <w:p w14:paraId="5BB199E6" w14:textId="77777777" w:rsidR="00DF0364" w:rsidRPr="004C6BC6" w:rsidRDefault="00DF0364" w:rsidP="00881324">
      <w:pPr>
        <w:pStyle w:val="Default"/>
        <w:spacing w:line="360" w:lineRule="auto"/>
        <w:ind w:firstLine="708"/>
        <w:jc w:val="both"/>
        <w:rPr>
          <w:b/>
          <w:color w:val="FF0000"/>
          <w:sz w:val="28"/>
          <w:szCs w:val="28"/>
        </w:rPr>
      </w:pPr>
    </w:p>
    <w:p w14:paraId="772B7D4E" w14:textId="77777777" w:rsidR="00DD5476" w:rsidRPr="004C6BC6" w:rsidRDefault="00DD5476" w:rsidP="00DD5476">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4C6BC6">
        <w:rPr>
          <w:sz w:val="28"/>
          <w:szCs w:val="28"/>
          <w:lang w:val="ru-RU" w:eastAsia="en-US"/>
        </w:rPr>
        <w:t>11.</w:t>
      </w:r>
      <w:r w:rsidRPr="004C6BC6">
        <w:rPr>
          <w:b w:val="0"/>
          <w:sz w:val="28"/>
          <w:szCs w:val="28"/>
          <w:lang w:val="ru-RU" w:eastAsia="en-US"/>
        </w:rPr>
        <w:t xml:space="preserve"> </w:t>
      </w:r>
      <w:r w:rsidRPr="004C6BC6">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C6BC6">
        <w:rPr>
          <w:bCs/>
          <w:caps w:val="0"/>
          <w:snapToGrid/>
          <w:kern w:val="32"/>
          <w:sz w:val="28"/>
          <w:szCs w:val="28"/>
          <w:lang w:val="ru-RU" w:eastAsia="x-none"/>
          <w14:shadow w14:blurRad="0" w14:dist="0" w14:dir="0" w14:sx="0" w14:sy="0" w14:kx="0" w14:ky="0" w14:algn="none">
            <w14:srgbClr w14:val="000000"/>
          </w14:shadow>
        </w:rPr>
        <w:t xml:space="preserve"> </w:t>
      </w:r>
      <w:r w:rsidRPr="004C6BC6">
        <w:rPr>
          <w:bCs/>
          <w:caps w:val="0"/>
          <w:snapToGrid/>
          <w:kern w:val="32"/>
          <w:sz w:val="28"/>
          <w:szCs w:val="28"/>
          <w:lang w:val="x-none" w:eastAsia="x-none"/>
          <w14:shadow w14:blurRad="0" w14:dist="0" w14:dir="0" w14:sx="0" w14:sy="0" w14:kx="0" w14:ky="0" w14:algn="none">
            <w14:srgbClr w14:val="000000"/>
          </w14:shadow>
        </w:rPr>
        <w:t>(при необходимости)</w:t>
      </w:r>
    </w:p>
    <w:p w14:paraId="5A72FFE9" w14:textId="77777777" w:rsidR="00DD5476" w:rsidRPr="004C6BC6" w:rsidRDefault="00DD5476" w:rsidP="00DD5476">
      <w:pPr>
        <w:ind w:right="0" w:firstLine="0"/>
        <w:jc w:val="left"/>
        <w:rPr>
          <w:rFonts w:eastAsia="Calibri"/>
          <w:b/>
          <w:sz w:val="28"/>
          <w:szCs w:val="24"/>
        </w:rPr>
      </w:pPr>
    </w:p>
    <w:p w14:paraId="08D0811D" w14:textId="77777777" w:rsidR="00DD5476" w:rsidRPr="004C6BC6" w:rsidRDefault="00DD5476" w:rsidP="00DD5476">
      <w:pPr>
        <w:tabs>
          <w:tab w:val="num" w:pos="720"/>
        </w:tabs>
        <w:spacing w:line="360" w:lineRule="auto"/>
        <w:ind w:left="-180" w:right="0" w:firstLine="0"/>
        <w:jc w:val="center"/>
        <w:rPr>
          <w:b/>
          <w:sz w:val="28"/>
          <w:szCs w:val="28"/>
          <w:lang w:eastAsia="en-US"/>
        </w:rPr>
      </w:pPr>
    </w:p>
    <w:p w14:paraId="41F5E57D" w14:textId="77777777" w:rsidR="00DD5476" w:rsidRPr="004C6BC6" w:rsidRDefault="00DD5476" w:rsidP="00DD5476">
      <w:pPr>
        <w:tabs>
          <w:tab w:val="num" w:pos="720"/>
        </w:tabs>
        <w:spacing w:line="360" w:lineRule="auto"/>
        <w:ind w:left="-180" w:right="0" w:firstLine="0"/>
        <w:rPr>
          <w:b/>
          <w:sz w:val="28"/>
          <w:szCs w:val="28"/>
          <w:lang w:eastAsia="en-US"/>
        </w:rPr>
      </w:pPr>
      <w:r w:rsidRPr="004C6BC6">
        <w:rPr>
          <w:b/>
          <w:sz w:val="28"/>
          <w:szCs w:val="28"/>
          <w:lang w:eastAsia="en-US"/>
        </w:rPr>
        <w:t xml:space="preserve">11.1 </w:t>
      </w:r>
      <w:r w:rsidRPr="004C6BC6">
        <w:rPr>
          <w:b/>
          <w:sz w:val="28"/>
        </w:rPr>
        <w:t>Комплект лицензионного программного обеспечения:</w:t>
      </w:r>
    </w:p>
    <w:p w14:paraId="1171CFD8" w14:textId="77777777" w:rsidR="00DD5476" w:rsidRPr="004C6BC6" w:rsidRDefault="00DD5476" w:rsidP="00DD5476">
      <w:pPr>
        <w:spacing w:line="360" w:lineRule="auto"/>
        <w:ind w:right="0" w:firstLine="0"/>
        <w:rPr>
          <w:sz w:val="28"/>
          <w:szCs w:val="28"/>
          <w:lang w:eastAsia="en-US"/>
        </w:rPr>
      </w:pPr>
      <w:r w:rsidRPr="004C6BC6">
        <w:rPr>
          <w:sz w:val="28"/>
          <w:szCs w:val="28"/>
          <w:lang w:eastAsia="en-US"/>
        </w:rPr>
        <w:t xml:space="preserve">1. </w:t>
      </w:r>
      <w:r w:rsidRPr="004C6BC6">
        <w:rPr>
          <w:sz w:val="28"/>
          <w:szCs w:val="28"/>
          <w:lang w:val="en-US" w:eastAsia="en-US"/>
        </w:rPr>
        <w:t>Windows</w:t>
      </w:r>
      <w:r w:rsidRPr="004C6BC6">
        <w:rPr>
          <w:sz w:val="28"/>
          <w:szCs w:val="28"/>
          <w:lang w:eastAsia="en-US"/>
        </w:rPr>
        <w:t xml:space="preserve"> </w:t>
      </w:r>
      <w:r w:rsidRPr="004C6BC6">
        <w:rPr>
          <w:sz w:val="28"/>
          <w:szCs w:val="28"/>
          <w:lang w:val="en-US" w:eastAsia="en-US"/>
        </w:rPr>
        <w:t>Microsoft</w:t>
      </w:r>
      <w:r w:rsidRPr="004C6BC6">
        <w:rPr>
          <w:sz w:val="28"/>
          <w:szCs w:val="28"/>
          <w:lang w:eastAsia="en-US"/>
        </w:rPr>
        <w:t xml:space="preserve"> </w:t>
      </w:r>
      <w:r w:rsidRPr="004C6BC6">
        <w:rPr>
          <w:sz w:val="28"/>
          <w:szCs w:val="28"/>
          <w:lang w:val="en-US" w:eastAsia="en-US"/>
        </w:rPr>
        <w:t>office</w:t>
      </w:r>
      <w:r w:rsidRPr="004C6BC6">
        <w:rPr>
          <w:sz w:val="28"/>
          <w:szCs w:val="28"/>
          <w:lang w:eastAsia="en-US"/>
        </w:rPr>
        <w:t xml:space="preserve">; </w:t>
      </w:r>
    </w:p>
    <w:p w14:paraId="563F465E" w14:textId="77777777" w:rsidR="00DD5476" w:rsidRPr="004C6BC6" w:rsidRDefault="00DD5476" w:rsidP="00DD5476">
      <w:pPr>
        <w:spacing w:line="360" w:lineRule="auto"/>
        <w:ind w:right="0" w:firstLine="0"/>
        <w:rPr>
          <w:sz w:val="28"/>
          <w:szCs w:val="28"/>
          <w:lang w:eastAsia="en-US"/>
        </w:rPr>
      </w:pPr>
      <w:r w:rsidRPr="004C6BC6">
        <w:rPr>
          <w:sz w:val="28"/>
          <w:szCs w:val="28"/>
          <w:lang w:eastAsia="en-US"/>
        </w:rPr>
        <w:t xml:space="preserve">2. Антивирус </w:t>
      </w:r>
      <w:proofErr w:type="spellStart"/>
      <w:r w:rsidRPr="004C6BC6">
        <w:rPr>
          <w:sz w:val="28"/>
          <w:szCs w:val="28"/>
          <w:lang w:eastAsia="en-US"/>
        </w:rPr>
        <w:t>Kaspersky</w:t>
      </w:r>
      <w:proofErr w:type="spellEnd"/>
    </w:p>
    <w:p w14:paraId="547B6721" w14:textId="77777777" w:rsidR="00DD5476" w:rsidRPr="004C6BC6" w:rsidRDefault="00DD5476" w:rsidP="00DD5476">
      <w:pPr>
        <w:spacing w:line="360" w:lineRule="auto"/>
        <w:ind w:right="0" w:firstLine="0"/>
        <w:rPr>
          <w:sz w:val="28"/>
          <w:szCs w:val="28"/>
          <w:lang w:eastAsia="en-US"/>
        </w:rPr>
      </w:pPr>
      <w:r w:rsidRPr="004C6BC6">
        <w:rPr>
          <w:rFonts w:eastAsia="Calibri"/>
          <w:b/>
          <w:sz w:val="28"/>
          <w:szCs w:val="28"/>
        </w:rPr>
        <w:t>11.2. Современные профессиональные базы данных и информационные справочные системы:</w:t>
      </w:r>
    </w:p>
    <w:p w14:paraId="1D3034CF" w14:textId="77777777" w:rsidR="00DD5476" w:rsidRPr="004C6BC6" w:rsidRDefault="00DD5476" w:rsidP="00DD5476">
      <w:pPr>
        <w:spacing w:line="360" w:lineRule="auto"/>
        <w:ind w:right="0" w:firstLine="0"/>
        <w:rPr>
          <w:sz w:val="28"/>
          <w:szCs w:val="28"/>
          <w:lang w:eastAsia="en-US"/>
        </w:rPr>
      </w:pPr>
    </w:p>
    <w:p w14:paraId="5D66982E" w14:textId="77777777" w:rsidR="00DD5476" w:rsidRPr="004C6BC6" w:rsidRDefault="00DD5476" w:rsidP="00DD5476">
      <w:pPr>
        <w:spacing w:line="360" w:lineRule="auto"/>
        <w:ind w:right="0" w:firstLine="0"/>
        <w:jc w:val="left"/>
        <w:rPr>
          <w:sz w:val="28"/>
          <w:szCs w:val="28"/>
          <w:lang w:eastAsia="en-US"/>
        </w:rPr>
      </w:pPr>
      <w:r w:rsidRPr="004C6BC6">
        <w:rPr>
          <w:sz w:val="28"/>
          <w:szCs w:val="28"/>
          <w:lang w:eastAsia="en-US"/>
        </w:rPr>
        <w:t xml:space="preserve">1. Информационно-справочная система «Консультант Плюс», </w:t>
      </w:r>
      <w:r w:rsidRPr="004C6BC6">
        <w:rPr>
          <w:sz w:val="28"/>
          <w:szCs w:val="28"/>
          <w:lang w:eastAsia="en-US"/>
        </w:rPr>
        <w:br/>
        <w:t>2. Информационно-справочная система «Гарант»,</w:t>
      </w:r>
    </w:p>
    <w:p w14:paraId="43E8F247" w14:textId="77777777" w:rsidR="00DD5476" w:rsidRPr="004C6BC6" w:rsidRDefault="00DD5476" w:rsidP="00DD5476">
      <w:pPr>
        <w:spacing w:line="360" w:lineRule="auto"/>
        <w:ind w:right="0" w:firstLine="0"/>
        <w:contextualSpacing/>
        <w:jc w:val="left"/>
        <w:rPr>
          <w:sz w:val="28"/>
          <w:szCs w:val="28"/>
          <w:lang w:eastAsia="en-US"/>
        </w:rPr>
      </w:pPr>
      <w:r w:rsidRPr="004C6BC6">
        <w:rPr>
          <w:sz w:val="28"/>
          <w:szCs w:val="28"/>
          <w:lang w:eastAsia="en-US"/>
        </w:rPr>
        <w:t>3.</w:t>
      </w:r>
      <w:r w:rsidRPr="004C6BC6">
        <w:rPr>
          <w:rFonts w:ascii="Calibri" w:hAnsi="Calibri"/>
          <w:sz w:val="22"/>
          <w:szCs w:val="22"/>
        </w:rPr>
        <w:t xml:space="preserve"> </w:t>
      </w:r>
      <w:r w:rsidRPr="004C6BC6">
        <w:rPr>
          <w:sz w:val="28"/>
          <w:szCs w:val="28"/>
          <w:lang w:eastAsia="en-US"/>
        </w:rPr>
        <w:t xml:space="preserve">Русскоязычные электронно-библиотечные системы, используемые в учебном процессе </w:t>
      </w:r>
    </w:p>
    <w:p w14:paraId="5AA37844" w14:textId="77777777" w:rsidR="00DD5476" w:rsidRPr="004C6BC6" w:rsidRDefault="00DD5476" w:rsidP="00DD5476">
      <w:pPr>
        <w:spacing w:line="360" w:lineRule="auto"/>
        <w:ind w:left="993" w:right="0" w:firstLine="0"/>
        <w:contextualSpacing/>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5948"/>
      </w:tblGrid>
      <w:tr w:rsidR="00DD5476" w:rsidRPr="004C6BC6" w14:paraId="1328DBE0" w14:textId="77777777" w:rsidTr="00070D32">
        <w:tc>
          <w:tcPr>
            <w:tcW w:w="846" w:type="dxa"/>
          </w:tcPr>
          <w:p w14:paraId="4C49A6D0" w14:textId="77777777" w:rsidR="00DD5476" w:rsidRPr="004C6BC6" w:rsidRDefault="00DD5476" w:rsidP="00843321">
            <w:pPr>
              <w:ind w:right="0" w:firstLine="0"/>
              <w:jc w:val="center"/>
              <w:rPr>
                <w:szCs w:val="24"/>
                <w:lang w:eastAsia="en-US"/>
              </w:rPr>
            </w:pPr>
            <w:r w:rsidRPr="004C6BC6">
              <w:rPr>
                <w:szCs w:val="24"/>
                <w:lang w:eastAsia="en-US"/>
              </w:rPr>
              <w:t>№ п/п</w:t>
            </w:r>
          </w:p>
        </w:tc>
        <w:tc>
          <w:tcPr>
            <w:tcW w:w="2551" w:type="dxa"/>
          </w:tcPr>
          <w:p w14:paraId="409158CC" w14:textId="77777777" w:rsidR="00DD5476" w:rsidRPr="004C6BC6" w:rsidRDefault="00DD5476" w:rsidP="00843321">
            <w:pPr>
              <w:ind w:right="0" w:firstLine="0"/>
              <w:jc w:val="center"/>
              <w:rPr>
                <w:szCs w:val="24"/>
                <w:lang w:eastAsia="en-US"/>
              </w:rPr>
            </w:pPr>
            <w:r w:rsidRPr="004C6BC6">
              <w:rPr>
                <w:szCs w:val="24"/>
                <w:lang w:eastAsia="en-US"/>
              </w:rPr>
              <w:t>Наименование</w:t>
            </w:r>
          </w:p>
        </w:tc>
        <w:tc>
          <w:tcPr>
            <w:tcW w:w="5948" w:type="dxa"/>
          </w:tcPr>
          <w:p w14:paraId="23085EC8" w14:textId="77777777" w:rsidR="00DD5476" w:rsidRPr="004C6BC6" w:rsidRDefault="00DD5476" w:rsidP="00843321">
            <w:pPr>
              <w:ind w:right="0" w:firstLine="0"/>
              <w:jc w:val="center"/>
              <w:rPr>
                <w:szCs w:val="24"/>
                <w:lang w:eastAsia="en-US"/>
              </w:rPr>
            </w:pPr>
            <w:r w:rsidRPr="004C6BC6">
              <w:rPr>
                <w:szCs w:val="24"/>
                <w:lang w:eastAsia="en-US"/>
              </w:rPr>
              <w:t>Описание</w:t>
            </w:r>
          </w:p>
        </w:tc>
      </w:tr>
      <w:tr w:rsidR="00DD5476" w:rsidRPr="004C6BC6" w14:paraId="1420E894" w14:textId="77777777" w:rsidTr="00070D32">
        <w:tc>
          <w:tcPr>
            <w:tcW w:w="846" w:type="dxa"/>
          </w:tcPr>
          <w:p w14:paraId="2187E337" w14:textId="77777777" w:rsidR="00DD5476" w:rsidRPr="004C6BC6" w:rsidRDefault="00DD5476" w:rsidP="00843321">
            <w:pPr>
              <w:numPr>
                <w:ilvl w:val="0"/>
                <w:numId w:val="22"/>
              </w:numPr>
              <w:ind w:left="0" w:right="0" w:firstLine="0"/>
              <w:rPr>
                <w:szCs w:val="24"/>
                <w:lang w:eastAsia="en-US"/>
              </w:rPr>
            </w:pPr>
          </w:p>
        </w:tc>
        <w:tc>
          <w:tcPr>
            <w:tcW w:w="2551" w:type="dxa"/>
          </w:tcPr>
          <w:p w14:paraId="7524695A" w14:textId="77777777" w:rsidR="00DD5476" w:rsidRPr="004C6BC6" w:rsidRDefault="00DD5476" w:rsidP="00843321">
            <w:pPr>
              <w:ind w:right="0" w:firstLine="0"/>
              <w:rPr>
                <w:szCs w:val="24"/>
                <w:lang w:eastAsia="en-US"/>
              </w:rPr>
            </w:pPr>
            <w:r w:rsidRPr="004C6BC6">
              <w:rPr>
                <w:szCs w:val="24"/>
                <w:lang w:eastAsia="en-US"/>
              </w:rPr>
              <w:t>elibrary.ru</w:t>
            </w:r>
          </w:p>
        </w:tc>
        <w:tc>
          <w:tcPr>
            <w:tcW w:w="5948" w:type="dxa"/>
          </w:tcPr>
          <w:p w14:paraId="10EAA0A1" w14:textId="77777777" w:rsidR="00DD5476" w:rsidRPr="004C6BC6" w:rsidRDefault="00DD5476" w:rsidP="00843321">
            <w:pPr>
              <w:ind w:right="0" w:firstLine="0"/>
              <w:rPr>
                <w:szCs w:val="24"/>
                <w:lang w:eastAsia="en-US"/>
              </w:rPr>
            </w:pPr>
            <w:r w:rsidRPr="004C6BC6">
              <w:rPr>
                <w:szCs w:val="24"/>
                <w:lang w:eastAsia="en-US"/>
              </w:rPr>
              <w:t> Научная электронная библиотека. Содержит архивы более 2000 российских научных журналов.</w:t>
            </w:r>
          </w:p>
        </w:tc>
      </w:tr>
      <w:tr w:rsidR="00DD5476" w:rsidRPr="006C7515" w14:paraId="0443FC44" w14:textId="77777777" w:rsidTr="00070D32">
        <w:trPr>
          <w:trHeight w:val="311"/>
        </w:trPr>
        <w:tc>
          <w:tcPr>
            <w:tcW w:w="846" w:type="dxa"/>
          </w:tcPr>
          <w:p w14:paraId="4D87300F" w14:textId="77777777" w:rsidR="00DD5476" w:rsidRPr="004C6BC6" w:rsidRDefault="00DD5476" w:rsidP="00843321">
            <w:pPr>
              <w:numPr>
                <w:ilvl w:val="0"/>
                <w:numId w:val="22"/>
              </w:numPr>
              <w:ind w:left="0" w:right="0" w:firstLine="0"/>
              <w:rPr>
                <w:szCs w:val="24"/>
                <w:lang w:eastAsia="en-US"/>
              </w:rPr>
            </w:pPr>
          </w:p>
        </w:tc>
        <w:tc>
          <w:tcPr>
            <w:tcW w:w="2551" w:type="dxa"/>
          </w:tcPr>
          <w:p w14:paraId="564B956D" w14:textId="77777777" w:rsidR="00DD5476" w:rsidRPr="004C6BC6" w:rsidRDefault="00DD5476" w:rsidP="00843321">
            <w:pPr>
              <w:ind w:right="0" w:firstLine="0"/>
              <w:rPr>
                <w:szCs w:val="24"/>
                <w:lang w:eastAsia="en-US"/>
              </w:rPr>
            </w:pPr>
            <w:r w:rsidRPr="004C6BC6">
              <w:rPr>
                <w:szCs w:val="24"/>
                <w:lang w:eastAsia="en-US"/>
              </w:rPr>
              <w:t>grebennikov.ru</w:t>
            </w:r>
          </w:p>
        </w:tc>
        <w:tc>
          <w:tcPr>
            <w:tcW w:w="5948" w:type="dxa"/>
          </w:tcPr>
          <w:p w14:paraId="2CB0589B" w14:textId="77777777" w:rsidR="00DD5476" w:rsidRPr="006C7515" w:rsidRDefault="00DD5476" w:rsidP="00843321">
            <w:pPr>
              <w:ind w:right="0" w:firstLine="0"/>
              <w:rPr>
                <w:szCs w:val="24"/>
                <w:lang w:eastAsia="en-US"/>
              </w:rPr>
            </w:pPr>
            <w:r w:rsidRPr="004C6BC6">
              <w:rPr>
                <w:szCs w:val="24"/>
                <w:lang w:eastAsia="en-US"/>
              </w:rPr>
              <w:t> Электронная библиотека издательского дома «Гребенников». Содержит научно-практические журналы по направлениям: маркетинг, менеджмент, управление финансами.</w:t>
            </w:r>
          </w:p>
        </w:tc>
      </w:tr>
      <w:tr w:rsidR="00DD5476" w:rsidRPr="006C7515" w14:paraId="2753297F" w14:textId="77777777" w:rsidTr="00070D32">
        <w:tc>
          <w:tcPr>
            <w:tcW w:w="846" w:type="dxa"/>
          </w:tcPr>
          <w:p w14:paraId="3F317AE5" w14:textId="77777777" w:rsidR="00DD5476" w:rsidRPr="006C7515" w:rsidRDefault="00DD5476" w:rsidP="00843321">
            <w:pPr>
              <w:numPr>
                <w:ilvl w:val="0"/>
                <w:numId w:val="22"/>
              </w:numPr>
              <w:ind w:left="0" w:right="0" w:firstLine="0"/>
              <w:rPr>
                <w:szCs w:val="24"/>
                <w:lang w:eastAsia="en-US"/>
              </w:rPr>
            </w:pPr>
          </w:p>
        </w:tc>
        <w:tc>
          <w:tcPr>
            <w:tcW w:w="2551" w:type="dxa"/>
          </w:tcPr>
          <w:p w14:paraId="684473E3" w14:textId="77777777" w:rsidR="00DD5476" w:rsidRPr="006C7515" w:rsidRDefault="00DD5476" w:rsidP="00843321">
            <w:pPr>
              <w:ind w:right="0" w:firstLine="0"/>
              <w:rPr>
                <w:szCs w:val="24"/>
                <w:lang w:eastAsia="en-US"/>
              </w:rPr>
            </w:pPr>
            <w:r w:rsidRPr="006C7515">
              <w:rPr>
                <w:szCs w:val="24"/>
                <w:lang w:eastAsia="en-US"/>
              </w:rPr>
              <w:t>znanium.com</w:t>
            </w:r>
          </w:p>
        </w:tc>
        <w:tc>
          <w:tcPr>
            <w:tcW w:w="5948" w:type="dxa"/>
          </w:tcPr>
          <w:p w14:paraId="251EBD5C" w14:textId="77777777" w:rsidR="00DD5476" w:rsidRPr="006C7515" w:rsidRDefault="00DD5476" w:rsidP="00843321">
            <w:pPr>
              <w:ind w:right="0" w:firstLine="0"/>
              <w:rPr>
                <w:szCs w:val="24"/>
                <w:lang w:eastAsia="en-US"/>
              </w:rPr>
            </w:pPr>
            <w:r w:rsidRPr="006C7515">
              <w:rPr>
                <w:szCs w:val="24"/>
                <w:lang w:eastAsia="en-US"/>
              </w:rPr>
              <w:t> Библиотечная система издательского дома «ИНФРА-М». В системе размещены монографии, учебники, справочники, научные журналы, статьи, диссертации и художественная литература.</w:t>
            </w:r>
          </w:p>
        </w:tc>
      </w:tr>
      <w:tr w:rsidR="00DD5476" w:rsidRPr="006C7515" w14:paraId="2D5E2B2F" w14:textId="77777777" w:rsidTr="00070D32">
        <w:tc>
          <w:tcPr>
            <w:tcW w:w="846" w:type="dxa"/>
          </w:tcPr>
          <w:p w14:paraId="3C6BB405" w14:textId="77777777" w:rsidR="00DD5476" w:rsidRPr="006C7515" w:rsidRDefault="00DD5476" w:rsidP="00843321">
            <w:pPr>
              <w:numPr>
                <w:ilvl w:val="0"/>
                <w:numId w:val="22"/>
              </w:numPr>
              <w:ind w:left="0" w:right="0" w:firstLine="0"/>
              <w:rPr>
                <w:szCs w:val="24"/>
                <w:lang w:eastAsia="en-US"/>
              </w:rPr>
            </w:pPr>
          </w:p>
        </w:tc>
        <w:tc>
          <w:tcPr>
            <w:tcW w:w="2551" w:type="dxa"/>
          </w:tcPr>
          <w:p w14:paraId="0AE5F737" w14:textId="77777777" w:rsidR="00DD5476" w:rsidRPr="006C7515" w:rsidRDefault="00DD5476" w:rsidP="00843321">
            <w:pPr>
              <w:ind w:right="0" w:firstLine="0"/>
              <w:rPr>
                <w:szCs w:val="24"/>
                <w:lang w:eastAsia="en-US"/>
              </w:rPr>
            </w:pPr>
            <w:r w:rsidRPr="006C7515">
              <w:rPr>
                <w:szCs w:val="24"/>
                <w:lang w:eastAsia="en-US"/>
              </w:rPr>
              <w:t>book.ru </w:t>
            </w:r>
          </w:p>
        </w:tc>
        <w:tc>
          <w:tcPr>
            <w:tcW w:w="5948" w:type="dxa"/>
          </w:tcPr>
          <w:p w14:paraId="3349B2D4" w14:textId="77777777" w:rsidR="00DD5476" w:rsidRPr="006C7515" w:rsidRDefault="00DD5476" w:rsidP="00843321">
            <w:pPr>
              <w:ind w:right="0" w:firstLine="0"/>
              <w:rPr>
                <w:szCs w:val="24"/>
                <w:lang w:eastAsia="en-US"/>
              </w:rPr>
            </w:pPr>
            <w:r w:rsidRPr="006C7515">
              <w:rPr>
                <w:szCs w:val="24"/>
                <w:lang w:eastAsia="en-US"/>
              </w:rPr>
              <w:t>Система объединяет публикации издательств "</w:t>
            </w:r>
            <w:proofErr w:type="spellStart"/>
            <w:r w:rsidRPr="006C7515">
              <w:rPr>
                <w:szCs w:val="24"/>
                <w:lang w:eastAsia="en-US"/>
              </w:rPr>
              <w:t>ВолтерсКлувер</w:t>
            </w:r>
            <w:proofErr w:type="spellEnd"/>
            <w:r w:rsidRPr="006C7515">
              <w:rPr>
                <w:szCs w:val="24"/>
                <w:lang w:eastAsia="en-US"/>
              </w:rPr>
              <w:t>", "Дашков и К", "</w:t>
            </w:r>
            <w:proofErr w:type="spellStart"/>
            <w:r w:rsidRPr="006C7515">
              <w:rPr>
                <w:szCs w:val="24"/>
                <w:lang w:eastAsia="en-US"/>
              </w:rPr>
              <w:t>КноРус</w:t>
            </w:r>
            <w:proofErr w:type="spellEnd"/>
            <w:r w:rsidRPr="006C7515">
              <w:rPr>
                <w:szCs w:val="24"/>
                <w:lang w:eastAsia="en-US"/>
              </w:rPr>
              <w:t>", "Проспект", "Финансы и статистика", "ЮНИТИ-ДАНА". </w:t>
            </w:r>
          </w:p>
        </w:tc>
      </w:tr>
      <w:tr w:rsidR="00DD5476" w:rsidRPr="006C7515" w14:paraId="69B0C05E" w14:textId="77777777" w:rsidTr="00070D32">
        <w:tc>
          <w:tcPr>
            <w:tcW w:w="846" w:type="dxa"/>
          </w:tcPr>
          <w:p w14:paraId="10AB7E72" w14:textId="77777777" w:rsidR="00DD5476" w:rsidRPr="006C7515" w:rsidRDefault="00DD5476" w:rsidP="00843321">
            <w:pPr>
              <w:numPr>
                <w:ilvl w:val="0"/>
                <w:numId w:val="22"/>
              </w:numPr>
              <w:ind w:left="0" w:right="0" w:firstLine="0"/>
              <w:rPr>
                <w:szCs w:val="24"/>
                <w:lang w:eastAsia="en-US"/>
              </w:rPr>
            </w:pPr>
          </w:p>
        </w:tc>
        <w:tc>
          <w:tcPr>
            <w:tcW w:w="2551" w:type="dxa"/>
          </w:tcPr>
          <w:p w14:paraId="1E1EA31F" w14:textId="77777777" w:rsidR="00DD5476" w:rsidRPr="006C7515" w:rsidRDefault="00DD5476" w:rsidP="00843321">
            <w:pPr>
              <w:ind w:right="0" w:firstLine="0"/>
              <w:rPr>
                <w:szCs w:val="24"/>
                <w:lang w:eastAsia="en-US"/>
              </w:rPr>
            </w:pPr>
            <w:r w:rsidRPr="006C7515">
              <w:rPr>
                <w:szCs w:val="24"/>
                <w:lang w:eastAsia="en-US"/>
              </w:rPr>
              <w:t>biblio-online.ru</w:t>
            </w:r>
          </w:p>
        </w:tc>
        <w:tc>
          <w:tcPr>
            <w:tcW w:w="5948" w:type="dxa"/>
          </w:tcPr>
          <w:p w14:paraId="1864AF96"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издательства «</w:t>
            </w:r>
            <w:proofErr w:type="spellStart"/>
            <w:r w:rsidRPr="006C7515">
              <w:rPr>
                <w:szCs w:val="24"/>
                <w:lang w:eastAsia="en-US"/>
              </w:rPr>
              <w:t>Юрайт</w:t>
            </w:r>
            <w:proofErr w:type="spellEnd"/>
            <w:r w:rsidRPr="006C7515">
              <w:rPr>
                <w:szCs w:val="24"/>
                <w:lang w:eastAsia="en-US"/>
              </w:rPr>
              <w:t xml:space="preserve">». Доступны учебники для бакалавров и магистров от авторов из Финансового университета - более 100 изданий. </w:t>
            </w:r>
          </w:p>
        </w:tc>
      </w:tr>
      <w:tr w:rsidR="00DD5476" w:rsidRPr="006C7515" w14:paraId="2D3EE637" w14:textId="77777777" w:rsidTr="00070D32">
        <w:tc>
          <w:tcPr>
            <w:tcW w:w="846" w:type="dxa"/>
          </w:tcPr>
          <w:p w14:paraId="3CD0BCCD" w14:textId="77777777" w:rsidR="00DD5476" w:rsidRPr="006C7515" w:rsidRDefault="00DD5476" w:rsidP="00843321">
            <w:pPr>
              <w:numPr>
                <w:ilvl w:val="0"/>
                <w:numId w:val="22"/>
              </w:numPr>
              <w:ind w:left="0" w:right="0" w:firstLine="0"/>
              <w:rPr>
                <w:szCs w:val="24"/>
                <w:lang w:eastAsia="en-US"/>
              </w:rPr>
            </w:pPr>
          </w:p>
        </w:tc>
        <w:tc>
          <w:tcPr>
            <w:tcW w:w="2551" w:type="dxa"/>
          </w:tcPr>
          <w:p w14:paraId="2EE7D878" w14:textId="77777777" w:rsidR="00DD5476" w:rsidRPr="006C7515" w:rsidRDefault="00DD5476" w:rsidP="00843321">
            <w:pPr>
              <w:ind w:right="0" w:firstLine="0"/>
              <w:rPr>
                <w:szCs w:val="24"/>
                <w:lang w:eastAsia="en-US"/>
              </w:rPr>
            </w:pPr>
            <w:r w:rsidRPr="006C7515">
              <w:rPr>
                <w:szCs w:val="24"/>
                <w:lang w:eastAsia="en-US"/>
              </w:rPr>
              <w:t>e.lanbook.com</w:t>
            </w:r>
          </w:p>
        </w:tc>
        <w:tc>
          <w:tcPr>
            <w:tcW w:w="5948" w:type="dxa"/>
          </w:tcPr>
          <w:p w14:paraId="0F683ED3"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издательства "Лань", включающая в себя также книжные коллекции других издательств. </w:t>
            </w:r>
          </w:p>
        </w:tc>
      </w:tr>
      <w:tr w:rsidR="00DD5476" w:rsidRPr="006C7515" w14:paraId="64563202" w14:textId="77777777" w:rsidTr="00070D32">
        <w:tc>
          <w:tcPr>
            <w:tcW w:w="846" w:type="dxa"/>
          </w:tcPr>
          <w:p w14:paraId="6112A358" w14:textId="77777777" w:rsidR="00DD5476" w:rsidRPr="006C7515" w:rsidRDefault="00DD5476" w:rsidP="00843321">
            <w:pPr>
              <w:numPr>
                <w:ilvl w:val="0"/>
                <w:numId w:val="22"/>
              </w:numPr>
              <w:ind w:left="0" w:right="0" w:firstLine="0"/>
              <w:rPr>
                <w:szCs w:val="24"/>
                <w:lang w:eastAsia="en-US"/>
              </w:rPr>
            </w:pPr>
          </w:p>
        </w:tc>
        <w:tc>
          <w:tcPr>
            <w:tcW w:w="2551" w:type="dxa"/>
          </w:tcPr>
          <w:p w14:paraId="23115F3B" w14:textId="77777777" w:rsidR="00DD5476" w:rsidRPr="006C7515" w:rsidRDefault="00DD5476" w:rsidP="00843321">
            <w:pPr>
              <w:ind w:right="0" w:firstLine="0"/>
              <w:rPr>
                <w:szCs w:val="24"/>
                <w:lang w:eastAsia="en-US"/>
              </w:rPr>
            </w:pPr>
            <w:r w:rsidRPr="006C7515">
              <w:rPr>
                <w:szCs w:val="24"/>
                <w:lang w:eastAsia="en-US"/>
              </w:rPr>
              <w:t>biblioclub.ru</w:t>
            </w:r>
          </w:p>
        </w:tc>
        <w:tc>
          <w:tcPr>
            <w:tcW w:w="5948" w:type="dxa"/>
          </w:tcPr>
          <w:p w14:paraId="6C7F225D" w14:textId="77777777" w:rsidR="00DD5476" w:rsidRPr="006C7515" w:rsidRDefault="00DD5476" w:rsidP="00843321">
            <w:pPr>
              <w:ind w:right="0" w:firstLine="0"/>
              <w:rPr>
                <w:szCs w:val="24"/>
                <w:lang w:eastAsia="en-US"/>
              </w:rPr>
            </w:pPr>
            <w:r w:rsidRPr="006C7515">
              <w:rPr>
                <w:szCs w:val="24"/>
                <w:lang w:eastAsia="en-US"/>
              </w:rPr>
              <w:t> Электронно-библиотечная система «Университетская библиотеки онлайн». Ее основу составляют электронные книги по гуманитарным и естественно-научным дисциплинам, экономике, управлению, здравоохранению, архитектуре и строительству, информационным технологиям. Доступны журналы ВАК.</w:t>
            </w:r>
          </w:p>
        </w:tc>
      </w:tr>
    </w:tbl>
    <w:p w14:paraId="59C96A0A" w14:textId="77777777" w:rsidR="00DD5476" w:rsidRPr="006C7515" w:rsidRDefault="00DD5476" w:rsidP="00DD5476">
      <w:pPr>
        <w:spacing w:line="360" w:lineRule="auto"/>
        <w:ind w:right="0" w:firstLine="340"/>
        <w:contextualSpacing/>
        <w:rPr>
          <w:szCs w:val="24"/>
          <w:lang w:eastAsia="en-US"/>
        </w:rPr>
      </w:pPr>
    </w:p>
    <w:p w14:paraId="7F6EA2F7" w14:textId="77777777" w:rsidR="00843321" w:rsidRPr="006C7515" w:rsidRDefault="00DD5476" w:rsidP="00843321">
      <w:pPr>
        <w:tabs>
          <w:tab w:val="num" w:pos="720"/>
        </w:tabs>
        <w:spacing w:line="360" w:lineRule="auto"/>
        <w:ind w:right="0" w:firstLine="709"/>
        <w:rPr>
          <w:b/>
          <w:bCs/>
          <w:sz w:val="28"/>
        </w:rPr>
      </w:pPr>
      <w:r w:rsidRPr="006C7515">
        <w:rPr>
          <w:b/>
          <w:bCs/>
          <w:sz w:val="28"/>
          <w:szCs w:val="28"/>
        </w:rPr>
        <w:t xml:space="preserve">11.3 </w:t>
      </w:r>
      <w:r w:rsidRPr="006C7515">
        <w:rPr>
          <w:b/>
          <w:bCs/>
          <w:sz w:val="28"/>
        </w:rPr>
        <w:t>Сертифицированные программные и аппаратные средства защиты</w:t>
      </w:r>
      <w:r w:rsidR="00843321" w:rsidRPr="006C7515">
        <w:rPr>
          <w:b/>
          <w:bCs/>
          <w:sz w:val="28"/>
        </w:rPr>
        <w:t xml:space="preserve"> </w:t>
      </w:r>
      <w:r w:rsidRPr="006C7515">
        <w:rPr>
          <w:b/>
          <w:bCs/>
          <w:sz w:val="28"/>
        </w:rPr>
        <w:t>информации</w:t>
      </w:r>
    </w:p>
    <w:p w14:paraId="2FE63487" w14:textId="77777777" w:rsidR="00843321" w:rsidRPr="006C7515" w:rsidRDefault="00843321" w:rsidP="00843321">
      <w:pPr>
        <w:tabs>
          <w:tab w:val="num" w:pos="720"/>
        </w:tabs>
        <w:spacing w:line="360" w:lineRule="auto"/>
        <w:ind w:right="0" w:firstLine="709"/>
        <w:rPr>
          <w:b/>
          <w:bCs/>
          <w:sz w:val="28"/>
        </w:rPr>
      </w:pPr>
    </w:p>
    <w:p w14:paraId="5C137E8C" w14:textId="1672593D" w:rsidR="00DD5476" w:rsidRPr="006C7515" w:rsidRDefault="00DD5476" w:rsidP="00843321">
      <w:pPr>
        <w:tabs>
          <w:tab w:val="num" w:pos="720"/>
        </w:tabs>
        <w:spacing w:line="360" w:lineRule="auto"/>
        <w:ind w:right="0" w:firstLine="709"/>
        <w:rPr>
          <w:bCs/>
          <w:sz w:val="28"/>
        </w:rPr>
      </w:pPr>
      <w:r w:rsidRPr="006C7515">
        <w:rPr>
          <w:bCs/>
          <w:sz w:val="28"/>
        </w:rPr>
        <w:t xml:space="preserve"> Не предусмотрены.</w:t>
      </w:r>
    </w:p>
    <w:p w14:paraId="72EA9B5F" w14:textId="77777777" w:rsidR="00DD5476" w:rsidRPr="006C7515" w:rsidRDefault="00DD5476" w:rsidP="00843321">
      <w:pPr>
        <w:tabs>
          <w:tab w:val="num" w:pos="720"/>
        </w:tabs>
        <w:spacing w:line="360" w:lineRule="auto"/>
        <w:ind w:right="0" w:firstLine="709"/>
        <w:jc w:val="center"/>
        <w:rPr>
          <w:sz w:val="28"/>
          <w:szCs w:val="28"/>
        </w:rPr>
      </w:pPr>
    </w:p>
    <w:p w14:paraId="76A2247E" w14:textId="77777777" w:rsidR="00843321" w:rsidRPr="006C7515" w:rsidRDefault="00DD5476" w:rsidP="00843321">
      <w:pPr>
        <w:tabs>
          <w:tab w:val="num" w:pos="720"/>
        </w:tabs>
        <w:spacing w:line="360" w:lineRule="auto"/>
        <w:ind w:right="0" w:firstLine="709"/>
        <w:jc w:val="center"/>
        <w:rPr>
          <w:b/>
          <w:sz w:val="28"/>
          <w:szCs w:val="28"/>
        </w:rPr>
      </w:pPr>
      <w:r w:rsidRPr="006C7515">
        <w:rPr>
          <w:b/>
          <w:sz w:val="28"/>
          <w:szCs w:val="28"/>
        </w:rPr>
        <w:t xml:space="preserve">12.   Описание материально-технической базы, необходимой для осуществления образовательного процесса по дисциплине </w:t>
      </w:r>
    </w:p>
    <w:p w14:paraId="2D577589" w14:textId="7F4B0537" w:rsidR="00DD5476" w:rsidRPr="006C7515" w:rsidRDefault="00DD5476" w:rsidP="00843321">
      <w:pPr>
        <w:tabs>
          <w:tab w:val="num" w:pos="720"/>
        </w:tabs>
        <w:spacing w:line="360" w:lineRule="auto"/>
        <w:ind w:right="0" w:firstLine="709"/>
        <w:rPr>
          <w:b/>
          <w:sz w:val="28"/>
          <w:szCs w:val="28"/>
        </w:rPr>
      </w:pPr>
      <w:r w:rsidRPr="006C7515">
        <w:rPr>
          <w:b/>
          <w:sz w:val="28"/>
          <w:szCs w:val="28"/>
        </w:rPr>
        <w:br/>
      </w:r>
      <w:r w:rsidRPr="006C7515">
        <w:rPr>
          <w:sz w:val="28"/>
          <w:szCs w:val="28"/>
        </w:rPr>
        <w:t>Для осуществления образовательного процесса по дисциплине «</w:t>
      </w:r>
      <w:r w:rsidR="00843321" w:rsidRPr="006C7515">
        <w:rPr>
          <w:sz w:val="28"/>
          <w:szCs w:val="28"/>
        </w:rPr>
        <w:t>Ценообразование в маркетинге</w:t>
      </w:r>
      <w:r w:rsidRPr="006C7515">
        <w:rPr>
          <w:sz w:val="28"/>
          <w:szCs w:val="28"/>
        </w:rPr>
        <w:t>», необходимо:</w:t>
      </w:r>
    </w:p>
    <w:p w14:paraId="0F44E383" w14:textId="77777777" w:rsidR="00DD5476" w:rsidRPr="006C7515" w:rsidRDefault="00DD5476" w:rsidP="00843321">
      <w:pPr>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Учебно-лабораторное оборудование:</w:t>
      </w:r>
    </w:p>
    <w:p w14:paraId="60D8CACA" w14:textId="3BD63FF8" w:rsidR="00DD5476" w:rsidRPr="006C7515" w:rsidRDefault="00DD5476" w:rsidP="00843321">
      <w:pPr>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 Персональный компьютер</w:t>
      </w:r>
      <w:r w:rsidR="00843321" w:rsidRPr="006C7515">
        <w:rPr>
          <w:sz w:val="28"/>
          <w:szCs w:val="28"/>
          <w:lang w:eastAsia="en-US"/>
        </w:rPr>
        <w:t>;</w:t>
      </w:r>
    </w:p>
    <w:p w14:paraId="77E89C0B" w14:textId="2560D986" w:rsidR="00DD5476" w:rsidRPr="006C7515" w:rsidRDefault="00DD5476" w:rsidP="00843321">
      <w:pPr>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 Проектор</w:t>
      </w:r>
      <w:r w:rsidR="00843321" w:rsidRPr="006C7515">
        <w:rPr>
          <w:sz w:val="28"/>
          <w:szCs w:val="28"/>
          <w:lang w:eastAsia="en-US"/>
        </w:rPr>
        <w:t>.</w:t>
      </w:r>
    </w:p>
    <w:p w14:paraId="31B74B15" w14:textId="77777777" w:rsidR="00DD5476" w:rsidRPr="006C7515" w:rsidRDefault="00DD5476" w:rsidP="00843321">
      <w:pPr>
        <w:widowControl w:val="0"/>
        <w:suppressAutoHyphens/>
        <w:overflowPunct w:val="0"/>
        <w:autoSpaceDE w:val="0"/>
        <w:autoSpaceDN w:val="0"/>
        <w:adjustRightInd w:val="0"/>
        <w:spacing w:line="360" w:lineRule="auto"/>
        <w:ind w:right="0" w:firstLine="709"/>
        <w:textAlignment w:val="baseline"/>
        <w:rPr>
          <w:sz w:val="28"/>
          <w:szCs w:val="28"/>
          <w:lang w:eastAsia="en-US"/>
        </w:rPr>
      </w:pPr>
      <w:r w:rsidRPr="006C7515">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1D5F724E" w14:textId="77777777" w:rsidR="00DD5476" w:rsidRPr="006C7515" w:rsidRDefault="00DD5476" w:rsidP="00843321">
      <w:pPr>
        <w:widowControl w:val="0"/>
        <w:suppressAutoHyphens/>
        <w:autoSpaceDE w:val="0"/>
        <w:autoSpaceDN w:val="0"/>
        <w:adjustRightInd w:val="0"/>
        <w:spacing w:line="360" w:lineRule="auto"/>
        <w:ind w:right="0" w:firstLine="709"/>
        <w:rPr>
          <w:sz w:val="28"/>
          <w:szCs w:val="28"/>
          <w:lang w:eastAsia="en-US"/>
        </w:rPr>
      </w:pPr>
    </w:p>
    <w:sectPr w:rsidR="00DD5476" w:rsidRPr="006C7515" w:rsidSect="00D87A98">
      <w:footerReference w:type="default" r:id="rId29"/>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2EFAF" w14:textId="77777777" w:rsidR="00893FD7" w:rsidRDefault="00893FD7">
      <w:r>
        <w:separator/>
      </w:r>
    </w:p>
  </w:endnote>
  <w:endnote w:type="continuationSeparator" w:id="0">
    <w:p w14:paraId="42B80C6E" w14:textId="77777777" w:rsidR="00893FD7" w:rsidRDefault="00893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Petersburg-Regular">
    <w:altName w:val="Yu 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792CF7E9" w:rsidR="00EC7829" w:rsidRDefault="00EC7829">
    <w:pPr>
      <w:pStyle w:val="afc"/>
      <w:jc w:val="center"/>
    </w:pPr>
    <w:r>
      <w:fldChar w:fldCharType="begin"/>
    </w:r>
    <w:r>
      <w:instrText xml:space="preserve"> PAGE   \* MERGEFORMAT </w:instrText>
    </w:r>
    <w:r>
      <w:fldChar w:fldCharType="separate"/>
    </w:r>
    <w:r w:rsidR="003E1854">
      <w:rPr>
        <w:noProof/>
      </w:rPr>
      <w:t>0</w:t>
    </w:r>
    <w:r>
      <w:fldChar w:fldCharType="end"/>
    </w:r>
  </w:p>
  <w:p w14:paraId="7ABAB1A3" w14:textId="77777777" w:rsidR="00EC7829" w:rsidRDefault="00EC7829">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FBD48" w14:textId="77777777" w:rsidR="00893FD7" w:rsidRDefault="00893FD7">
      <w:r>
        <w:separator/>
      </w:r>
    </w:p>
  </w:footnote>
  <w:footnote w:type="continuationSeparator" w:id="0">
    <w:p w14:paraId="01B47BDA" w14:textId="77777777" w:rsidR="00893FD7" w:rsidRDefault="00893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E6365"/>
    <w:multiLevelType w:val="hybridMultilevel"/>
    <w:tmpl w:val="EB8E2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086CD7"/>
    <w:multiLevelType w:val="hybridMultilevel"/>
    <w:tmpl w:val="9E9A1368"/>
    <w:lvl w:ilvl="0" w:tplc="FA2030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D11C3D"/>
    <w:multiLevelType w:val="hybridMultilevel"/>
    <w:tmpl w:val="EA5C628C"/>
    <w:lvl w:ilvl="0" w:tplc="1EA273DA">
      <w:start w:val="1"/>
      <w:numFmt w:val="decimal"/>
      <w:lvlText w:val="%1."/>
      <w:lvlJc w:val="left"/>
      <w:pPr>
        <w:ind w:left="720" w:hanging="360"/>
      </w:pPr>
      <w:rPr>
        <w:rFonts w:hint="default"/>
        <w:b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8A2779"/>
    <w:multiLevelType w:val="hybridMultilevel"/>
    <w:tmpl w:val="0E7E6818"/>
    <w:lvl w:ilvl="0" w:tplc="04190001">
      <w:start w:val="1"/>
      <w:numFmt w:val="bullet"/>
      <w:lvlText w:val=""/>
      <w:lvlJc w:val="left"/>
      <w:pPr>
        <w:ind w:left="720" w:hanging="360"/>
      </w:pPr>
      <w:rPr>
        <w:rFonts w:ascii="Bookman Old Style" w:hAnsi="Bookman Old Style" w:hint="default"/>
      </w:rPr>
    </w:lvl>
    <w:lvl w:ilvl="1" w:tplc="04190003">
      <w:start w:val="1"/>
      <w:numFmt w:val="bullet"/>
      <w:lvlText w:val="o"/>
      <w:lvlJc w:val="left"/>
      <w:pPr>
        <w:ind w:left="1440" w:hanging="360"/>
      </w:pPr>
      <w:rPr>
        <w:rFonts w:ascii="Tahoma" w:hAnsi="Tahoma" w:cs="Tahoma" w:hint="default"/>
      </w:rPr>
    </w:lvl>
    <w:lvl w:ilvl="2" w:tplc="04190005">
      <w:start w:val="1"/>
      <w:numFmt w:val="bullet"/>
      <w:lvlText w:val=""/>
      <w:lvlJc w:val="left"/>
      <w:pPr>
        <w:ind w:left="2160" w:hanging="360"/>
      </w:pPr>
      <w:rPr>
        <w:rFonts w:ascii="Bookman Old Style" w:hAnsi="Bookman Old Style" w:hint="default"/>
      </w:rPr>
    </w:lvl>
    <w:lvl w:ilvl="3" w:tplc="04190001">
      <w:start w:val="1"/>
      <w:numFmt w:val="bullet"/>
      <w:lvlText w:val=""/>
      <w:lvlJc w:val="left"/>
      <w:pPr>
        <w:ind w:left="2880" w:hanging="360"/>
      </w:pPr>
      <w:rPr>
        <w:rFonts w:ascii="Bookman Old Style" w:hAnsi="Bookman Old Style" w:hint="default"/>
      </w:rPr>
    </w:lvl>
    <w:lvl w:ilvl="4" w:tplc="04190003">
      <w:start w:val="1"/>
      <w:numFmt w:val="bullet"/>
      <w:lvlText w:val="o"/>
      <w:lvlJc w:val="left"/>
      <w:pPr>
        <w:ind w:left="3600" w:hanging="360"/>
      </w:pPr>
      <w:rPr>
        <w:rFonts w:ascii="Tahoma" w:hAnsi="Tahoma" w:cs="Tahoma" w:hint="default"/>
      </w:rPr>
    </w:lvl>
    <w:lvl w:ilvl="5" w:tplc="04190005">
      <w:start w:val="1"/>
      <w:numFmt w:val="bullet"/>
      <w:lvlText w:val=""/>
      <w:lvlJc w:val="left"/>
      <w:pPr>
        <w:ind w:left="4320" w:hanging="360"/>
      </w:pPr>
      <w:rPr>
        <w:rFonts w:ascii="Bookman Old Style" w:hAnsi="Bookman Old Style" w:hint="default"/>
      </w:rPr>
    </w:lvl>
    <w:lvl w:ilvl="6" w:tplc="04190001">
      <w:start w:val="1"/>
      <w:numFmt w:val="bullet"/>
      <w:lvlText w:val=""/>
      <w:lvlJc w:val="left"/>
      <w:pPr>
        <w:ind w:left="5040" w:hanging="360"/>
      </w:pPr>
      <w:rPr>
        <w:rFonts w:ascii="Bookman Old Style" w:hAnsi="Bookman Old Style" w:hint="default"/>
      </w:rPr>
    </w:lvl>
    <w:lvl w:ilvl="7" w:tplc="04190003">
      <w:start w:val="1"/>
      <w:numFmt w:val="bullet"/>
      <w:lvlText w:val="o"/>
      <w:lvlJc w:val="left"/>
      <w:pPr>
        <w:ind w:left="5760" w:hanging="360"/>
      </w:pPr>
      <w:rPr>
        <w:rFonts w:ascii="Tahoma" w:hAnsi="Tahoma" w:cs="Tahoma" w:hint="default"/>
      </w:rPr>
    </w:lvl>
    <w:lvl w:ilvl="8" w:tplc="04190005">
      <w:start w:val="1"/>
      <w:numFmt w:val="bullet"/>
      <w:lvlText w:val=""/>
      <w:lvlJc w:val="left"/>
      <w:pPr>
        <w:ind w:left="6480" w:hanging="360"/>
      </w:pPr>
      <w:rPr>
        <w:rFonts w:ascii="Bookman Old Style" w:hAnsi="Bookman Old Style" w:hint="default"/>
      </w:rPr>
    </w:lvl>
  </w:abstractNum>
  <w:abstractNum w:abstractNumId="9" w15:restartNumberingAfterBreak="0">
    <w:nsid w:val="15A63635"/>
    <w:multiLevelType w:val="hybridMultilevel"/>
    <w:tmpl w:val="6A7442CE"/>
    <w:lvl w:ilvl="0" w:tplc="0419000F">
      <w:start w:val="1"/>
      <w:numFmt w:val="decimal"/>
      <w:lvlText w:val="%1."/>
      <w:lvlJc w:val="left"/>
      <w:pPr>
        <w:ind w:left="720" w:hanging="360"/>
      </w:pPr>
      <w:rPr>
        <w:rFonts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4701A4"/>
    <w:multiLevelType w:val="hybridMultilevel"/>
    <w:tmpl w:val="443AE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C16647"/>
    <w:multiLevelType w:val="multilevel"/>
    <w:tmpl w:val="B2B2D140"/>
    <w:lvl w:ilvl="0">
      <w:start w:val="1"/>
      <w:numFmt w:val="decimal"/>
      <w:lvlText w:val="%1."/>
      <w:lvlJc w:val="left"/>
      <w:pPr>
        <w:ind w:left="720" w:hanging="360"/>
      </w:pPr>
    </w:lvl>
    <w:lvl w:ilvl="1">
      <w:start w:val="2"/>
      <w:numFmt w:val="decimal"/>
      <w:isLgl/>
      <w:lvlText w:val="%1.%2."/>
      <w:lvlJc w:val="left"/>
      <w:pPr>
        <w:ind w:left="1275" w:hanging="720"/>
      </w:pPr>
      <w:rPr>
        <w:rFonts w:eastAsia="Times New Roman" w:hint="default"/>
      </w:rPr>
    </w:lvl>
    <w:lvl w:ilvl="2">
      <w:start w:val="5"/>
      <w:numFmt w:val="decimal"/>
      <w:isLgl/>
      <w:lvlText w:val="%1.%2.%3."/>
      <w:lvlJc w:val="left"/>
      <w:pPr>
        <w:ind w:left="720" w:hanging="720"/>
      </w:pPr>
      <w:rPr>
        <w:rFonts w:eastAsia="Times New Roman" w:hint="default"/>
      </w:rPr>
    </w:lvl>
    <w:lvl w:ilvl="3">
      <w:start w:val="1"/>
      <w:numFmt w:val="decimal"/>
      <w:isLgl/>
      <w:lvlText w:val="%1.%2.%3.%4."/>
      <w:lvlJc w:val="left"/>
      <w:pPr>
        <w:ind w:left="2025" w:hanging="1080"/>
      </w:pPr>
      <w:rPr>
        <w:rFonts w:eastAsia="Times New Roman" w:hint="default"/>
      </w:rPr>
    </w:lvl>
    <w:lvl w:ilvl="4">
      <w:start w:val="1"/>
      <w:numFmt w:val="decimal"/>
      <w:isLgl/>
      <w:lvlText w:val="%1.%2.%3.%4.%5."/>
      <w:lvlJc w:val="left"/>
      <w:pPr>
        <w:ind w:left="2220" w:hanging="1080"/>
      </w:pPr>
      <w:rPr>
        <w:rFonts w:eastAsia="Times New Roman" w:hint="default"/>
      </w:rPr>
    </w:lvl>
    <w:lvl w:ilvl="5">
      <w:start w:val="1"/>
      <w:numFmt w:val="decimal"/>
      <w:isLgl/>
      <w:lvlText w:val="%1.%2.%3.%4.%5.%6."/>
      <w:lvlJc w:val="left"/>
      <w:pPr>
        <w:ind w:left="2775" w:hanging="1440"/>
      </w:pPr>
      <w:rPr>
        <w:rFonts w:eastAsia="Times New Roman" w:hint="default"/>
      </w:rPr>
    </w:lvl>
    <w:lvl w:ilvl="6">
      <w:start w:val="1"/>
      <w:numFmt w:val="decimal"/>
      <w:isLgl/>
      <w:lvlText w:val="%1.%2.%3.%4.%5.%6.%7."/>
      <w:lvlJc w:val="left"/>
      <w:pPr>
        <w:ind w:left="3330" w:hanging="1800"/>
      </w:pPr>
      <w:rPr>
        <w:rFonts w:eastAsia="Times New Roman" w:hint="default"/>
      </w:rPr>
    </w:lvl>
    <w:lvl w:ilvl="7">
      <w:start w:val="1"/>
      <w:numFmt w:val="decimal"/>
      <w:isLgl/>
      <w:lvlText w:val="%1.%2.%3.%4.%5.%6.%7.%8."/>
      <w:lvlJc w:val="left"/>
      <w:pPr>
        <w:ind w:left="3525" w:hanging="1800"/>
      </w:pPr>
      <w:rPr>
        <w:rFonts w:eastAsia="Times New Roman" w:hint="default"/>
      </w:rPr>
    </w:lvl>
    <w:lvl w:ilvl="8">
      <w:start w:val="1"/>
      <w:numFmt w:val="decimal"/>
      <w:isLgl/>
      <w:lvlText w:val="%1.%2.%3.%4.%5.%6.%7.%8.%9."/>
      <w:lvlJc w:val="left"/>
      <w:pPr>
        <w:ind w:left="4080" w:hanging="2160"/>
      </w:pPr>
      <w:rPr>
        <w:rFonts w:eastAsia="Times New Roman" w:hint="default"/>
      </w:rPr>
    </w:lvl>
  </w:abstractNum>
  <w:abstractNum w:abstractNumId="15"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8"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19"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EE6E45"/>
    <w:multiLevelType w:val="multilevel"/>
    <w:tmpl w:val="0164D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2E6378C"/>
    <w:multiLevelType w:val="hybridMultilevel"/>
    <w:tmpl w:val="5E4ACA22"/>
    <w:lvl w:ilvl="0" w:tplc="77CC4BC4">
      <w:start w:val="1"/>
      <w:numFmt w:val="bullet"/>
      <w:lvlText w:val="─"/>
      <w:lvlJc w:val="left"/>
      <w:pPr>
        <w:ind w:left="720" w:hanging="360"/>
      </w:pPr>
      <w:rPr>
        <w:rFonts w:ascii="Times New Roman" w:hAnsi="Times New Roman" w:cs="Times New Roman"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5F02441"/>
    <w:multiLevelType w:val="hybridMultilevel"/>
    <w:tmpl w:val="22B4A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27"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8"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37724B3"/>
    <w:multiLevelType w:val="hybridMultilevel"/>
    <w:tmpl w:val="26DC0FCE"/>
    <w:lvl w:ilvl="0" w:tplc="0419000F">
      <w:start w:val="1"/>
      <w:numFmt w:val="decimal"/>
      <w:lvlText w:val="%1."/>
      <w:lvlJc w:val="left"/>
      <w:pPr>
        <w:ind w:left="720" w:hanging="360"/>
      </w:pPr>
      <w:rPr>
        <w:rFonts w:ascii="Times New Roman" w:hAnsi="Times New Roman" w:cs="Times New Roman"/>
        <w:b w:val="0"/>
      </w:rPr>
    </w:lvl>
    <w:lvl w:ilvl="1" w:tplc="04190019">
      <w:start w:val="1"/>
      <w:numFmt w:val="decimal"/>
      <w:lvlText w:val="%2."/>
      <w:lvlJc w:val="left"/>
      <w:pPr>
        <w:tabs>
          <w:tab w:val="num" w:pos="1440"/>
        </w:tabs>
        <w:ind w:left="1440" w:hanging="360"/>
      </w:pPr>
      <w:rPr>
        <w:rFonts w:ascii="Times New Roman" w:hAnsi="Times New Roman" w:cs="Times New Roman"/>
      </w:rPr>
    </w:lvl>
    <w:lvl w:ilvl="2" w:tplc="0419001B">
      <w:start w:val="1"/>
      <w:numFmt w:val="decimal"/>
      <w:lvlText w:val="%3."/>
      <w:lvlJc w:val="left"/>
      <w:pPr>
        <w:tabs>
          <w:tab w:val="num" w:pos="2160"/>
        </w:tabs>
        <w:ind w:left="2160" w:hanging="36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decimal"/>
      <w:lvlText w:val="%5."/>
      <w:lvlJc w:val="left"/>
      <w:pPr>
        <w:tabs>
          <w:tab w:val="num" w:pos="3600"/>
        </w:tabs>
        <w:ind w:left="3600" w:hanging="360"/>
      </w:pPr>
      <w:rPr>
        <w:rFonts w:ascii="Times New Roman" w:hAnsi="Times New Roman" w:cs="Times New Roman"/>
      </w:rPr>
    </w:lvl>
    <w:lvl w:ilvl="5" w:tplc="0419001B">
      <w:start w:val="1"/>
      <w:numFmt w:val="decimal"/>
      <w:lvlText w:val="%6."/>
      <w:lvlJc w:val="left"/>
      <w:pPr>
        <w:tabs>
          <w:tab w:val="num" w:pos="4320"/>
        </w:tabs>
        <w:ind w:left="4320" w:hanging="36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decimal"/>
      <w:lvlText w:val="%8."/>
      <w:lvlJc w:val="left"/>
      <w:pPr>
        <w:tabs>
          <w:tab w:val="num" w:pos="5760"/>
        </w:tabs>
        <w:ind w:left="5760" w:hanging="360"/>
      </w:pPr>
      <w:rPr>
        <w:rFonts w:ascii="Times New Roman" w:hAnsi="Times New Roman" w:cs="Times New Roman"/>
      </w:rPr>
    </w:lvl>
    <w:lvl w:ilvl="8" w:tplc="0419001B">
      <w:start w:val="1"/>
      <w:numFmt w:val="decimal"/>
      <w:lvlText w:val="%9."/>
      <w:lvlJc w:val="left"/>
      <w:pPr>
        <w:tabs>
          <w:tab w:val="num" w:pos="6480"/>
        </w:tabs>
        <w:ind w:left="6480" w:hanging="360"/>
      </w:pPr>
      <w:rPr>
        <w:rFonts w:ascii="Times New Roman" w:hAnsi="Times New Roman" w:cs="Times New Roman"/>
      </w:rPr>
    </w:lvl>
  </w:abstractNum>
  <w:abstractNum w:abstractNumId="30"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1"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053E1B"/>
    <w:multiLevelType w:val="multilevel"/>
    <w:tmpl w:val="D458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556537"/>
    <w:multiLevelType w:val="hybridMultilevel"/>
    <w:tmpl w:val="5A501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D15688"/>
    <w:multiLevelType w:val="hybridMultilevel"/>
    <w:tmpl w:val="6A7442CE"/>
    <w:lvl w:ilvl="0" w:tplc="0419000F">
      <w:start w:val="1"/>
      <w:numFmt w:val="decimal"/>
      <w:lvlText w:val="%1."/>
      <w:lvlJc w:val="left"/>
      <w:pPr>
        <w:ind w:left="720" w:hanging="360"/>
      </w:pPr>
      <w:rPr>
        <w:rFonts w:hint="default"/>
      </w:rPr>
    </w:lvl>
    <w:lvl w:ilvl="1" w:tplc="781C5004">
      <w:numFmt w:val="bullet"/>
      <w:lvlText w:val="-"/>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7"/>
  </w:num>
  <w:num w:numId="5">
    <w:abstractNumId w:val="12"/>
  </w:num>
  <w:num w:numId="6">
    <w:abstractNumId w:val="31"/>
  </w:num>
  <w:num w:numId="7">
    <w:abstractNumId w:val="27"/>
  </w:num>
  <w:num w:numId="8">
    <w:abstractNumId w:val="28"/>
  </w:num>
  <w:num w:numId="9">
    <w:abstractNumId w:val="30"/>
  </w:num>
  <w:num w:numId="10">
    <w:abstractNumId w:val="22"/>
  </w:num>
  <w:num w:numId="11">
    <w:abstractNumId w:val="0"/>
  </w:num>
  <w:num w:numId="1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4"/>
  </w:num>
  <w:num w:numId="17">
    <w:abstractNumId w:val="25"/>
  </w:num>
  <w:num w:numId="18">
    <w:abstractNumId w:val="11"/>
  </w:num>
  <w:num w:numId="19">
    <w:abstractNumId w:val="13"/>
  </w:num>
  <w:num w:numId="20">
    <w:abstractNumId w:val="1"/>
  </w:num>
  <w:num w:numId="21">
    <w:abstractNumId w:val="16"/>
  </w:num>
  <w:num w:numId="22">
    <w:abstractNumId w:val="19"/>
  </w:num>
  <w:num w:numId="23">
    <w:abstractNumId w:val="23"/>
  </w:num>
  <w:num w:numId="24">
    <w:abstractNumId w:val="18"/>
  </w:num>
  <w:num w:numId="25">
    <w:abstractNumId w:val="9"/>
  </w:num>
  <w:num w:numId="26">
    <w:abstractNumId w:val="8"/>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32"/>
  </w:num>
  <w:num w:numId="30">
    <w:abstractNumId w:val="15"/>
  </w:num>
  <w:num w:numId="31">
    <w:abstractNumId w:val="21"/>
  </w:num>
  <w:num w:numId="32">
    <w:abstractNumId w:val="34"/>
  </w:num>
  <w:num w:numId="33">
    <w:abstractNumId w:val="7"/>
  </w:num>
  <w:num w:numId="34">
    <w:abstractNumId w:val="3"/>
  </w:num>
  <w:num w:numId="35">
    <w:abstractNumId w:val="33"/>
  </w:num>
  <w:num w:numId="3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B10"/>
    <w:rsid w:val="00035BB0"/>
    <w:rsid w:val="0004250C"/>
    <w:rsid w:val="00044FA3"/>
    <w:rsid w:val="000508A4"/>
    <w:rsid w:val="00051717"/>
    <w:rsid w:val="000527A3"/>
    <w:rsid w:val="00052B54"/>
    <w:rsid w:val="000553DE"/>
    <w:rsid w:val="0006361A"/>
    <w:rsid w:val="00070D32"/>
    <w:rsid w:val="00072DE0"/>
    <w:rsid w:val="0007769B"/>
    <w:rsid w:val="00086C67"/>
    <w:rsid w:val="000917F8"/>
    <w:rsid w:val="00092CB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1ED9"/>
    <w:rsid w:val="00123EEB"/>
    <w:rsid w:val="00124B17"/>
    <w:rsid w:val="0012547F"/>
    <w:rsid w:val="0012616F"/>
    <w:rsid w:val="00134350"/>
    <w:rsid w:val="001367AE"/>
    <w:rsid w:val="00141E12"/>
    <w:rsid w:val="00142E89"/>
    <w:rsid w:val="0014327F"/>
    <w:rsid w:val="00146AD4"/>
    <w:rsid w:val="00147B99"/>
    <w:rsid w:val="00151606"/>
    <w:rsid w:val="0015541F"/>
    <w:rsid w:val="00167DA2"/>
    <w:rsid w:val="001714B1"/>
    <w:rsid w:val="00172E70"/>
    <w:rsid w:val="001731E5"/>
    <w:rsid w:val="00173ACE"/>
    <w:rsid w:val="00175D3E"/>
    <w:rsid w:val="00176490"/>
    <w:rsid w:val="00176C89"/>
    <w:rsid w:val="00176F22"/>
    <w:rsid w:val="001770EE"/>
    <w:rsid w:val="00177D24"/>
    <w:rsid w:val="001851CE"/>
    <w:rsid w:val="00194D4B"/>
    <w:rsid w:val="001958FC"/>
    <w:rsid w:val="001A0E8C"/>
    <w:rsid w:val="001A5016"/>
    <w:rsid w:val="001A5614"/>
    <w:rsid w:val="001A5998"/>
    <w:rsid w:val="001B1D3E"/>
    <w:rsid w:val="001B4A7E"/>
    <w:rsid w:val="001B53D2"/>
    <w:rsid w:val="001B682B"/>
    <w:rsid w:val="001D5BB9"/>
    <w:rsid w:val="001E4DD6"/>
    <w:rsid w:val="001E54A8"/>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578"/>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4229"/>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17015"/>
    <w:rsid w:val="00324334"/>
    <w:rsid w:val="00325ED5"/>
    <w:rsid w:val="00326279"/>
    <w:rsid w:val="0032697D"/>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87045"/>
    <w:rsid w:val="003905A6"/>
    <w:rsid w:val="003928E7"/>
    <w:rsid w:val="003942E3"/>
    <w:rsid w:val="00395298"/>
    <w:rsid w:val="003974CF"/>
    <w:rsid w:val="003A5712"/>
    <w:rsid w:val="003B1897"/>
    <w:rsid w:val="003B402D"/>
    <w:rsid w:val="003B5101"/>
    <w:rsid w:val="003C1E83"/>
    <w:rsid w:val="003C2F71"/>
    <w:rsid w:val="003D3532"/>
    <w:rsid w:val="003D417B"/>
    <w:rsid w:val="003D45E6"/>
    <w:rsid w:val="003D46F8"/>
    <w:rsid w:val="003E163D"/>
    <w:rsid w:val="003E1854"/>
    <w:rsid w:val="003E2EFD"/>
    <w:rsid w:val="003E7321"/>
    <w:rsid w:val="003F04FD"/>
    <w:rsid w:val="003F379C"/>
    <w:rsid w:val="003F4AF5"/>
    <w:rsid w:val="003F543F"/>
    <w:rsid w:val="00400791"/>
    <w:rsid w:val="00400C23"/>
    <w:rsid w:val="00400D59"/>
    <w:rsid w:val="0040139C"/>
    <w:rsid w:val="00401587"/>
    <w:rsid w:val="00401D48"/>
    <w:rsid w:val="00404119"/>
    <w:rsid w:val="00406DDE"/>
    <w:rsid w:val="00410718"/>
    <w:rsid w:val="00410BD7"/>
    <w:rsid w:val="00412DCB"/>
    <w:rsid w:val="00414896"/>
    <w:rsid w:val="00416607"/>
    <w:rsid w:val="0041762E"/>
    <w:rsid w:val="004204F2"/>
    <w:rsid w:val="004246D9"/>
    <w:rsid w:val="004318C1"/>
    <w:rsid w:val="00441542"/>
    <w:rsid w:val="00442AD9"/>
    <w:rsid w:val="00445ECD"/>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C6BC6"/>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49BB"/>
    <w:rsid w:val="00547DE6"/>
    <w:rsid w:val="0055028C"/>
    <w:rsid w:val="00550CFD"/>
    <w:rsid w:val="00555F20"/>
    <w:rsid w:val="0055638D"/>
    <w:rsid w:val="00561DAB"/>
    <w:rsid w:val="00567618"/>
    <w:rsid w:val="00571843"/>
    <w:rsid w:val="0057396F"/>
    <w:rsid w:val="005760C8"/>
    <w:rsid w:val="005800C3"/>
    <w:rsid w:val="00581DBF"/>
    <w:rsid w:val="005873B0"/>
    <w:rsid w:val="00590EA0"/>
    <w:rsid w:val="00594889"/>
    <w:rsid w:val="005A35BF"/>
    <w:rsid w:val="005A459C"/>
    <w:rsid w:val="005B1686"/>
    <w:rsid w:val="005C7921"/>
    <w:rsid w:val="005D0520"/>
    <w:rsid w:val="005D68B2"/>
    <w:rsid w:val="005D77A9"/>
    <w:rsid w:val="005E3EC6"/>
    <w:rsid w:val="005F236B"/>
    <w:rsid w:val="005F464D"/>
    <w:rsid w:val="005F5367"/>
    <w:rsid w:val="00602E4B"/>
    <w:rsid w:val="00603D7A"/>
    <w:rsid w:val="006049DB"/>
    <w:rsid w:val="006050A4"/>
    <w:rsid w:val="0060555F"/>
    <w:rsid w:val="00610190"/>
    <w:rsid w:val="00613FC7"/>
    <w:rsid w:val="00616A33"/>
    <w:rsid w:val="00620959"/>
    <w:rsid w:val="006217E6"/>
    <w:rsid w:val="00630C45"/>
    <w:rsid w:val="006344AA"/>
    <w:rsid w:val="00635C4F"/>
    <w:rsid w:val="00636798"/>
    <w:rsid w:val="0064086D"/>
    <w:rsid w:val="006446F7"/>
    <w:rsid w:val="00644AF0"/>
    <w:rsid w:val="00646323"/>
    <w:rsid w:val="0064719B"/>
    <w:rsid w:val="0065079D"/>
    <w:rsid w:val="00660B71"/>
    <w:rsid w:val="00661079"/>
    <w:rsid w:val="0066200A"/>
    <w:rsid w:val="0066540A"/>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C7515"/>
    <w:rsid w:val="006D1178"/>
    <w:rsid w:val="006D1AB6"/>
    <w:rsid w:val="006D1E13"/>
    <w:rsid w:val="006D259C"/>
    <w:rsid w:val="006D591D"/>
    <w:rsid w:val="006D6E40"/>
    <w:rsid w:val="006F09AA"/>
    <w:rsid w:val="006F2296"/>
    <w:rsid w:val="006F2DCD"/>
    <w:rsid w:val="006F3FBA"/>
    <w:rsid w:val="006F428E"/>
    <w:rsid w:val="006F6D25"/>
    <w:rsid w:val="006F769B"/>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658F"/>
    <w:rsid w:val="00747C2D"/>
    <w:rsid w:val="007542F8"/>
    <w:rsid w:val="0075468A"/>
    <w:rsid w:val="00755DA7"/>
    <w:rsid w:val="0076096E"/>
    <w:rsid w:val="007610AF"/>
    <w:rsid w:val="007631CD"/>
    <w:rsid w:val="00770A8E"/>
    <w:rsid w:val="007718B9"/>
    <w:rsid w:val="0077423A"/>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43321"/>
    <w:rsid w:val="0084682E"/>
    <w:rsid w:val="00851115"/>
    <w:rsid w:val="00856AD9"/>
    <w:rsid w:val="00861DA4"/>
    <w:rsid w:val="00862F94"/>
    <w:rsid w:val="00863C12"/>
    <w:rsid w:val="00870EB6"/>
    <w:rsid w:val="0087605F"/>
    <w:rsid w:val="00877A5B"/>
    <w:rsid w:val="00881324"/>
    <w:rsid w:val="00881BB7"/>
    <w:rsid w:val="008822D4"/>
    <w:rsid w:val="00882675"/>
    <w:rsid w:val="00882F56"/>
    <w:rsid w:val="0088383B"/>
    <w:rsid w:val="0089065B"/>
    <w:rsid w:val="00893FD7"/>
    <w:rsid w:val="00897399"/>
    <w:rsid w:val="00897A69"/>
    <w:rsid w:val="00897ADC"/>
    <w:rsid w:val="008A00DF"/>
    <w:rsid w:val="008A0961"/>
    <w:rsid w:val="008A2CE5"/>
    <w:rsid w:val="008A3BE4"/>
    <w:rsid w:val="008A4600"/>
    <w:rsid w:val="008A7159"/>
    <w:rsid w:val="008A7FD0"/>
    <w:rsid w:val="008B41C3"/>
    <w:rsid w:val="008B68C6"/>
    <w:rsid w:val="008C4DFB"/>
    <w:rsid w:val="008D258C"/>
    <w:rsid w:val="008D4DFD"/>
    <w:rsid w:val="008D6AFB"/>
    <w:rsid w:val="008F2DA3"/>
    <w:rsid w:val="008F30C2"/>
    <w:rsid w:val="008F5D9D"/>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14C4"/>
    <w:rsid w:val="00A0353F"/>
    <w:rsid w:val="00A062F6"/>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0DEE"/>
    <w:rsid w:val="00A72C2D"/>
    <w:rsid w:val="00A72E65"/>
    <w:rsid w:val="00A73F93"/>
    <w:rsid w:val="00A74711"/>
    <w:rsid w:val="00A8293E"/>
    <w:rsid w:val="00A83A90"/>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1952"/>
    <w:rsid w:val="00B2627C"/>
    <w:rsid w:val="00B30BA0"/>
    <w:rsid w:val="00B31773"/>
    <w:rsid w:val="00B322C1"/>
    <w:rsid w:val="00B3361C"/>
    <w:rsid w:val="00B350DD"/>
    <w:rsid w:val="00B36D69"/>
    <w:rsid w:val="00B422A3"/>
    <w:rsid w:val="00B43755"/>
    <w:rsid w:val="00B45845"/>
    <w:rsid w:val="00B55807"/>
    <w:rsid w:val="00B56520"/>
    <w:rsid w:val="00B65790"/>
    <w:rsid w:val="00B667E7"/>
    <w:rsid w:val="00B70B46"/>
    <w:rsid w:val="00B739F8"/>
    <w:rsid w:val="00B743F6"/>
    <w:rsid w:val="00B7606E"/>
    <w:rsid w:val="00B84853"/>
    <w:rsid w:val="00B86C91"/>
    <w:rsid w:val="00B92FAC"/>
    <w:rsid w:val="00BA02D1"/>
    <w:rsid w:val="00BB285B"/>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B4"/>
    <w:rsid w:val="00C248FE"/>
    <w:rsid w:val="00C25519"/>
    <w:rsid w:val="00C33B27"/>
    <w:rsid w:val="00C36DF1"/>
    <w:rsid w:val="00C410FB"/>
    <w:rsid w:val="00C448FF"/>
    <w:rsid w:val="00C46C96"/>
    <w:rsid w:val="00C6378D"/>
    <w:rsid w:val="00C648F2"/>
    <w:rsid w:val="00C66DD5"/>
    <w:rsid w:val="00C75B4D"/>
    <w:rsid w:val="00C76B5E"/>
    <w:rsid w:val="00C77EDB"/>
    <w:rsid w:val="00C81D56"/>
    <w:rsid w:val="00C84775"/>
    <w:rsid w:val="00C91754"/>
    <w:rsid w:val="00C93828"/>
    <w:rsid w:val="00C97899"/>
    <w:rsid w:val="00CA1BFE"/>
    <w:rsid w:val="00CA2205"/>
    <w:rsid w:val="00CA4ABE"/>
    <w:rsid w:val="00CA6F78"/>
    <w:rsid w:val="00CA7DDC"/>
    <w:rsid w:val="00CB5533"/>
    <w:rsid w:val="00CB72D2"/>
    <w:rsid w:val="00CC01DD"/>
    <w:rsid w:val="00CC1E99"/>
    <w:rsid w:val="00CC5F63"/>
    <w:rsid w:val="00CD485F"/>
    <w:rsid w:val="00CD786F"/>
    <w:rsid w:val="00CE4209"/>
    <w:rsid w:val="00CE4B6A"/>
    <w:rsid w:val="00CF4164"/>
    <w:rsid w:val="00CF4454"/>
    <w:rsid w:val="00CF5D63"/>
    <w:rsid w:val="00D10A43"/>
    <w:rsid w:val="00D10AB7"/>
    <w:rsid w:val="00D11CF1"/>
    <w:rsid w:val="00D144C5"/>
    <w:rsid w:val="00D173C0"/>
    <w:rsid w:val="00D22BA5"/>
    <w:rsid w:val="00D26757"/>
    <w:rsid w:val="00D26ACC"/>
    <w:rsid w:val="00D348EA"/>
    <w:rsid w:val="00D45ED2"/>
    <w:rsid w:val="00D55BC8"/>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B135C"/>
    <w:rsid w:val="00DB230B"/>
    <w:rsid w:val="00DB5716"/>
    <w:rsid w:val="00DB5D4E"/>
    <w:rsid w:val="00DC14AD"/>
    <w:rsid w:val="00DC63B8"/>
    <w:rsid w:val="00DC652D"/>
    <w:rsid w:val="00DC6844"/>
    <w:rsid w:val="00DC7399"/>
    <w:rsid w:val="00DD0319"/>
    <w:rsid w:val="00DD4E77"/>
    <w:rsid w:val="00DD4FD6"/>
    <w:rsid w:val="00DD5476"/>
    <w:rsid w:val="00DD7183"/>
    <w:rsid w:val="00DD762A"/>
    <w:rsid w:val="00DE7C1A"/>
    <w:rsid w:val="00DF0364"/>
    <w:rsid w:val="00DF09BA"/>
    <w:rsid w:val="00DF15B9"/>
    <w:rsid w:val="00DF2DA8"/>
    <w:rsid w:val="00DF71EA"/>
    <w:rsid w:val="00E04111"/>
    <w:rsid w:val="00E04A35"/>
    <w:rsid w:val="00E0678A"/>
    <w:rsid w:val="00E06F97"/>
    <w:rsid w:val="00E1032B"/>
    <w:rsid w:val="00E12304"/>
    <w:rsid w:val="00E14BBE"/>
    <w:rsid w:val="00E15C68"/>
    <w:rsid w:val="00E173D0"/>
    <w:rsid w:val="00E22366"/>
    <w:rsid w:val="00E34E6E"/>
    <w:rsid w:val="00E353BC"/>
    <w:rsid w:val="00E357FB"/>
    <w:rsid w:val="00E43B4C"/>
    <w:rsid w:val="00E44EC5"/>
    <w:rsid w:val="00E46151"/>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4D7E"/>
    <w:rsid w:val="00EC51C6"/>
    <w:rsid w:val="00EC7829"/>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3050"/>
    <w:rsid w:val="00F04904"/>
    <w:rsid w:val="00F04FED"/>
    <w:rsid w:val="00F13439"/>
    <w:rsid w:val="00F14504"/>
    <w:rsid w:val="00F15104"/>
    <w:rsid w:val="00F16CBD"/>
    <w:rsid w:val="00F171DD"/>
    <w:rsid w:val="00F2042C"/>
    <w:rsid w:val="00F20505"/>
    <w:rsid w:val="00F30CE1"/>
    <w:rsid w:val="00F32BB9"/>
    <w:rsid w:val="00F378D9"/>
    <w:rsid w:val="00F41F56"/>
    <w:rsid w:val="00F454DE"/>
    <w:rsid w:val="00F516EE"/>
    <w:rsid w:val="00F55DEF"/>
    <w:rsid w:val="00F56394"/>
    <w:rsid w:val="00F61FF9"/>
    <w:rsid w:val="00F62124"/>
    <w:rsid w:val="00F64BCE"/>
    <w:rsid w:val="00F66532"/>
    <w:rsid w:val="00F7047E"/>
    <w:rsid w:val="00F75432"/>
    <w:rsid w:val="00F77280"/>
    <w:rsid w:val="00F90A83"/>
    <w:rsid w:val="00F92484"/>
    <w:rsid w:val="00F97DDB"/>
    <w:rsid w:val="00FA0E79"/>
    <w:rsid w:val="00FA1217"/>
    <w:rsid w:val="00FA1DF3"/>
    <w:rsid w:val="00FA5B34"/>
    <w:rsid w:val="00FB7398"/>
    <w:rsid w:val="00FC453F"/>
    <w:rsid w:val="00FC5BBA"/>
    <w:rsid w:val="00FC7BE5"/>
    <w:rsid w:val="00FC7CE0"/>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F79E258"/>
  <w15:docId w15:val="{E976512C-510B-42CA-B6EC-E74BB5565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uiPriority w:val="99"/>
    <w:semiHidden/>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link w:val="3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4">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rPr>
      <w:sz w:val="24"/>
    </w:rPr>
  </w:style>
  <w:style w:type="paragraph" w:styleId="afc">
    <w:name w:val="footer"/>
    <w:basedOn w:val="a3"/>
    <w:uiPriority w:val="99"/>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5">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link w:val="36"/>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aliases w:val="Таблица отчета"/>
    <w:basedOn w:val="a5"/>
    <w:uiPriority w:val="5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7"/>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99"/>
    <w:qFormat/>
    <w:rsid w:val="00D81626"/>
    <w:pPr>
      <w:ind w:right="0" w:firstLine="0"/>
      <w:jc w:val="center"/>
    </w:pPr>
    <w:rPr>
      <w:b/>
      <w:bCs/>
      <w:sz w:val="28"/>
      <w:szCs w:val="28"/>
    </w:rPr>
  </w:style>
  <w:style w:type="character" w:customStyle="1" w:styleId="affa">
    <w:name w:val="Заголовок Знак"/>
    <w:basedOn w:val="a4"/>
    <w:link w:val="affb"/>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uiPriority w:val="9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c">
    <w:name w:val="line number"/>
    <w:basedOn w:val="a4"/>
    <w:uiPriority w:val="99"/>
    <w:semiHidden/>
    <w:unhideWhenUsed/>
    <w:rsid w:val="00C25519"/>
  </w:style>
  <w:style w:type="character" w:styleId="affd">
    <w:name w:val="annotation reference"/>
    <w:basedOn w:val="a4"/>
    <w:uiPriority w:val="99"/>
    <w:semiHidden/>
    <w:unhideWhenUsed/>
    <w:rsid w:val="00C448FF"/>
    <w:rPr>
      <w:sz w:val="16"/>
      <w:szCs w:val="16"/>
    </w:rPr>
  </w:style>
  <w:style w:type="paragraph" w:styleId="affe">
    <w:name w:val="annotation subject"/>
    <w:basedOn w:val="ac"/>
    <w:next w:val="ac"/>
    <w:link w:val="afff"/>
    <w:uiPriority w:val="99"/>
    <w:semiHidden/>
    <w:unhideWhenUsed/>
    <w:rsid w:val="00C448FF"/>
    <w:rPr>
      <w:b/>
      <w:bCs/>
    </w:rPr>
  </w:style>
  <w:style w:type="character" w:customStyle="1" w:styleId="ad">
    <w:name w:val="Текст примечания Знак"/>
    <w:basedOn w:val="a4"/>
    <w:link w:val="ac"/>
    <w:uiPriority w:val="99"/>
    <w:semiHidden/>
    <w:rsid w:val="00C448FF"/>
  </w:style>
  <w:style w:type="character" w:customStyle="1" w:styleId="afff">
    <w:name w:val="Тема примечания Знак"/>
    <w:basedOn w:val="ad"/>
    <w:link w:val="affe"/>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nhideWhenUsed/>
    <w:rsid w:val="003A5712"/>
    <w:pPr>
      <w:spacing w:after="100"/>
      <w:ind w:left="240"/>
    </w:pPr>
  </w:style>
  <w:style w:type="paragraph" w:customStyle="1" w:styleId="affb">
    <w:basedOn w:val="a3"/>
    <w:next w:val="aff9"/>
    <w:link w:val="affa"/>
    <w:qFormat/>
    <w:rsid w:val="00F66532"/>
    <w:pPr>
      <w:suppressAutoHyphens/>
      <w:jc w:val="center"/>
    </w:pPr>
    <w:rPr>
      <w:rFonts w:asciiTheme="majorHAnsi" w:eastAsiaTheme="majorEastAsia" w:hAnsiTheme="majorHAnsi" w:cstheme="majorBidi"/>
      <w:spacing w:val="-10"/>
      <w:kern w:val="28"/>
      <w:sz w:val="56"/>
      <w:szCs w:val="56"/>
    </w:rPr>
  </w:style>
  <w:style w:type="paragraph" w:customStyle="1" w:styleId="afff0">
    <w:name w:val="Тесты"/>
    <w:basedOn w:val="a3"/>
    <w:link w:val="afff1"/>
    <w:qFormat/>
    <w:rsid w:val="00146AD4"/>
    <w:pPr>
      <w:spacing w:after="200" w:line="276" w:lineRule="auto"/>
      <w:ind w:right="0" w:firstLine="0"/>
      <w:jc w:val="left"/>
    </w:pPr>
    <w:rPr>
      <w:rFonts w:eastAsiaTheme="minorHAnsi"/>
      <w:sz w:val="28"/>
      <w:szCs w:val="28"/>
      <w:lang w:eastAsia="en-US"/>
    </w:rPr>
  </w:style>
  <w:style w:type="character" w:customStyle="1" w:styleId="afff1">
    <w:name w:val="Тесты Знак"/>
    <w:basedOn w:val="a4"/>
    <w:link w:val="afff0"/>
    <w:rsid w:val="00146AD4"/>
    <w:rPr>
      <w:rFonts w:eastAsiaTheme="minorHAnsi"/>
      <w:sz w:val="28"/>
      <w:szCs w:val="28"/>
      <w:lang w:eastAsia="en-US"/>
    </w:rPr>
  </w:style>
  <w:style w:type="paragraph" w:customStyle="1" w:styleId="afff2">
    <w:basedOn w:val="a3"/>
    <w:next w:val="aff9"/>
    <w:qFormat/>
    <w:rsid w:val="00881324"/>
    <w:pPr>
      <w:ind w:right="0" w:firstLine="0"/>
      <w:jc w:val="center"/>
    </w:pPr>
    <w:rPr>
      <w:b/>
      <w:bCs/>
      <w:sz w:val="32"/>
      <w:szCs w:val="24"/>
    </w:rPr>
  </w:style>
  <w:style w:type="paragraph" w:customStyle="1" w:styleId="1c">
    <w:name w:val="Заголовок оглавления1"/>
    <w:basedOn w:val="12"/>
    <w:next w:val="a3"/>
    <w:rsid w:val="00881324"/>
    <w:pPr>
      <w:keepLines/>
      <w:spacing w:before="240" w:line="252" w:lineRule="auto"/>
      <w:ind w:right="0"/>
      <w:jc w:val="left"/>
      <w:outlineLvl w:val="9"/>
    </w:pPr>
    <w:rPr>
      <w:rFonts w:ascii="Calibri Light" w:eastAsia="Calibri" w:hAnsi="Calibri Light"/>
      <w:b w:val="0"/>
      <w:caps w:val="0"/>
      <w:snapToGrid/>
      <w:color w:val="2E74B5"/>
      <w:szCs w:val="32"/>
      <w:lang w:val="ru-RU"/>
      <w14:shadow w14:blurRad="0" w14:dist="0" w14:dir="0" w14:sx="0" w14:sy="0" w14:kx="0" w14:ky="0" w14:algn="none">
        <w14:srgbClr w14:val="000000"/>
      </w14:shadow>
    </w:rPr>
  </w:style>
  <w:style w:type="paragraph" w:customStyle="1" w:styleId="msonormalcxspmiddle">
    <w:name w:val="msonormalcxspmiddle"/>
    <w:basedOn w:val="a3"/>
    <w:rsid w:val="00881324"/>
    <w:pPr>
      <w:spacing w:before="100" w:beforeAutospacing="1" w:after="100" w:afterAutospacing="1"/>
      <w:ind w:right="0" w:firstLine="0"/>
      <w:jc w:val="left"/>
    </w:pPr>
    <w:rPr>
      <w:szCs w:val="24"/>
    </w:rPr>
  </w:style>
  <w:style w:type="paragraph" w:customStyle="1" w:styleId="msonormalcxsplast">
    <w:name w:val="msonormalcxsplast"/>
    <w:basedOn w:val="a3"/>
    <w:rsid w:val="00881324"/>
    <w:pPr>
      <w:spacing w:before="100" w:beforeAutospacing="1" w:after="100" w:afterAutospacing="1"/>
      <w:ind w:right="0" w:firstLine="0"/>
      <w:jc w:val="left"/>
    </w:pPr>
    <w:rPr>
      <w:szCs w:val="24"/>
    </w:rPr>
  </w:style>
  <w:style w:type="paragraph" w:customStyle="1" w:styleId="36">
    <w:name w:val="Абзац списка3"/>
    <w:basedOn w:val="a3"/>
    <w:link w:val="ListParagraphChar"/>
    <w:rsid w:val="00881324"/>
    <w:pPr>
      <w:spacing w:after="200" w:line="276" w:lineRule="auto"/>
      <w:ind w:left="720" w:right="0" w:firstLine="0"/>
      <w:contextualSpacing/>
      <w:jc w:val="left"/>
    </w:pPr>
    <w:rPr>
      <w:rFonts w:ascii="Calibri" w:hAnsi="Calibri"/>
      <w:sz w:val="22"/>
      <w:lang w:val="x-none" w:eastAsia="en-US"/>
    </w:rPr>
  </w:style>
  <w:style w:type="character" w:customStyle="1" w:styleId="33">
    <w:name w:val="Основной текст с отступом 3 Знак"/>
    <w:link w:val="32"/>
    <w:semiHidden/>
    <w:rsid w:val="00881324"/>
    <w:rPr>
      <w:sz w:val="16"/>
      <w:szCs w:val="16"/>
    </w:rPr>
  </w:style>
  <w:style w:type="paragraph" w:customStyle="1" w:styleId="Style2">
    <w:name w:val="Style2"/>
    <w:basedOn w:val="a3"/>
    <w:uiPriority w:val="99"/>
    <w:rsid w:val="00881324"/>
    <w:pPr>
      <w:widowControl w:val="0"/>
      <w:autoSpaceDE w:val="0"/>
      <w:autoSpaceDN w:val="0"/>
      <w:adjustRightInd w:val="0"/>
      <w:spacing w:line="248" w:lineRule="atLeast"/>
      <w:ind w:right="0" w:firstLine="576"/>
    </w:pPr>
    <w:rPr>
      <w:rFonts w:ascii="Microsoft Sans Serif" w:eastAsia="Calibri" w:hAnsi="Microsoft Sans Seri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35310706">
      <w:bodyDiv w:val="1"/>
      <w:marLeft w:val="0"/>
      <w:marRight w:val="0"/>
      <w:marTop w:val="0"/>
      <w:marBottom w:val="0"/>
      <w:divBdr>
        <w:top w:val="none" w:sz="0" w:space="0" w:color="auto"/>
        <w:left w:val="none" w:sz="0" w:space="0" w:color="auto"/>
        <w:bottom w:val="none" w:sz="0" w:space="0" w:color="auto"/>
        <w:right w:val="none" w:sz="0" w:space="0" w:color="auto"/>
      </w:divBdr>
    </w:div>
    <w:div w:id="574899200">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755512970">
      <w:bodyDiv w:val="1"/>
      <w:marLeft w:val="0"/>
      <w:marRight w:val="0"/>
      <w:marTop w:val="0"/>
      <w:marBottom w:val="0"/>
      <w:divBdr>
        <w:top w:val="none" w:sz="0" w:space="0" w:color="auto"/>
        <w:left w:val="none" w:sz="0" w:space="0" w:color="auto"/>
        <w:bottom w:val="none" w:sz="0" w:space="0" w:color="auto"/>
        <w:right w:val="none" w:sz="0" w:space="0" w:color="auto"/>
      </w:divBdr>
    </w:div>
    <w:div w:id="779841095">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312562">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236666592">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1950117856">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hyperlink" Target="https://urait.ru/bcode/511250" TargetMode="External"/><Relationship Id="rId26"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hyperlink" Target="http://ebs.prospekt.org/books"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urait.ru/bcode/510557" TargetMode="External"/><Relationship Id="rId25" Type="http://schemas.openxmlformats.org/officeDocument/2006/relationships/hyperlink" Target="https://www.emerald.com/insight/" TargetMode="External"/><Relationship Id="rId2" Type="http://schemas.openxmlformats.org/officeDocument/2006/relationships/numbering" Target="numbering.xml"/><Relationship Id="rId16" Type="http://schemas.openxmlformats.org/officeDocument/2006/relationships/hyperlink" Target="http://www.daxueconsulting.com.hk/miniso/" TargetMode="External"/><Relationship Id="rId20" Type="http://schemas.openxmlformats.org/officeDocument/2006/relationships/hyperlink" Target="http://elib.fa.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s://minisolife.ru/" TargetMode="External"/><Relationship Id="rId23" Type="http://schemas.openxmlformats.org/officeDocument/2006/relationships/hyperlink" Target="http://link.springer.com/" TargetMode="External"/><Relationship Id="rId28" Type="http://schemas.openxmlformats.org/officeDocument/2006/relationships/hyperlink" Target="https://onlinelibrary.wiley.com/" TargetMode="External"/><Relationship Id="rId10" Type="http://schemas.openxmlformats.org/officeDocument/2006/relationships/image" Target="media/image3.emf"/><Relationship Id="rId19" Type="http://schemas.openxmlformats.org/officeDocument/2006/relationships/hyperlink" Target="https://urait.ru/bcode/51096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hyperlink" Target="http://lib.alpinadigital.ru/" TargetMode="External"/><Relationship Id="rId27" Type="http://schemas.openxmlformats.org/officeDocument/2006/relationships/hyperlink" Target="https://www.oecd-ilibrary.or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4B3E1-C80E-4BC1-AE92-0AB7E5134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54</Pages>
  <Words>12521</Words>
  <Characters>71374</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83728</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Шумилина Анна Юрьевна</cp:lastModifiedBy>
  <cp:revision>3</cp:revision>
  <cp:lastPrinted>2022-12-06T14:33:00Z</cp:lastPrinted>
  <dcterms:created xsi:type="dcterms:W3CDTF">2023-08-03T08:52:00Z</dcterms:created>
  <dcterms:modified xsi:type="dcterms:W3CDTF">2023-08-28T12:08:00Z</dcterms:modified>
</cp:coreProperties>
</file>